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AB7" w:rsidRDefault="00635AB7">
      <w:pPr>
        <w:tabs>
          <w:tab w:val="left" w:pos="720"/>
        </w:tabs>
        <w:spacing w:line="360" w:lineRule="auto"/>
      </w:pPr>
    </w:p>
    <w:p w:rsidR="00635AB7" w:rsidRDefault="00635AB7">
      <w:pPr>
        <w:pStyle w:val="af4"/>
        <w:spacing w:line="264" w:lineRule="auto"/>
        <w:ind w:firstLine="562"/>
        <w:jc w:val="center"/>
        <w:rPr>
          <w:rFonts w:eastAsia="黑体"/>
          <w:b/>
          <w:bCs/>
          <w:sz w:val="56"/>
          <w:szCs w:val="56"/>
        </w:rPr>
      </w:pPr>
    </w:p>
    <w:p w:rsidR="00635AB7" w:rsidRDefault="00604250">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635AB7" w:rsidRDefault="00635AB7">
      <w:pPr>
        <w:spacing w:line="360" w:lineRule="auto"/>
        <w:jc w:val="center"/>
        <w:rPr>
          <w:rFonts w:ascii="华文新魏" w:eastAsia="华文新魏" w:hAnsi="Times New Roman" w:cs="华文新魏"/>
          <w:b/>
          <w:bCs/>
          <w:spacing w:val="20"/>
          <w:kern w:val="10"/>
          <w:sz w:val="36"/>
          <w:szCs w:val="36"/>
        </w:rPr>
      </w:pPr>
    </w:p>
    <w:p w:rsidR="00635AB7" w:rsidRDefault="00604250">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2023年秋学期新能源汽车制造与装配、焊接加工专业实习材料</w:t>
      </w:r>
    </w:p>
    <w:p w:rsidR="00635AB7" w:rsidRDefault="00635AB7">
      <w:pPr>
        <w:pStyle w:val="2"/>
      </w:pPr>
    </w:p>
    <w:p w:rsidR="00635AB7" w:rsidRDefault="00604250" w:rsidP="00E546B7">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E546B7" w:rsidRPr="00E546B7">
        <w:rPr>
          <w:rFonts w:ascii="华文新魏" w:eastAsia="华文新魏" w:hAnsi="Times New Roman" w:cs="华文新魏"/>
          <w:b/>
          <w:bCs/>
          <w:spacing w:val="20"/>
          <w:kern w:val="10"/>
          <w:sz w:val="36"/>
          <w:szCs w:val="36"/>
        </w:rPr>
        <w:t>GXNNJSXY2023040JXX01A</w:t>
      </w:r>
    </w:p>
    <w:bookmarkEnd w:id="0"/>
    <w:p w:rsidR="00635AB7" w:rsidRDefault="00604250">
      <w:pPr>
        <w:pStyle w:val="af4"/>
        <w:ind w:firstLineChars="0" w:firstLine="0"/>
        <w:rPr>
          <w:sz w:val="36"/>
          <w:szCs w:val="36"/>
        </w:rPr>
      </w:pPr>
      <w:r>
        <w:rPr>
          <w:rFonts w:hint="eastAsia"/>
          <w:sz w:val="36"/>
          <w:szCs w:val="36"/>
        </w:rPr>
        <w:t xml:space="preserve"> </w:t>
      </w:r>
    </w:p>
    <w:p w:rsidR="00635AB7" w:rsidRDefault="00604250">
      <w:pPr>
        <w:pStyle w:val="af4"/>
        <w:ind w:firstLine="210"/>
      </w:pPr>
      <w:r>
        <w:rPr>
          <w:rFonts w:hint="eastAsia"/>
        </w:rPr>
        <w:t xml:space="preserve"> </w:t>
      </w:r>
    </w:p>
    <w:p w:rsidR="00635AB7" w:rsidRDefault="00604250">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635AB7" w:rsidRDefault="00604250">
      <w:r>
        <w:t xml:space="preserve">  </w:t>
      </w: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35AB7">
      <w:pPr>
        <w:pStyle w:val="af4"/>
        <w:ind w:firstLine="210"/>
      </w:pPr>
    </w:p>
    <w:p w:rsidR="00635AB7" w:rsidRDefault="00604250">
      <w:pPr>
        <w:spacing w:line="800" w:lineRule="exact"/>
        <w:jc w:val="center"/>
        <w:rPr>
          <w:rFonts w:eastAsia="黑体"/>
          <w:sz w:val="20"/>
          <w:szCs w:val="20"/>
        </w:rPr>
      </w:pPr>
      <w:r>
        <w:rPr>
          <w:rFonts w:eastAsia="黑体" w:cs="黑体" w:hint="eastAsia"/>
          <w:sz w:val="36"/>
          <w:szCs w:val="36"/>
        </w:rPr>
        <w:t>采购单位：广西南宁技师学院</w:t>
      </w:r>
    </w:p>
    <w:p w:rsidR="00635AB7" w:rsidRDefault="00604250">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hint="eastAsia"/>
          <w:sz w:val="40"/>
          <w:szCs w:val="40"/>
        </w:rPr>
        <w:t>11</w:t>
      </w:r>
      <w:r>
        <w:rPr>
          <w:rFonts w:eastAsia="黑体" w:cs="黑体" w:hint="eastAsia"/>
          <w:sz w:val="40"/>
          <w:szCs w:val="40"/>
        </w:rPr>
        <w:t>月</w:t>
      </w:r>
    </w:p>
    <w:p w:rsidR="00635AB7" w:rsidRDefault="00604250">
      <w:pPr>
        <w:rPr>
          <w:rFonts w:ascii="黑体" w:eastAsia="黑体" w:hAnsi="宋体"/>
          <w:color w:val="FF0000"/>
          <w:sz w:val="30"/>
          <w:szCs w:val="30"/>
          <w:u w:val="single"/>
        </w:rPr>
        <w:sectPr w:rsidR="00635AB7">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635AB7" w:rsidRDefault="00604250">
      <w:pPr>
        <w:jc w:val="center"/>
        <w:rPr>
          <w:rFonts w:ascii="黑体" w:eastAsia="黑体"/>
          <w:b/>
          <w:bCs/>
          <w:sz w:val="40"/>
          <w:szCs w:val="40"/>
        </w:rPr>
      </w:pPr>
      <w:r>
        <w:rPr>
          <w:rFonts w:ascii="黑体" w:eastAsia="黑体" w:cs="黑体" w:hint="eastAsia"/>
          <w:b/>
          <w:bCs/>
          <w:sz w:val="40"/>
          <w:szCs w:val="40"/>
        </w:rPr>
        <w:lastRenderedPageBreak/>
        <w:t>目　录</w:t>
      </w:r>
    </w:p>
    <w:p w:rsidR="00635AB7" w:rsidRDefault="00604250">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635AB7" w:rsidRDefault="00A3330A">
      <w:pPr>
        <w:pStyle w:val="10"/>
        <w:tabs>
          <w:tab w:val="clear" w:pos="8299"/>
          <w:tab w:val="right" w:leader="dot" w:pos="8306"/>
        </w:tabs>
        <w:spacing w:line="480" w:lineRule="auto"/>
        <w:rPr>
          <w:sz w:val="28"/>
          <w:szCs w:val="28"/>
        </w:rPr>
      </w:pPr>
      <w:hyperlink w:anchor="_Toc10615" w:history="1">
        <w:r w:rsidR="00604250">
          <w:rPr>
            <w:rFonts w:hint="eastAsia"/>
            <w:sz w:val="28"/>
            <w:szCs w:val="28"/>
          </w:rPr>
          <w:t>第二章　采购需求书</w:t>
        </w:r>
        <w:r w:rsidR="00604250">
          <w:rPr>
            <w:sz w:val="28"/>
            <w:szCs w:val="28"/>
          </w:rPr>
          <w:tab/>
        </w:r>
        <w:r w:rsidR="00604250">
          <w:rPr>
            <w:sz w:val="28"/>
            <w:szCs w:val="28"/>
          </w:rPr>
          <w:fldChar w:fldCharType="begin"/>
        </w:r>
        <w:r w:rsidR="00604250">
          <w:rPr>
            <w:sz w:val="28"/>
            <w:szCs w:val="28"/>
          </w:rPr>
          <w:instrText xml:space="preserve"> PAGEREF _Toc10615 \h </w:instrText>
        </w:r>
        <w:r w:rsidR="00604250">
          <w:rPr>
            <w:sz w:val="28"/>
            <w:szCs w:val="28"/>
          </w:rPr>
        </w:r>
        <w:r w:rsidR="00604250">
          <w:rPr>
            <w:sz w:val="28"/>
            <w:szCs w:val="28"/>
          </w:rPr>
          <w:fldChar w:fldCharType="separate"/>
        </w:r>
        <w:r w:rsidR="00604250">
          <w:rPr>
            <w:sz w:val="28"/>
            <w:szCs w:val="28"/>
          </w:rPr>
          <w:t>4</w:t>
        </w:r>
        <w:r w:rsidR="00604250">
          <w:rPr>
            <w:sz w:val="28"/>
            <w:szCs w:val="28"/>
          </w:rPr>
          <w:fldChar w:fldCharType="end"/>
        </w:r>
      </w:hyperlink>
    </w:p>
    <w:p w:rsidR="00635AB7" w:rsidRDefault="00A3330A">
      <w:pPr>
        <w:pStyle w:val="10"/>
        <w:tabs>
          <w:tab w:val="clear" w:pos="8299"/>
          <w:tab w:val="right" w:leader="dot" w:pos="8306"/>
        </w:tabs>
        <w:spacing w:line="480" w:lineRule="auto"/>
        <w:rPr>
          <w:sz w:val="28"/>
          <w:szCs w:val="28"/>
        </w:rPr>
      </w:pPr>
      <w:hyperlink w:anchor="_Toc31253" w:history="1">
        <w:r w:rsidR="00604250">
          <w:rPr>
            <w:rFonts w:hint="eastAsia"/>
            <w:sz w:val="28"/>
            <w:szCs w:val="28"/>
          </w:rPr>
          <w:t>第三章 询价须知</w:t>
        </w:r>
        <w:r w:rsidR="00604250">
          <w:rPr>
            <w:sz w:val="28"/>
            <w:szCs w:val="28"/>
          </w:rPr>
          <w:tab/>
        </w:r>
        <w:r w:rsidR="00604250">
          <w:rPr>
            <w:sz w:val="28"/>
            <w:szCs w:val="28"/>
          </w:rPr>
          <w:fldChar w:fldCharType="begin"/>
        </w:r>
        <w:r w:rsidR="00604250">
          <w:rPr>
            <w:sz w:val="28"/>
            <w:szCs w:val="28"/>
          </w:rPr>
          <w:instrText xml:space="preserve"> PAGEREF _Toc31253 \h </w:instrText>
        </w:r>
        <w:r w:rsidR="00604250">
          <w:rPr>
            <w:sz w:val="28"/>
            <w:szCs w:val="28"/>
          </w:rPr>
        </w:r>
        <w:r w:rsidR="00604250">
          <w:rPr>
            <w:sz w:val="28"/>
            <w:szCs w:val="28"/>
          </w:rPr>
          <w:fldChar w:fldCharType="separate"/>
        </w:r>
        <w:r w:rsidR="00604250">
          <w:rPr>
            <w:sz w:val="28"/>
            <w:szCs w:val="28"/>
          </w:rPr>
          <w:t>14</w:t>
        </w:r>
        <w:r w:rsidR="00604250">
          <w:rPr>
            <w:sz w:val="28"/>
            <w:szCs w:val="28"/>
          </w:rPr>
          <w:fldChar w:fldCharType="end"/>
        </w:r>
      </w:hyperlink>
    </w:p>
    <w:p w:rsidR="00635AB7" w:rsidRDefault="00A3330A">
      <w:pPr>
        <w:pStyle w:val="10"/>
        <w:tabs>
          <w:tab w:val="clear" w:pos="8299"/>
          <w:tab w:val="right" w:leader="dot" w:pos="8306"/>
        </w:tabs>
        <w:spacing w:line="480" w:lineRule="auto"/>
        <w:rPr>
          <w:sz w:val="28"/>
          <w:szCs w:val="28"/>
        </w:rPr>
      </w:pPr>
      <w:hyperlink w:anchor="_Toc4423" w:history="1">
        <w:r w:rsidR="00604250">
          <w:rPr>
            <w:rFonts w:hint="eastAsia"/>
            <w:sz w:val="28"/>
            <w:szCs w:val="28"/>
          </w:rPr>
          <w:t>第四章 合同格式</w:t>
        </w:r>
        <w:r w:rsidR="00604250">
          <w:rPr>
            <w:sz w:val="28"/>
            <w:szCs w:val="28"/>
          </w:rPr>
          <w:tab/>
        </w:r>
        <w:r w:rsidR="00604250">
          <w:rPr>
            <w:sz w:val="28"/>
            <w:szCs w:val="28"/>
          </w:rPr>
          <w:fldChar w:fldCharType="begin"/>
        </w:r>
        <w:r w:rsidR="00604250">
          <w:rPr>
            <w:sz w:val="28"/>
            <w:szCs w:val="28"/>
          </w:rPr>
          <w:instrText xml:space="preserve"> PAGEREF _Toc4423 \h </w:instrText>
        </w:r>
        <w:r w:rsidR="00604250">
          <w:rPr>
            <w:sz w:val="28"/>
            <w:szCs w:val="28"/>
          </w:rPr>
        </w:r>
        <w:r w:rsidR="00604250">
          <w:rPr>
            <w:sz w:val="28"/>
            <w:szCs w:val="28"/>
          </w:rPr>
          <w:fldChar w:fldCharType="separate"/>
        </w:r>
        <w:r w:rsidR="00604250">
          <w:rPr>
            <w:sz w:val="28"/>
            <w:szCs w:val="28"/>
          </w:rPr>
          <w:t>23</w:t>
        </w:r>
        <w:r w:rsidR="00604250">
          <w:rPr>
            <w:sz w:val="28"/>
            <w:szCs w:val="28"/>
          </w:rPr>
          <w:fldChar w:fldCharType="end"/>
        </w:r>
      </w:hyperlink>
    </w:p>
    <w:p w:rsidR="00635AB7" w:rsidRDefault="00A3330A">
      <w:pPr>
        <w:pStyle w:val="10"/>
        <w:tabs>
          <w:tab w:val="clear" w:pos="8299"/>
          <w:tab w:val="right" w:leader="dot" w:pos="8306"/>
        </w:tabs>
        <w:spacing w:line="480" w:lineRule="auto"/>
        <w:rPr>
          <w:sz w:val="28"/>
          <w:szCs w:val="28"/>
        </w:rPr>
      </w:pPr>
      <w:hyperlink w:anchor="_Toc30130" w:history="1">
        <w:r w:rsidR="00604250">
          <w:rPr>
            <w:rFonts w:hint="eastAsia"/>
            <w:sz w:val="28"/>
            <w:szCs w:val="28"/>
          </w:rPr>
          <w:t>第五章 响应文件格式</w:t>
        </w:r>
        <w:r w:rsidR="00604250">
          <w:rPr>
            <w:sz w:val="28"/>
            <w:szCs w:val="28"/>
          </w:rPr>
          <w:tab/>
        </w:r>
        <w:r w:rsidR="00604250">
          <w:rPr>
            <w:sz w:val="28"/>
            <w:szCs w:val="28"/>
          </w:rPr>
          <w:fldChar w:fldCharType="begin"/>
        </w:r>
        <w:r w:rsidR="00604250">
          <w:rPr>
            <w:sz w:val="28"/>
            <w:szCs w:val="28"/>
          </w:rPr>
          <w:instrText xml:space="preserve"> PAGEREF _Toc30130 \h </w:instrText>
        </w:r>
        <w:r w:rsidR="00604250">
          <w:rPr>
            <w:sz w:val="28"/>
            <w:szCs w:val="28"/>
          </w:rPr>
        </w:r>
        <w:r w:rsidR="00604250">
          <w:rPr>
            <w:sz w:val="28"/>
            <w:szCs w:val="28"/>
          </w:rPr>
          <w:fldChar w:fldCharType="separate"/>
        </w:r>
        <w:r w:rsidR="00604250">
          <w:rPr>
            <w:sz w:val="28"/>
            <w:szCs w:val="28"/>
          </w:rPr>
          <w:t>24</w:t>
        </w:r>
        <w:r w:rsidR="00604250">
          <w:rPr>
            <w:sz w:val="28"/>
            <w:szCs w:val="28"/>
          </w:rPr>
          <w:fldChar w:fldCharType="end"/>
        </w:r>
      </w:hyperlink>
    </w:p>
    <w:p w:rsidR="00635AB7" w:rsidRDefault="00604250">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635AB7" w:rsidRDefault="00604250">
      <w:pPr>
        <w:pStyle w:val="af4"/>
        <w:ind w:firstLineChars="0" w:firstLine="0"/>
        <w:jc w:val="left"/>
        <w:rPr>
          <w:rFonts w:ascii="宋体" w:hAnsi="宋体"/>
          <w:sz w:val="28"/>
          <w:szCs w:val="28"/>
        </w:rPr>
      </w:pPr>
      <w:r>
        <w:rPr>
          <w:rFonts w:ascii="宋体" w:hAnsi="宋体"/>
          <w:sz w:val="28"/>
          <w:szCs w:val="28"/>
        </w:rPr>
        <w:br w:type="column"/>
      </w:r>
    </w:p>
    <w:p w:rsidR="00635AB7" w:rsidRDefault="00604250">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635AB7" w:rsidRPr="004F15E4" w:rsidRDefault="00604250">
      <w:pPr>
        <w:spacing w:line="360" w:lineRule="auto"/>
        <w:ind w:firstLineChars="200" w:firstLine="420"/>
        <w:jc w:val="left"/>
        <w:rPr>
          <w:rFonts w:ascii="宋体" w:hAnsi="宋体"/>
          <w:sz w:val="28"/>
          <w:szCs w:val="28"/>
        </w:rPr>
      </w:pPr>
      <w:bookmarkStart w:id="2" w:name="_GoBack"/>
      <w:r w:rsidRPr="004F15E4">
        <w:rPr>
          <w:rFonts w:ascii="宋体" w:hAnsi="宋体" w:cs="宋体" w:hint="eastAsia"/>
          <w:kern w:val="28"/>
        </w:rPr>
        <w:t>广西南宁技师学院（以下简称“采购人”）对广西南宁技师学院2023年秋学期新能源汽车制造与装配、焊接加工专业实习材料项目以询价方式采购，欢迎符合资格条件的供应商参加。</w:t>
      </w:r>
    </w:p>
    <w:p w:rsidR="00635AB7" w:rsidRPr="004F15E4" w:rsidRDefault="00604250">
      <w:pPr>
        <w:spacing w:line="360" w:lineRule="auto"/>
        <w:ind w:firstLineChars="200" w:firstLine="420"/>
        <w:rPr>
          <w:rFonts w:ascii="宋体" w:hAnsi="宋体"/>
          <w:kern w:val="28"/>
        </w:rPr>
      </w:pPr>
      <w:r w:rsidRPr="004F15E4">
        <w:rPr>
          <w:rFonts w:ascii="宋体" w:hAnsi="宋体" w:cs="宋体" w:hint="eastAsia"/>
          <w:kern w:val="28"/>
        </w:rPr>
        <w:t>一、采购项目编号：</w:t>
      </w:r>
      <w:r w:rsidR="00947AA3" w:rsidRPr="004F15E4">
        <w:rPr>
          <w:rFonts w:ascii="宋体" w:hAnsi="宋体" w:cs="宋体"/>
          <w:kern w:val="28"/>
        </w:rPr>
        <w:t>GXNNJSXY2023040JXX01A</w:t>
      </w:r>
      <w:r w:rsidRPr="004F15E4">
        <w:rPr>
          <w:rFonts w:ascii="宋体" w:hAnsi="宋体" w:cs="宋体"/>
          <w:kern w:val="28"/>
        </w:rPr>
        <w:t xml:space="preserve">  </w:t>
      </w:r>
    </w:p>
    <w:p w:rsidR="00635AB7" w:rsidRPr="004F15E4" w:rsidRDefault="00604250">
      <w:pPr>
        <w:spacing w:line="360" w:lineRule="auto"/>
        <w:ind w:firstLineChars="200" w:firstLine="420"/>
        <w:rPr>
          <w:rFonts w:ascii="宋体" w:hAnsi="宋体"/>
          <w:kern w:val="28"/>
        </w:rPr>
      </w:pPr>
      <w:r w:rsidRPr="004F15E4">
        <w:rPr>
          <w:rFonts w:ascii="宋体" w:hAnsi="宋体" w:cs="宋体" w:hint="eastAsia"/>
          <w:kern w:val="28"/>
        </w:rPr>
        <w:t>二、项目名称：广西南宁技师学院2023年秋学期新能源汽车制造与装配、焊接加工专业实习材料</w:t>
      </w:r>
    </w:p>
    <w:p w:rsidR="00635AB7" w:rsidRPr="004F15E4" w:rsidRDefault="00604250">
      <w:pPr>
        <w:autoSpaceDE w:val="0"/>
        <w:autoSpaceDN w:val="0"/>
        <w:adjustRightInd w:val="0"/>
        <w:snapToGrid w:val="0"/>
        <w:spacing w:line="360" w:lineRule="auto"/>
        <w:ind w:firstLineChars="200" w:firstLine="420"/>
        <w:rPr>
          <w:rFonts w:ascii="宋体" w:hAnsi="宋体"/>
          <w:kern w:val="28"/>
          <w:u w:val="single"/>
        </w:rPr>
      </w:pPr>
      <w:r w:rsidRPr="004F15E4">
        <w:rPr>
          <w:rFonts w:ascii="宋体" w:hAnsi="宋体" w:cs="宋体" w:hint="eastAsia"/>
          <w:kern w:val="28"/>
        </w:rPr>
        <w:t>三、采购预算：</w:t>
      </w:r>
      <w:r w:rsidRPr="004F15E4">
        <w:rPr>
          <w:rFonts w:ascii="宋体" w:hAnsi="宋体"/>
          <w:kern w:val="28"/>
        </w:rPr>
        <w:t xml:space="preserve"> </w:t>
      </w:r>
      <w:r w:rsidRPr="004F15E4">
        <w:rPr>
          <w:rFonts w:ascii="宋体" w:hAnsi="宋体"/>
          <w:kern w:val="28"/>
          <w:u w:val="single"/>
        </w:rPr>
        <w:t xml:space="preserve"> </w:t>
      </w:r>
      <w:r w:rsidRPr="004F15E4">
        <w:rPr>
          <w:rFonts w:ascii="宋体" w:hAnsi="宋体" w:hint="eastAsia"/>
          <w:kern w:val="28"/>
          <w:u w:val="single"/>
        </w:rPr>
        <w:t>￥224608.50</w:t>
      </w:r>
      <w:r w:rsidR="0081379E" w:rsidRPr="004F15E4">
        <w:rPr>
          <w:rFonts w:ascii="宋体" w:hAnsi="宋体" w:hint="eastAsia"/>
          <w:kern w:val="28"/>
          <w:u w:val="single"/>
        </w:rPr>
        <w:t>元</w:t>
      </w:r>
      <w:r w:rsidRPr="004F15E4">
        <w:rPr>
          <w:rFonts w:ascii="宋体" w:hAnsi="宋体"/>
          <w:kern w:val="28"/>
          <w:u w:val="single"/>
        </w:rPr>
        <w:t xml:space="preserve">  </w:t>
      </w:r>
    </w:p>
    <w:p w:rsidR="00635AB7" w:rsidRPr="004F15E4" w:rsidRDefault="00604250">
      <w:pPr>
        <w:autoSpaceDE w:val="0"/>
        <w:autoSpaceDN w:val="0"/>
        <w:adjustRightInd w:val="0"/>
        <w:snapToGrid w:val="0"/>
        <w:spacing w:line="360" w:lineRule="auto"/>
        <w:ind w:firstLineChars="200" w:firstLine="420"/>
        <w:rPr>
          <w:rFonts w:ascii="宋体" w:hAnsi="宋体" w:cs="宋体"/>
          <w:lang w:val="zh-CN"/>
        </w:rPr>
      </w:pPr>
      <w:r w:rsidRPr="004F15E4">
        <w:rPr>
          <w:rFonts w:ascii="宋体" w:hAnsi="宋体" w:cs="宋体" w:hint="eastAsia"/>
          <w:lang w:val="zh-CN"/>
        </w:rPr>
        <w:t>四、采购数量：</w:t>
      </w:r>
      <w:r w:rsidRPr="004F15E4">
        <w:rPr>
          <w:rFonts w:ascii="宋体" w:hAnsi="宋体" w:cs="宋体"/>
          <w:lang w:val="zh-CN"/>
        </w:rPr>
        <w:t>1</w:t>
      </w:r>
      <w:r w:rsidRPr="004F15E4">
        <w:rPr>
          <w:rFonts w:ascii="宋体" w:hAnsi="宋体" w:cs="宋体" w:hint="eastAsia"/>
          <w:lang w:val="zh-CN"/>
        </w:rPr>
        <w:t>批。</w:t>
      </w:r>
    </w:p>
    <w:p w:rsidR="00635AB7" w:rsidRPr="004F15E4" w:rsidRDefault="00604250">
      <w:pPr>
        <w:pStyle w:val="af4"/>
        <w:ind w:firstLineChars="200"/>
      </w:pPr>
      <w:r w:rsidRPr="004F15E4">
        <w:rPr>
          <w:rFonts w:ascii="宋体" w:hAnsi="宋体" w:cs="宋体" w:hint="eastAsia"/>
        </w:rPr>
        <w:t>五、采购方式：询价</w:t>
      </w:r>
    </w:p>
    <w:p w:rsidR="00635AB7" w:rsidRPr="004F15E4" w:rsidRDefault="00604250">
      <w:pPr>
        <w:autoSpaceDE w:val="0"/>
        <w:autoSpaceDN w:val="0"/>
        <w:adjustRightInd w:val="0"/>
        <w:snapToGrid w:val="0"/>
        <w:spacing w:line="360" w:lineRule="auto"/>
        <w:ind w:firstLineChars="200" w:firstLine="420"/>
        <w:rPr>
          <w:rFonts w:ascii="宋体" w:hAnsi="宋体"/>
        </w:rPr>
      </w:pPr>
      <w:r w:rsidRPr="004F15E4">
        <w:rPr>
          <w:rFonts w:ascii="宋体" w:hAnsi="宋体" w:cs="宋体" w:hint="eastAsia"/>
        </w:rPr>
        <w:t>六</w:t>
      </w:r>
      <w:r w:rsidRPr="004F15E4">
        <w:rPr>
          <w:rFonts w:ascii="宋体" w:hAnsi="宋体" w:cs="宋体" w:hint="eastAsia"/>
          <w:lang w:val="zh-CN"/>
        </w:rPr>
        <w:t>、采购</w:t>
      </w:r>
      <w:r w:rsidRPr="004F15E4">
        <w:rPr>
          <w:rFonts w:ascii="宋体" w:hAnsi="宋体" w:cs="宋体" w:hint="eastAsia"/>
        </w:rPr>
        <w:t>项目内容及其它要求</w:t>
      </w:r>
    </w:p>
    <w:p w:rsidR="00635AB7" w:rsidRPr="004F15E4" w:rsidRDefault="00604250">
      <w:pPr>
        <w:widowControl/>
        <w:spacing w:line="360" w:lineRule="auto"/>
        <w:ind w:firstLineChars="200" w:firstLine="420"/>
        <w:jc w:val="left"/>
        <w:rPr>
          <w:rFonts w:ascii="宋体" w:hAnsi="宋体" w:cs="宋体"/>
        </w:rPr>
      </w:pPr>
      <w:r w:rsidRPr="004F15E4">
        <w:rPr>
          <w:rFonts w:ascii="宋体" w:hAnsi="宋体" w:cs="宋体" w:hint="eastAsia"/>
        </w:rPr>
        <w:t>1.采购内容：详见询价文件第二部分“采购需求书”的内容。供应商须对全部采购内容进行报价，不允许只对部分内容进行报价。</w:t>
      </w:r>
    </w:p>
    <w:p w:rsidR="00635AB7" w:rsidRPr="004F15E4" w:rsidRDefault="00604250">
      <w:pPr>
        <w:adjustRightInd w:val="0"/>
        <w:snapToGrid w:val="0"/>
        <w:spacing w:line="360" w:lineRule="auto"/>
        <w:ind w:firstLineChars="200" w:firstLine="420"/>
        <w:rPr>
          <w:rFonts w:ascii="宋体" w:hAnsi="宋体"/>
        </w:rPr>
      </w:pPr>
      <w:bookmarkStart w:id="3" w:name="_Hlk42690548"/>
      <w:r w:rsidRPr="004F15E4">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635AB7" w:rsidRPr="004F15E4" w:rsidRDefault="00604250">
      <w:pPr>
        <w:widowControl/>
        <w:spacing w:line="360" w:lineRule="auto"/>
        <w:ind w:firstLineChars="200" w:firstLine="420"/>
        <w:jc w:val="left"/>
        <w:rPr>
          <w:rFonts w:ascii="宋体" w:hAnsi="宋体"/>
        </w:rPr>
      </w:pPr>
      <w:r w:rsidRPr="004F15E4">
        <w:rPr>
          <w:rFonts w:ascii="宋体" w:hAnsi="宋体" w:cs="宋体" w:hint="eastAsia"/>
        </w:rPr>
        <w:t>3.本项目不允许提交备选方案。</w:t>
      </w:r>
    </w:p>
    <w:p w:rsidR="00635AB7" w:rsidRPr="004F15E4" w:rsidRDefault="00604250">
      <w:pPr>
        <w:adjustRightInd w:val="0"/>
        <w:snapToGrid w:val="0"/>
        <w:spacing w:line="360" w:lineRule="auto"/>
        <w:ind w:firstLineChars="200" w:firstLine="420"/>
        <w:rPr>
          <w:rFonts w:ascii="宋体" w:hAnsi="宋体"/>
        </w:rPr>
      </w:pPr>
      <w:r w:rsidRPr="004F15E4">
        <w:rPr>
          <w:rFonts w:ascii="宋体" w:hAnsi="宋体" w:cs="宋体" w:hint="eastAsia"/>
        </w:rPr>
        <w:t>七、供应商资格条件：</w:t>
      </w:r>
    </w:p>
    <w:p w:rsidR="00635AB7" w:rsidRPr="004F15E4" w:rsidRDefault="00604250">
      <w:pPr>
        <w:widowControl/>
        <w:tabs>
          <w:tab w:val="left" w:pos="420"/>
          <w:tab w:val="left" w:pos="525"/>
          <w:tab w:val="left" w:pos="9639"/>
        </w:tabs>
        <w:spacing w:line="360" w:lineRule="auto"/>
        <w:ind w:rightChars="-3" w:right="-6" w:firstLineChars="200" w:firstLine="420"/>
        <w:jc w:val="left"/>
        <w:rPr>
          <w:rFonts w:ascii="宋体" w:hAnsi="宋体"/>
        </w:rPr>
      </w:pPr>
      <w:r w:rsidRPr="004F15E4">
        <w:rPr>
          <w:rFonts w:ascii="宋体" w:hAnsi="宋体" w:cs="宋体" w:hint="eastAsia"/>
        </w:rPr>
        <w:t>1.具有独立承担民事责任能力的在中华人民共和国境内注册的企业法人或其他组织机构（提供营业执照复印件加盖公章）</w:t>
      </w:r>
    </w:p>
    <w:p w:rsidR="00635AB7" w:rsidRPr="004F15E4" w:rsidRDefault="00604250">
      <w:pPr>
        <w:widowControl/>
        <w:tabs>
          <w:tab w:val="left" w:pos="420"/>
          <w:tab w:val="left" w:pos="525"/>
          <w:tab w:val="left" w:pos="9639"/>
        </w:tabs>
        <w:spacing w:line="360" w:lineRule="auto"/>
        <w:ind w:rightChars="-3" w:right="-6" w:firstLineChars="200" w:firstLine="420"/>
        <w:jc w:val="left"/>
        <w:rPr>
          <w:rFonts w:ascii="宋体" w:hAnsi="宋体" w:cs="宋体"/>
        </w:rPr>
      </w:pPr>
      <w:r w:rsidRPr="004F15E4">
        <w:rPr>
          <w:rFonts w:ascii="宋体" w:hAnsi="宋体" w:cs="宋体" w:hint="eastAsia"/>
          <w:kern w:val="28"/>
        </w:rPr>
        <w:t>2.符合《中华人民共和国政府采购法》第二十二条所规定的条件</w:t>
      </w:r>
      <w:r w:rsidRPr="004F15E4">
        <w:rPr>
          <w:rFonts w:ascii="宋体" w:hAnsi="宋体" w:cs="宋体" w:hint="eastAsia"/>
        </w:rPr>
        <w:t>（提供</w:t>
      </w:r>
      <w:r w:rsidRPr="004F15E4">
        <w:rPr>
          <w:rFonts w:ascii="宋体" w:hAnsi="宋体" w:cs="宋体" w:hint="eastAsia"/>
          <w:kern w:val="28"/>
        </w:rPr>
        <w:t>《投标人资格声明函》</w:t>
      </w:r>
      <w:r w:rsidRPr="004F15E4">
        <w:rPr>
          <w:rFonts w:ascii="宋体" w:hAnsi="宋体" w:cs="宋体" w:hint="eastAsia"/>
        </w:rPr>
        <w:t>）</w:t>
      </w:r>
    </w:p>
    <w:p w:rsidR="00635AB7" w:rsidRPr="004F15E4" w:rsidRDefault="00604250">
      <w:pPr>
        <w:spacing w:line="360" w:lineRule="auto"/>
        <w:ind w:firstLineChars="200" w:firstLine="420"/>
        <w:rPr>
          <w:rFonts w:ascii="宋体" w:hAnsi="宋体"/>
        </w:rPr>
      </w:pPr>
      <w:r w:rsidRPr="004F15E4">
        <w:rPr>
          <w:rFonts w:ascii="宋体" w:hAnsi="宋体"/>
        </w:rPr>
        <w:t>3</w:t>
      </w:r>
      <w:r w:rsidRPr="004F15E4">
        <w:rPr>
          <w:rFonts w:ascii="宋体" w:hAnsi="宋体" w:hint="eastAsia"/>
          <w:lang w:eastAsia="zh-Hans"/>
        </w:rPr>
        <w:t>.</w:t>
      </w:r>
      <w:r w:rsidRPr="004F15E4">
        <w:rPr>
          <w:rFonts w:ascii="宋体" w:hAnsi="宋体" w:hint="eastAsia"/>
        </w:rPr>
        <w:t xml:space="preserve"> 本项目的特定</w:t>
      </w:r>
      <w:r w:rsidRPr="004F15E4">
        <w:rPr>
          <w:rFonts w:ascii="宋体" w:hAnsi="宋体" w:hint="eastAsia"/>
          <w:lang w:eastAsia="zh-Hans"/>
        </w:rPr>
        <w:t>资格要求</w:t>
      </w:r>
      <w:r w:rsidRPr="004F15E4">
        <w:rPr>
          <w:rFonts w:ascii="宋体" w:hAnsi="宋体" w:hint="eastAsia"/>
        </w:rPr>
        <w:t>：无</w:t>
      </w:r>
    </w:p>
    <w:p w:rsidR="00635AB7" w:rsidRPr="004F15E4" w:rsidRDefault="00604250">
      <w:pPr>
        <w:spacing w:line="360" w:lineRule="auto"/>
        <w:ind w:firstLineChars="200" w:firstLine="420"/>
        <w:rPr>
          <w:rFonts w:ascii="宋体" w:hAnsi="宋体"/>
        </w:rPr>
      </w:pPr>
      <w:r w:rsidRPr="004F15E4">
        <w:rPr>
          <w:rFonts w:ascii="宋体" w:hAnsi="宋体"/>
        </w:rPr>
        <w:t>4</w:t>
      </w:r>
      <w:r w:rsidRPr="004F15E4">
        <w:rPr>
          <w:rFonts w:ascii="宋体" w:hAnsi="宋体" w:hint="eastAsia"/>
        </w:rPr>
        <w:t>. 本项目的特定条件：无</w:t>
      </w:r>
    </w:p>
    <w:p w:rsidR="00635AB7" w:rsidRPr="004F15E4" w:rsidRDefault="00604250">
      <w:pPr>
        <w:widowControl/>
        <w:spacing w:line="360" w:lineRule="auto"/>
        <w:ind w:firstLineChars="200" w:firstLine="420"/>
        <w:rPr>
          <w:rFonts w:ascii="宋体" w:hAnsi="宋体"/>
          <w:kern w:val="28"/>
        </w:rPr>
      </w:pPr>
      <w:r w:rsidRPr="004F15E4">
        <w:rPr>
          <w:rFonts w:ascii="宋体" w:hAnsi="宋体" w:cs="宋体"/>
          <w:kern w:val="28"/>
        </w:rPr>
        <w:t>5</w:t>
      </w:r>
      <w:r w:rsidRPr="004F15E4">
        <w:rPr>
          <w:rFonts w:ascii="宋体" w:hAnsi="宋体" w:cs="宋体" w:hint="eastAsia"/>
          <w:kern w:val="28"/>
        </w:rPr>
        <w:t>.</w:t>
      </w:r>
      <w:r w:rsidRPr="004F15E4">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35AB7" w:rsidRPr="004F15E4" w:rsidRDefault="00604250">
      <w:pPr>
        <w:widowControl/>
        <w:spacing w:line="360" w:lineRule="auto"/>
        <w:ind w:firstLineChars="200" w:firstLine="420"/>
        <w:rPr>
          <w:rFonts w:ascii="宋体" w:hAnsi="宋体"/>
          <w:kern w:val="28"/>
        </w:rPr>
      </w:pPr>
      <w:r w:rsidRPr="004F15E4">
        <w:rPr>
          <w:rFonts w:ascii="宋体" w:hAnsi="宋体" w:cs="宋体"/>
          <w:kern w:val="28"/>
        </w:rPr>
        <w:t>6</w:t>
      </w:r>
      <w:r w:rsidRPr="004F15E4">
        <w:rPr>
          <w:rFonts w:ascii="宋体" w:hAnsi="宋体" w:cs="宋体" w:hint="eastAsia"/>
          <w:kern w:val="28"/>
          <w:lang w:eastAsia="zh-Hans"/>
        </w:rPr>
        <w:t>.</w:t>
      </w:r>
      <w:r w:rsidRPr="004F15E4">
        <w:rPr>
          <w:rFonts w:ascii="宋体" w:hAnsi="宋体" w:cs="宋体" w:hint="eastAsia"/>
          <w:kern w:val="28"/>
        </w:rPr>
        <w:t>.</w:t>
      </w:r>
      <w:r w:rsidRPr="004F15E4">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635AB7" w:rsidRPr="004F15E4" w:rsidRDefault="00604250">
      <w:r w:rsidRPr="004F15E4">
        <w:t>7</w:t>
      </w:r>
      <w:r w:rsidRPr="004F15E4">
        <w:rPr>
          <w:rFonts w:hint="eastAsia"/>
          <w:lang w:eastAsia="zh-Hans"/>
        </w:rPr>
        <w:t>.</w:t>
      </w:r>
      <w:r w:rsidRPr="004F15E4">
        <w:rPr>
          <w:rFonts w:hint="eastAsia"/>
        </w:rPr>
        <w:t>本项目不接受联合体投标</w:t>
      </w:r>
    </w:p>
    <w:p w:rsidR="00635AB7" w:rsidRPr="004F15E4" w:rsidRDefault="00604250">
      <w:pPr>
        <w:adjustRightInd w:val="0"/>
        <w:snapToGrid w:val="0"/>
        <w:spacing w:line="360" w:lineRule="auto"/>
        <w:ind w:firstLineChars="200" w:firstLine="420"/>
        <w:rPr>
          <w:rFonts w:ascii="宋体" w:hAnsi="宋体" w:cs="宋体"/>
          <w:kern w:val="28"/>
        </w:rPr>
      </w:pPr>
      <w:r w:rsidRPr="004F15E4">
        <w:rPr>
          <w:rFonts w:ascii="宋体" w:hAnsi="宋体" w:cs="宋体" w:hint="eastAsia"/>
          <w:kern w:val="28"/>
        </w:rPr>
        <w:t>八、询价文件索取：请符合资格条件的供应商到南宁市人力资源和社会保障局网站</w:t>
      </w:r>
      <w:r w:rsidRPr="004F15E4">
        <w:rPr>
          <w:rFonts w:ascii="宋体" w:hAnsi="宋体" w:cs="宋体" w:hint="eastAsia"/>
          <w:kern w:val="28"/>
        </w:rPr>
        <w:lastRenderedPageBreak/>
        <w:t>（http://rsj.nanning.gov.cn/）或广西南宁技师学院网站（https://www.nngjjx.com/）的通知公告处下载。</w:t>
      </w:r>
    </w:p>
    <w:p w:rsidR="00635AB7" w:rsidRPr="004F15E4" w:rsidRDefault="00604250">
      <w:pPr>
        <w:adjustRightInd w:val="0"/>
        <w:snapToGrid w:val="0"/>
        <w:spacing w:line="360" w:lineRule="auto"/>
        <w:ind w:firstLineChars="200" w:firstLine="420"/>
        <w:rPr>
          <w:rFonts w:ascii="宋体" w:hAnsi="宋体" w:cs="宋体"/>
          <w:kern w:val="28"/>
        </w:rPr>
      </w:pPr>
      <w:r w:rsidRPr="004F15E4">
        <w:rPr>
          <w:rFonts w:ascii="宋体" w:hAnsi="宋体" w:cs="宋体" w:hint="eastAsia"/>
          <w:kern w:val="28"/>
        </w:rPr>
        <w:t>九、响应文件递交截止时间：2023年11月</w:t>
      </w:r>
      <w:r w:rsidR="004F15E4" w:rsidRPr="004F15E4">
        <w:rPr>
          <w:rFonts w:ascii="宋体" w:hAnsi="宋体" w:cs="宋体"/>
          <w:kern w:val="28"/>
        </w:rPr>
        <w:t>20</w:t>
      </w:r>
      <w:r w:rsidRPr="004F15E4">
        <w:rPr>
          <w:rFonts w:ascii="宋体" w:hAnsi="宋体" w:cs="宋体" w:hint="eastAsia"/>
          <w:kern w:val="28"/>
        </w:rPr>
        <w:t>日上午1</w:t>
      </w:r>
      <w:r w:rsidRPr="004F15E4">
        <w:rPr>
          <w:rFonts w:ascii="宋体" w:hAnsi="宋体" w:cs="宋体"/>
          <w:kern w:val="28"/>
        </w:rPr>
        <w:t>0</w:t>
      </w:r>
      <w:r w:rsidRPr="004F15E4">
        <w:rPr>
          <w:rFonts w:ascii="宋体" w:hAnsi="宋体" w:cs="宋体" w:hint="eastAsia"/>
          <w:kern w:val="28"/>
        </w:rPr>
        <w:t>:</w:t>
      </w:r>
      <w:r w:rsidRPr="004F15E4">
        <w:rPr>
          <w:rFonts w:ascii="宋体" w:hAnsi="宋体" w:cs="宋体"/>
          <w:kern w:val="28"/>
        </w:rPr>
        <w:t>3</w:t>
      </w:r>
      <w:r w:rsidRPr="004F15E4">
        <w:rPr>
          <w:rFonts w:ascii="宋体" w:hAnsi="宋体" w:cs="宋体" w:hint="eastAsia"/>
          <w:kern w:val="28"/>
        </w:rPr>
        <w:t>0。</w:t>
      </w:r>
    </w:p>
    <w:p w:rsidR="00635AB7" w:rsidRPr="004F15E4" w:rsidRDefault="00604250">
      <w:pPr>
        <w:adjustRightInd w:val="0"/>
        <w:snapToGrid w:val="0"/>
        <w:spacing w:line="360" w:lineRule="auto"/>
        <w:ind w:firstLineChars="200" w:firstLine="420"/>
        <w:rPr>
          <w:rFonts w:ascii="宋体" w:hAnsi="宋体"/>
        </w:rPr>
      </w:pPr>
      <w:r w:rsidRPr="004F15E4">
        <w:rPr>
          <w:rFonts w:ascii="宋体" w:hAnsi="宋体" w:cs="宋体" w:hint="eastAsia"/>
        </w:rPr>
        <w:t>十、响应文件</w:t>
      </w:r>
      <w:r w:rsidRPr="004F15E4">
        <w:rPr>
          <w:rFonts w:ascii="宋体" w:hAnsi="宋体" w:cs="宋体" w:hint="eastAsia"/>
          <w:lang w:val="zh-CN"/>
        </w:rPr>
        <w:t>递交</w:t>
      </w:r>
      <w:r w:rsidRPr="004F15E4">
        <w:rPr>
          <w:rFonts w:ascii="宋体" w:hAnsi="宋体" w:cs="宋体" w:hint="eastAsia"/>
        </w:rPr>
        <w:t>地点：南宁市大学西路157号广西南宁技师学院综合楼16楼1606室，不接收邮寄方式递交的响应文件。</w:t>
      </w:r>
    </w:p>
    <w:p w:rsidR="00635AB7" w:rsidRPr="004F15E4" w:rsidRDefault="00604250">
      <w:pPr>
        <w:adjustRightInd w:val="0"/>
        <w:snapToGrid w:val="0"/>
        <w:spacing w:line="360" w:lineRule="auto"/>
        <w:ind w:firstLineChars="200" w:firstLine="420"/>
        <w:rPr>
          <w:rFonts w:ascii="宋体" w:hAnsi="宋体"/>
        </w:rPr>
      </w:pPr>
      <w:r w:rsidRPr="004F15E4">
        <w:rPr>
          <w:rFonts w:ascii="宋体" w:hAnsi="宋体" w:cs="宋体" w:hint="eastAsia"/>
        </w:rPr>
        <w:t>十一、联系事项</w:t>
      </w:r>
    </w:p>
    <w:p w:rsidR="00635AB7" w:rsidRPr="004F15E4" w:rsidRDefault="00604250">
      <w:pPr>
        <w:adjustRightInd w:val="0"/>
        <w:snapToGrid w:val="0"/>
        <w:spacing w:line="360" w:lineRule="auto"/>
        <w:ind w:firstLineChars="200" w:firstLine="420"/>
        <w:rPr>
          <w:rFonts w:ascii="宋体" w:hAnsi="宋体"/>
        </w:rPr>
      </w:pPr>
      <w:r w:rsidRPr="004F15E4">
        <w:rPr>
          <w:rFonts w:ascii="宋体" w:hAnsi="宋体" w:cs="宋体" w:hint="eastAsia"/>
        </w:rPr>
        <w:t>采购人：广西南宁技师学院</w:t>
      </w:r>
      <w:r w:rsidRPr="004F15E4">
        <w:rPr>
          <w:rFonts w:ascii="宋体" w:hAnsi="宋体" w:cs="宋体"/>
        </w:rPr>
        <w:t xml:space="preserve"> </w:t>
      </w:r>
    </w:p>
    <w:p w:rsidR="00635AB7" w:rsidRPr="004F15E4" w:rsidRDefault="00604250">
      <w:pPr>
        <w:adjustRightInd w:val="0"/>
        <w:snapToGrid w:val="0"/>
        <w:spacing w:line="360" w:lineRule="auto"/>
        <w:ind w:firstLineChars="200" w:firstLine="420"/>
        <w:rPr>
          <w:rFonts w:ascii="宋体" w:hAnsi="宋体"/>
        </w:rPr>
      </w:pPr>
      <w:r w:rsidRPr="004F15E4">
        <w:rPr>
          <w:rFonts w:ascii="宋体" w:hAnsi="宋体" w:cs="宋体" w:hint="eastAsia"/>
        </w:rPr>
        <w:t>联系地址：南宁市大学西路157号</w:t>
      </w:r>
    </w:p>
    <w:p w:rsidR="00635AB7" w:rsidRPr="004F15E4" w:rsidRDefault="00604250">
      <w:pPr>
        <w:adjustRightInd w:val="0"/>
        <w:snapToGrid w:val="0"/>
        <w:spacing w:line="360" w:lineRule="auto"/>
        <w:ind w:firstLineChars="200" w:firstLine="420"/>
        <w:rPr>
          <w:rFonts w:ascii="宋体" w:hAnsi="宋体" w:cs="宋体"/>
        </w:rPr>
      </w:pPr>
      <w:r w:rsidRPr="004F15E4">
        <w:rPr>
          <w:rFonts w:ascii="宋体" w:hAnsi="宋体" w:cs="宋体" w:hint="eastAsia"/>
        </w:rPr>
        <w:t>联系人：</w:t>
      </w:r>
      <w:r w:rsidRPr="004F15E4">
        <w:rPr>
          <w:rFonts w:ascii="宋体" w:hAnsi="宋体" w:cs="宋体" w:hint="eastAsia"/>
          <w:lang w:eastAsia="zh-Hans"/>
        </w:rPr>
        <w:t>卓</w:t>
      </w:r>
      <w:r w:rsidRPr="004F15E4">
        <w:rPr>
          <w:rFonts w:ascii="宋体" w:hAnsi="宋体" w:cs="宋体" w:hint="eastAsia"/>
        </w:rPr>
        <w:t>老师，联系电话：07</w:t>
      </w:r>
      <w:r w:rsidRPr="004F15E4">
        <w:rPr>
          <w:rFonts w:ascii="宋体" w:hAnsi="宋体" w:cs="宋体"/>
        </w:rPr>
        <w:t>71</w:t>
      </w:r>
      <w:r w:rsidRPr="004F15E4">
        <w:rPr>
          <w:rFonts w:ascii="宋体" w:hAnsi="宋体" w:cs="宋体" w:hint="eastAsia"/>
        </w:rPr>
        <w:t>-</w:t>
      </w:r>
      <w:r w:rsidRPr="004F15E4">
        <w:rPr>
          <w:rFonts w:ascii="宋体" w:hAnsi="宋体" w:cs="宋体"/>
        </w:rPr>
        <w:t>4928055</w:t>
      </w:r>
    </w:p>
    <w:p w:rsidR="00635AB7" w:rsidRPr="004F15E4" w:rsidRDefault="00604250">
      <w:pPr>
        <w:adjustRightInd w:val="0"/>
        <w:snapToGrid w:val="0"/>
        <w:spacing w:line="360" w:lineRule="auto"/>
        <w:ind w:leftChars="700" w:left="4620" w:hangingChars="1500" w:hanging="3150"/>
        <w:jc w:val="left"/>
        <w:rPr>
          <w:rFonts w:ascii="宋体" w:hAnsi="宋体"/>
          <w:u w:val="single"/>
        </w:rPr>
      </w:pPr>
      <w:r w:rsidRPr="004F15E4">
        <w:rPr>
          <w:rFonts w:ascii="宋体" w:hAnsi="宋体" w:cs="宋体"/>
        </w:rPr>
        <w:t xml:space="preserve">                                                                                   </w:t>
      </w:r>
      <w:r w:rsidRPr="004F15E4">
        <w:rPr>
          <w:rFonts w:ascii="宋体" w:hAnsi="宋体" w:cs="宋体" w:hint="eastAsia"/>
        </w:rPr>
        <w:t>发布人：广西南宁技师学院</w:t>
      </w:r>
    </w:p>
    <w:p w:rsidR="00635AB7" w:rsidRPr="004F15E4" w:rsidRDefault="00604250">
      <w:pPr>
        <w:spacing w:line="360" w:lineRule="auto"/>
        <w:ind w:right="840" w:firstLineChars="200" w:firstLine="420"/>
        <w:jc w:val="right"/>
        <w:rPr>
          <w:rFonts w:ascii="宋体" w:hAnsi="宋体"/>
        </w:rPr>
      </w:pPr>
      <w:r w:rsidRPr="004F15E4">
        <w:rPr>
          <w:rFonts w:ascii="宋体" w:hAnsi="宋体" w:cs="宋体" w:hint="eastAsia"/>
        </w:rPr>
        <w:t>发布时间：</w:t>
      </w:r>
      <w:r w:rsidRPr="004F15E4">
        <w:rPr>
          <w:rFonts w:ascii="宋体" w:hAnsi="宋体" w:hint="eastAsia"/>
        </w:rPr>
        <w:t>2023年11月</w:t>
      </w:r>
      <w:r w:rsidR="004F15E4" w:rsidRPr="004F15E4">
        <w:rPr>
          <w:rFonts w:ascii="宋体" w:hAnsi="宋体"/>
        </w:rPr>
        <w:t>15</w:t>
      </w:r>
      <w:r w:rsidRPr="004F15E4">
        <w:rPr>
          <w:rFonts w:ascii="宋体" w:hAnsi="宋体" w:hint="eastAsia"/>
        </w:rPr>
        <w:t>日</w:t>
      </w:r>
    </w:p>
    <w:p w:rsidR="00635AB7" w:rsidRPr="004F15E4" w:rsidRDefault="00635AB7">
      <w:pPr>
        <w:pStyle w:val="af4"/>
        <w:ind w:firstLine="210"/>
      </w:pPr>
    </w:p>
    <w:p w:rsidR="00635AB7" w:rsidRPr="004F15E4" w:rsidRDefault="00635AB7">
      <w:pPr>
        <w:pStyle w:val="af4"/>
        <w:ind w:firstLine="210"/>
      </w:pPr>
    </w:p>
    <w:p w:rsidR="00635AB7" w:rsidRPr="004F15E4" w:rsidRDefault="00635AB7">
      <w:pPr>
        <w:pStyle w:val="af4"/>
        <w:ind w:firstLine="210"/>
      </w:pPr>
    </w:p>
    <w:p w:rsidR="00635AB7" w:rsidRPr="004F15E4" w:rsidRDefault="00635AB7">
      <w:pPr>
        <w:pStyle w:val="af4"/>
        <w:ind w:firstLine="210"/>
      </w:pPr>
    </w:p>
    <w:p w:rsidR="00635AB7" w:rsidRPr="004F15E4" w:rsidRDefault="00635AB7">
      <w:pPr>
        <w:pStyle w:val="af4"/>
        <w:ind w:firstLine="210"/>
      </w:pPr>
    </w:p>
    <w:p w:rsidR="00635AB7" w:rsidRPr="004F15E4" w:rsidRDefault="00635AB7">
      <w:pPr>
        <w:spacing w:line="360" w:lineRule="auto"/>
        <w:jc w:val="center"/>
        <w:rPr>
          <w:rFonts w:ascii="黑体" w:eastAsia="黑体" w:cs="黑体"/>
          <w:sz w:val="32"/>
          <w:szCs w:val="32"/>
        </w:rPr>
      </w:pPr>
      <w:bookmarkStart w:id="4" w:name="_Toc23927923"/>
    </w:p>
    <w:p w:rsidR="00635AB7" w:rsidRPr="004F15E4" w:rsidRDefault="00635AB7">
      <w:pPr>
        <w:spacing w:line="360" w:lineRule="auto"/>
        <w:jc w:val="center"/>
        <w:rPr>
          <w:rFonts w:ascii="黑体" w:eastAsia="黑体" w:cs="黑体"/>
          <w:sz w:val="32"/>
          <w:szCs w:val="32"/>
        </w:rPr>
      </w:pPr>
    </w:p>
    <w:p w:rsidR="00635AB7" w:rsidRPr="004F15E4" w:rsidRDefault="00635AB7">
      <w:pPr>
        <w:pStyle w:val="2"/>
      </w:pPr>
    </w:p>
    <w:p w:rsidR="00635AB7" w:rsidRPr="004F15E4" w:rsidRDefault="00635AB7"/>
    <w:p w:rsidR="00635AB7" w:rsidRPr="004F15E4" w:rsidRDefault="00635AB7">
      <w:pPr>
        <w:pStyle w:val="2"/>
      </w:pPr>
    </w:p>
    <w:p w:rsidR="00635AB7" w:rsidRPr="004F15E4" w:rsidRDefault="00635AB7"/>
    <w:p w:rsidR="00635AB7" w:rsidRPr="004F15E4" w:rsidRDefault="00635AB7"/>
    <w:p w:rsidR="00635AB7" w:rsidRPr="004F15E4" w:rsidRDefault="00635AB7">
      <w:pPr>
        <w:spacing w:line="360" w:lineRule="auto"/>
        <w:jc w:val="center"/>
        <w:rPr>
          <w:rFonts w:ascii="黑体" w:eastAsia="黑体" w:cs="黑体"/>
          <w:sz w:val="32"/>
          <w:szCs w:val="32"/>
        </w:rPr>
      </w:pPr>
    </w:p>
    <w:p w:rsidR="00635AB7" w:rsidRPr="004F15E4" w:rsidRDefault="00635AB7">
      <w:pPr>
        <w:spacing w:line="360" w:lineRule="auto"/>
        <w:jc w:val="center"/>
        <w:rPr>
          <w:rFonts w:ascii="黑体" w:eastAsia="黑体" w:cs="黑体"/>
          <w:sz w:val="32"/>
          <w:szCs w:val="32"/>
        </w:rPr>
      </w:pPr>
    </w:p>
    <w:p w:rsidR="00635AB7" w:rsidRPr="004F15E4" w:rsidRDefault="00604250">
      <w:pPr>
        <w:pStyle w:val="1"/>
        <w:jc w:val="center"/>
        <w:rPr>
          <w:sz w:val="36"/>
          <w:szCs w:val="36"/>
        </w:rPr>
      </w:pPr>
      <w:bookmarkStart w:id="5" w:name="_Toc10615"/>
      <w:r w:rsidRPr="004F15E4">
        <w:rPr>
          <w:rFonts w:hint="eastAsia"/>
          <w:sz w:val="36"/>
          <w:szCs w:val="36"/>
        </w:rPr>
        <w:lastRenderedPageBreak/>
        <w:t>第二章　采购需求书</w:t>
      </w:r>
      <w:bookmarkEnd w:id="5"/>
    </w:p>
    <w:p w:rsidR="00635AB7" w:rsidRPr="004F15E4" w:rsidRDefault="00604250">
      <w:pPr>
        <w:tabs>
          <w:tab w:val="left" w:pos="420"/>
          <w:tab w:val="left" w:pos="540"/>
          <w:tab w:val="left" w:pos="574"/>
        </w:tabs>
        <w:spacing w:line="360" w:lineRule="auto"/>
        <w:ind w:left="420"/>
        <w:outlineLvl w:val="0"/>
        <w:rPr>
          <w:rFonts w:ascii="宋体" w:hAnsi="宋体" w:cs="宋体"/>
          <w:b/>
          <w:bCs/>
        </w:rPr>
      </w:pPr>
      <w:bookmarkStart w:id="6" w:name="_Toc20382"/>
      <w:r w:rsidRPr="004F15E4">
        <w:rPr>
          <w:rFonts w:ascii="宋体" w:hAnsi="宋体" w:cs="宋体"/>
          <w:b/>
          <w:bCs/>
        </w:rPr>
        <w:t>一、</w:t>
      </w:r>
      <w:r w:rsidRPr="004F15E4">
        <w:rPr>
          <w:rFonts w:ascii="宋体" w:hAnsi="宋体" w:cs="宋体" w:hint="eastAsia"/>
          <w:b/>
          <w:bCs/>
        </w:rPr>
        <w:t>说明：</w:t>
      </w:r>
      <w:bookmarkEnd w:id="6"/>
    </w:p>
    <w:p w:rsidR="00635AB7" w:rsidRPr="004F15E4" w:rsidRDefault="00604250">
      <w:pPr>
        <w:tabs>
          <w:tab w:val="left" w:pos="425"/>
        </w:tabs>
        <w:adjustRightInd w:val="0"/>
        <w:snapToGrid w:val="0"/>
        <w:spacing w:line="400" w:lineRule="exact"/>
        <w:ind w:firstLineChars="200" w:firstLine="422"/>
        <w:rPr>
          <w:rFonts w:ascii="宋体" w:hAnsi="宋体" w:cs="Times New Roman"/>
          <w:b/>
          <w:bCs/>
          <w:u w:val="single"/>
        </w:rPr>
      </w:pPr>
      <w:r w:rsidRPr="004F15E4">
        <w:rPr>
          <w:rFonts w:ascii="宋体" w:hAnsi="宋体" w:cs="宋体" w:hint="eastAsia"/>
          <w:b/>
          <w:bCs/>
          <w:u w:val="single"/>
        </w:rPr>
        <w:t>本项目最高限价为人民币</w:t>
      </w:r>
      <w:r w:rsidRPr="004F15E4">
        <w:rPr>
          <w:rFonts w:ascii="宋体" w:hAnsi="宋体" w:hint="eastAsia"/>
          <w:kern w:val="28"/>
          <w:u w:val="single"/>
        </w:rPr>
        <w:t>224608.50</w:t>
      </w:r>
      <w:r w:rsidRPr="004F15E4">
        <w:rPr>
          <w:rFonts w:ascii="宋体" w:hAnsi="宋体" w:cs="宋体" w:hint="eastAsia"/>
          <w:b/>
          <w:bCs/>
          <w:u w:val="single"/>
        </w:rPr>
        <w:t>元，供应商的总报价不得超出其最高限价，否则视为无效投标。</w:t>
      </w:r>
    </w:p>
    <w:p w:rsidR="00635AB7" w:rsidRPr="004F15E4" w:rsidRDefault="00635AB7">
      <w:pPr>
        <w:pStyle w:val="af4"/>
        <w:ind w:firstLine="210"/>
      </w:pPr>
    </w:p>
    <w:p w:rsidR="00635AB7" w:rsidRPr="004F15E4" w:rsidRDefault="00604250">
      <w:pPr>
        <w:snapToGrid w:val="0"/>
        <w:spacing w:line="360" w:lineRule="auto"/>
        <w:ind w:firstLineChars="200" w:firstLine="420"/>
        <w:rPr>
          <w:rFonts w:ascii="宋体" w:hAnsi="Times New Roman" w:cs="宋体"/>
        </w:rPr>
      </w:pPr>
      <w:r w:rsidRPr="004F15E4">
        <w:rPr>
          <w:rFonts w:ascii="宋体" w:hAnsi="Times New Roman" w:cs="宋体" w:hint="eastAsia"/>
        </w:rPr>
        <w:t>1.供应商须对本项目的货物及服务进行整体响应，任何只对项目其中一部分内容进行的响应都被视为无效投标。</w:t>
      </w:r>
    </w:p>
    <w:p w:rsidR="00635AB7" w:rsidRPr="004F15E4" w:rsidRDefault="00604250">
      <w:pPr>
        <w:snapToGrid w:val="0"/>
        <w:spacing w:line="360" w:lineRule="auto"/>
        <w:ind w:firstLineChars="200" w:firstLine="420"/>
        <w:rPr>
          <w:rFonts w:ascii="宋体" w:hAnsi="Times New Roman" w:cs="宋体"/>
        </w:rPr>
      </w:pPr>
      <w:r w:rsidRPr="004F15E4">
        <w:rPr>
          <w:rFonts w:ascii="宋体" w:hAnsi="Times New Roman" w:cs="宋体" w:hint="eastAsia"/>
        </w:rPr>
        <w:t>2.采购需求书中打“</w:t>
      </w:r>
      <w:bookmarkStart w:id="7" w:name="_Hlk42880463"/>
      <w:r w:rsidRPr="004F15E4">
        <w:rPr>
          <w:rFonts w:ascii="宋体" w:hAnsi="Times New Roman" w:cs="宋体" w:hint="eastAsia"/>
        </w:rPr>
        <w:t>★</w:t>
      </w:r>
      <w:bookmarkEnd w:id="7"/>
      <w:r w:rsidRPr="004F15E4">
        <w:rPr>
          <w:rFonts w:ascii="宋体" w:hAnsi="Times New Roman" w:cs="宋体" w:hint="eastAsia"/>
        </w:rPr>
        <w:t>”号条款为实质性条款，供应商如有任何一条负偏离则导致投标无效。</w:t>
      </w:r>
    </w:p>
    <w:p w:rsidR="00635AB7" w:rsidRPr="004F15E4" w:rsidRDefault="00604250">
      <w:pPr>
        <w:snapToGrid w:val="0"/>
        <w:spacing w:line="360" w:lineRule="auto"/>
        <w:ind w:firstLineChars="200" w:firstLine="420"/>
        <w:rPr>
          <w:rFonts w:ascii="宋体" w:hAnsi="Times New Roman" w:cs="宋体"/>
        </w:rPr>
      </w:pPr>
      <w:r w:rsidRPr="004F15E4">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635AB7" w:rsidRPr="004F15E4" w:rsidRDefault="00604250">
      <w:pPr>
        <w:tabs>
          <w:tab w:val="left" w:pos="420"/>
          <w:tab w:val="left" w:pos="540"/>
          <w:tab w:val="left" w:pos="574"/>
        </w:tabs>
        <w:spacing w:line="360" w:lineRule="auto"/>
        <w:ind w:left="420"/>
        <w:outlineLvl w:val="0"/>
        <w:rPr>
          <w:rFonts w:ascii="宋体" w:hAnsi="宋体" w:cs="宋体"/>
          <w:b/>
          <w:bCs/>
        </w:rPr>
      </w:pPr>
      <w:bookmarkStart w:id="8" w:name="_Toc18091"/>
      <w:r w:rsidRPr="004F15E4">
        <w:rPr>
          <w:rFonts w:ascii="宋体" w:hAnsi="宋体" w:cs="宋体"/>
          <w:b/>
          <w:bCs/>
        </w:rPr>
        <w:t>二、</w:t>
      </w:r>
      <w:r w:rsidRPr="004F15E4">
        <w:rPr>
          <w:rFonts w:ascii="宋体" w:hAnsi="宋体" w:cs="宋体" w:hint="eastAsia"/>
          <w:b/>
          <w:bCs/>
        </w:rPr>
        <w:t>采购内容简述</w:t>
      </w:r>
      <w:bookmarkEnd w:id="8"/>
    </w:p>
    <w:p w:rsidR="00635AB7" w:rsidRPr="004F15E4" w:rsidRDefault="00604250">
      <w:pPr>
        <w:snapToGrid w:val="0"/>
        <w:spacing w:line="360" w:lineRule="auto"/>
        <w:ind w:firstLineChars="200" w:firstLine="420"/>
        <w:rPr>
          <w:rFonts w:ascii="宋体" w:hAnsi="Times New Roman" w:cs="宋体"/>
          <w:bCs/>
          <w:szCs w:val="20"/>
        </w:rPr>
      </w:pPr>
      <w:r w:rsidRPr="004F15E4">
        <w:rPr>
          <w:rFonts w:ascii="宋体" w:hAnsi="Times New Roman" w:cs="宋体" w:hint="eastAsia"/>
          <w:bCs/>
          <w:szCs w:val="20"/>
        </w:rPr>
        <w:t>1.采购内容：详见“四、采购清单”；</w:t>
      </w:r>
    </w:p>
    <w:p w:rsidR="00635AB7" w:rsidRPr="004F15E4" w:rsidRDefault="00604250">
      <w:pPr>
        <w:snapToGrid w:val="0"/>
        <w:spacing w:line="360" w:lineRule="auto"/>
        <w:ind w:firstLineChars="200" w:firstLine="420"/>
        <w:rPr>
          <w:rFonts w:ascii="宋体" w:hAnsi="Times New Roman" w:cs="宋体"/>
          <w:bCs/>
          <w:szCs w:val="20"/>
        </w:rPr>
      </w:pPr>
      <w:r w:rsidRPr="004F15E4">
        <w:rPr>
          <w:rFonts w:ascii="宋体" w:hAnsi="Times New Roman" w:cs="宋体" w:hint="eastAsia"/>
          <w:bCs/>
          <w:szCs w:val="20"/>
        </w:rPr>
        <w:t>2.数量：详见“四、采购清单”；</w:t>
      </w:r>
    </w:p>
    <w:p w:rsidR="00635AB7" w:rsidRPr="004F15E4" w:rsidRDefault="00604250">
      <w:pPr>
        <w:snapToGrid w:val="0"/>
        <w:spacing w:line="360" w:lineRule="auto"/>
        <w:ind w:firstLineChars="200" w:firstLine="420"/>
        <w:rPr>
          <w:rFonts w:ascii="宋体" w:hAnsi="Times New Roman" w:cs="宋体"/>
          <w:bCs/>
          <w:szCs w:val="20"/>
        </w:rPr>
      </w:pPr>
      <w:r w:rsidRPr="004F15E4">
        <w:rPr>
          <w:rFonts w:ascii="宋体" w:hAnsi="Times New Roman" w:cs="宋体" w:hint="eastAsia"/>
          <w:bCs/>
          <w:szCs w:val="20"/>
        </w:rPr>
        <w:t>3.交货期：</w:t>
      </w:r>
      <w:r w:rsidRPr="004F15E4">
        <w:rPr>
          <w:rFonts w:ascii="Times New Roman" w:hAnsi="宋体" w:cs="宋体" w:hint="eastAsia"/>
        </w:rPr>
        <w:t>合同签订之日起</w:t>
      </w:r>
      <w:r w:rsidRPr="004F15E4">
        <w:rPr>
          <w:rFonts w:ascii="宋体" w:hAnsi="宋体" w:cs="宋体"/>
          <w:u w:val="single"/>
        </w:rPr>
        <w:t xml:space="preserve">  </w:t>
      </w:r>
      <w:r w:rsidRPr="004F15E4">
        <w:rPr>
          <w:rFonts w:ascii="宋体" w:hAnsi="宋体" w:cs="宋体" w:hint="eastAsia"/>
          <w:u w:val="single"/>
        </w:rPr>
        <w:t>10</w:t>
      </w:r>
      <w:r w:rsidRPr="004F15E4">
        <w:rPr>
          <w:rFonts w:ascii="宋体" w:hAnsi="宋体" w:cs="宋体"/>
          <w:u w:val="single"/>
        </w:rPr>
        <w:t xml:space="preserve"> </w:t>
      </w:r>
      <w:r w:rsidRPr="004F15E4">
        <w:rPr>
          <w:rFonts w:ascii="Times New Roman" w:hAnsi="宋体" w:cs="宋体" w:hint="eastAsia"/>
        </w:rPr>
        <w:t>天内送货、安装、调试完毕，并经验收合格后交付使用</w:t>
      </w:r>
      <w:r w:rsidRPr="004F15E4">
        <w:rPr>
          <w:rFonts w:ascii="宋体" w:hAnsi="Times New Roman" w:cs="宋体" w:hint="eastAsia"/>
          <w:bCs/>
          <w:szCs w:val="20"/>
        </w:rPr>
        <w:t>；</w:t>
      </w:r>
    </w:p>
    <w:p w:rsidR="00635AB7" w:rsidRPr="004F15E4" w:rsidRDefault="00604250">
      <w:pPr>
        <w:snapToGrid w:val="0"/>
        <w:spacing w:line="360" w:lineRule="auto"/>
        <w:ind w:firstLineChars="200" w:firstLine="420"/>
        <w:rPr>
          <w:rFonts w:ascii="宋体" w:hAnsi="Times New Roman" w:cs="宋体"/>
          <w:bCs/>
          <w:szCs w:val="20"/>
        </w:rPr>
      </w:pPr>
      <w:r w:rsidRPr="004F15E4">
        <w:rPr>
          <w:rFonts w:ascii="宋体" w:hAnsi="Times New Roman" w:cs="宋体" w:hint="eastAsia"/>
          <w:bCs/>
          <w:szCs w:val="20"/>
        </w:rPr>
        <w:t>4.预算金额：人民币</w:t>
      </w:r>
      <w:r w:rsidRPr="004F15E4">
        <w:rPr>
          <w:rFonts w:ascii="宋体" w:hAnsi="宋体" w:cs="宋体"/>
          <w:bCs/>
          <w:u w:val="single"/>
        </w:rPr>
        <w:t xml:space="preserve"> </w:t>
      </w:r>
      <w:r w:rsidRPr="004F15E4">
        <w:rPr>
          <w:rFonts w:ascii="宋体" w:hAnsi="宋体" w:hint="eastAsia"/>
          <w:kern w:val="28"/>
          <w:u w:val="single"/>
        </w:rPr>
        <w:t>224608.50</w:t>
      </w:r>
      <w:r w:rsidRPr="004F15E4">
        <w:rPr>
          <w:rFonts w:ascii="宋体" w:hAnsi="Times New Roman" w:cs="宋体"/>
          <w:bCs/>
          <w:u w:val="single"/>
        </w:rPr>
        <w:t xml:space="preserve">  </w:t>
      </w:r>
      <w:r w:rsidRPr="004F15E4">
        <w:rPr>
          <w:rFonts w:ascii="宋体" w:hAnsi="Times New Roman" w:cs="宋体" w:hint="eastAsia"/>
          <w:bCs/>
          <w:szCs w:val="20"/>
        </w:rPr>
        <w:t>元（供应商报价超过预算金额将按无效投标处理）。</w:t>
      </w:r>
    </w:p>
    <w:p w:rsidR="00635AB7" w:rsidRPr="004F15E4" w:rsidRDefault="00604250">
      <w:pPr>
        <w:tabs>
          <w:tab w:val="left" w:pos="420"/>
          <w:tab w:val="left" w:pos="540"/>
          <w:tab w:val="left" w:pos="574"/>
        </w:tabs>
        <w:spacing w:line="360" w:lineRule="auto"/>
        <w:ind w:left="420"/>
        <w:outlineLvl w:val="0"/>
        <w:rPr>
          <w:rFonts w:ascii="宋体" w:hAnsi="宋体" w:cs="宋体"/>
          <w:b/>
          <w:bCs/>
        </w:rPr>
      </w:pPr>
      <w:bookmarkStart w:id="9" w:name="_Toc9516"/>
      <w:r w:rsidRPr="004F15E4">
        <w:rPr>
          <w:rFonts w:ascii="宋体" w:hAnsi="宋体" w:cs="宋体"/>
          <w:b/>
          <w:bCs/>
        </w:rPr>
        <w:t>三、</w:t>
      </w:r>
      <w:r w:rsidRPr="004F15E4">
        <w:rPr>
          <w:rFonts w:ascii="宋体" w:hAnsi="宋体" w:cs="宋体" w:hint="eastAsia"/>
          <w:b/>
          <w:bCs/>
        </w:rPr>
        <w:t>项目概况</w:t>
      </w:r>
      <w:bookmarkEnd w:id="9"/>
    </w:p>
    <w:p w:rsidR="00635AB7" w:rsidRPr="004F15E4" w:rsidRDefault="00604250">
      <w:pPr>
        <w:widowControl/>
        <w:tabs>
          <w:tab w:val="left" w:pos="424"/>
        </w:tabs>
        <w:spacing w:line="560" w:lineRule="exact"/>
        <w:ind w:firstLineChars="200" w:firstLine="420"/>
        <w:jc w:val="left"/>
        <w:rPr>
          <w:rFonts w:hAnsi="宋体"/>
          <w:kern w:val="28"/>
        </w:rPr>
      </w:pPr>
      <w:bookmarkStart w:id="10" w:name="_Toc32285"/>
      <w:r w:rsidRPr="004F15E4">
        <w:rPr>
          <w:rFonts w:ascii="宋体" w:cs="宋体" w:hint="eastAsia"/>
        </w:rPr>
        <w:t>1、本次招标项目范围：</w:t>
      </w:r>
      <w:r w:rsidRPr="004F15E4">
        <w:rPr>
          <w:rFonts w:ascii="宋体" w:hAnsi="宋体" w:cs="宋体" w:hint="eastAsia"/>
          <w:kern w:val="28"/>
        </w:rPr>
        <w:t>广西南宁技师学院2023年秋季学期新能源汽车制造与装配、焊接加工专业耗材</w:t>
      </w:r>
      <w:r w:rsidRPr="004F15E4">
        <w:rPr>
          <w:rFonts w:ascii="宋体" w:cs="宋体" w:hint="eastAsia"/>
          <w:bCs/>
          <w:szCs w:val="20"/>
        </w:rPr>
        <w:t>。</w:t>
      </w:r>
    </w:p>
    <w:p w:rsidR="00635AB7" w:rsidRDefault="00604250">
      <w:pPr>
        <w:tabs>
          <w:tab w:val="left" w:pos="420"/>
          <w:tab w:val="left" w:pos="540"/>
          <w:tab w:val="left" w:pos="574"/>
        </w:tabs>
        <w:spacing w:line="560" w:lineRule="exact"/>
        <w:ind w:firstLineChars="200" w:firstLine="420"/>
        <w:outlineLvl w:val="0"/>
        <w:rPr>
          <w:rFonts w:ascii="宋体" w:cs="宋体"/>
        </w:rPr>
      </w:pPr>
      <w:r w:rsidRPr="004F15E4">
        <w:rPr>
          <w:rFonts w:ascii="宋体" w:cs="宋体" w:hint="eastAsia"/>
        </w:rPr>
        <w:t>2、本项目的总报价应包括：标的、运费、保管、调试、验收、保修、税费(</w:t>
      </w:r>
      <w:bookmarkEnd w:id="2"/>
      <w:r>
        <w:rPr>
          <w:rFonts w:ascii="宋体" w:cs="宋体" w:hint="eastAsia"/>
        </w:rPr>
        <w:t>包括关税、增值税等)、仓储费、资料、质保期等的全部费用；采购人不再承担任何费用。</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8、供应商在供货时，应提供货物清单，若被发现提供的货物未能达到询价文件和报价文件中的有关要求，采购人有权拒绝验收。</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635AB7" w:rsidRDefault="00604250">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635AB7" w:rsidRDefault="00604250">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10699" w:type="dxa"/>
        <w:jc w:val="center"/>
        <w:tblLayout w:type="fixed"/>
        <w:tblLook w:val="04A0" w:firstRow="1" w:lastRow="0" w:firstColumn="1" w:lastColumn="0" w:noHBand="0" w:noVBand="1"/>
      </w:tblPr>
      <w:tblGrid>
        <w:gridCol w:w="546"/>
        <w:gridCol w:w="1755"/>
        <w:gridCol w:w="1182"/>
        <w:gridCol w:w="3829"/>
        <w:gridCol w:w="757"/>
        <w:gridCol w:w="694"/>
        <w:gridCol w:w="738"/>
        <w:gridCol w:w="1198"/>
      </w:tblGrid>
      <w:tr w:rsidR="00635AB7">
        <w:trPr>
          <w:trHeight w:val="639"/>
          <w:jc w:val="center"/>
        </w:trPr>
        <w:tc>
          <w:tcPr>
            <w:tcW w:w="546" w:type="dxa"/>
            <w:tcBorders>
              <w:top w:val="single" w:sz="8" w:space="0" w:color="000000"/>
              <w:left w:val="single" w:sz="8" w:space="0" w:color="000000"/>
              <w:bottom w:val="single" w:sz="8" w:space="0" w:color="000000"/>
              <w:right w:val="single" w:sz="8" w:space="0" w:color="000000"/>
            </w:tcBorders>
            <w:vAlign w:val="center"/>
          </w:tcPr>
          <w:p w:rsidR="00635AB7" w:rsidRDefault="00604250">
            <w:pPr>
              <w:widowControl/>
              <w:jc w:val="center"/>
              <w:textAlignment w:val="center"/>
              <w:rPr>
                <w:rFonts w:ascii="宋体" w:hAnsi="宋体" w:cs="宋体"/>
                <w:b/>
                <w:bCs/>
              </w:rPr>
            </w:pPr>
            <w:bookmarkStart w:id="11" w:name="_Toc6045"/>
            <w:r>
              <w:rPr>
                <w:rFonts w:ascii="宋体" w:hAnsi="宋体" w:cs="宋体" w:hint="eastAsia"/>
                <w:b/>
                <w:bCs/>
                <w:kern w:val="0"/>
                <w:lang w:bidi="ar"/>
              </w:rPr>
              <w:t>项号</w:t>
            </w:r>
          </w:p>
        </w:tc>
        <w:tc>
          <w:tcPr>
            <w:tcW w:w="1755" w:type="dxa"/>
            <w:tcBorders>
              <w:top w:val="single" w:sz="8" w:space="0" w:color="000000"/>
              <w:left w:val="nil"/>
              <w:bottom w:val="single" w:sz="8" w:space="0" w:color="000000"/>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货物名称</w:t>
            </w:r>
          </w:p>
        </w:tc>
        <w:tc>
          <w:tcPr>
            <w:tcW w:w="1182" w:type="dxa"/>
            <w:tcBorders>
              <w:top w:val="single" w:sz="8" w:space="0" w:color="000000"/>
              <w:left w:val="nil"/>
              <w:bottom w:val="single" w:sz="8" w:space="0" w:color="000000"/>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品牌型号</w:t>
            </w:r>
          </w:p>
        </w:tc>
        <w:tc>
          <w:tcPr>
            <w:tcW w:w="3829" w:type="dxa"/>
            <w:tcBorders>
              <w:top w:val="single" w:sz="8" w:space="0" w:color="000000"/>
              <w:left w:val="nil"/>
              <w:bottom w:val="single" w:sz="8" w:space="0" w:color="000000"/>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规格型号及主要技术参数</w:t>
            </w:r>
          </w:p>
        </w:tc>
        <w:tc>
          <w:tcPr>
            <w:tcW w:w="757" w:type="dxa"/>
            <w:tcBorders>
              <w:top w:val="single" w:sz="8" w:space="0" w:color="000000"/>
              <w:left w:val="nil"/>
              <w:bottom w:val="single" w:sz="8" w:space="0" w:color="000000"/>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数量</w:t>
            </w:r>
          </w:p>
        </w:tc>
        <w:tc>
          <w:tcPr>
            <w:tcW w:w="694" w:type="dxa"/>
            <w:tcBorders>
              <w:top w:val="single" w:sz="8" w:space="0" w:color="000000"/>
              <w:left w:val="nil"/>
              <w:bottom w:val="single" w:sz="8" w:space="0" w:color="000000"/>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单位</w:t>
            </w:r>
          </w:p>
        </w:tc>
        <w:tc>
          <w:tcPr>
            <w:tcW w:w="738" w:type="dxa"/>
            <w:tcBorders>
              <w:top w:val="single" w:sz="8" w:space="0" w:color="000000"/>
              <w:left w:val="single" w:sz="8" w:space="0" w:color="000000"/>
              <w:bottom w:val="nil"/>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单价(元)</w:t>
            </w:r>
          </w:p>
        </w:tc>
        <w:tc>
          <w:tcPr>
            <w:tcW w:w="1198" w:type="dxa"/>
            <w:tcBorders>
              <w:top w:val="single" w:sz="8" w:space="0" w:color="000000"/>
              <w:left w:val="nil"/>
              <w:bottom w:val="nil"/>
              <w:right w:val="single" w:sz="8" w:space="0" w:color="000000"/>
            </w:tcBorders>
            <w:vAlign w:val="center"/>
          </w:tcPr>
          <w:p w:rsidR="00635AB7" w:rsidRDefault="00604250">
            <w:pPr>
              <w:widowControl/>
              <w:jc w:val="center"/>
              <w:textAlignment w:val="center"/>
              <w:rPr>
                <w:rFonts w:ascii="宋体" w:hAnsi="宋体" w:cs="宋体"/>
                <w:b/>
                <w:bCs/>
              </w:rPr>
            </w:pPr>
            <w:r>
              <w:rPr>
                <w:rFonts w:ascii="宋体" w:hAnsi="宋体" w:cs="宋体" w:hint="eastAsia"/>
                <w:b/>
                <w:bCs/>
                <w:kern w:val="0"/>
                <w:lang w:bidi="ar"/>
              </w:rPr>
              <w:t>合计价格（元）</w:t>
            </w:r>
          </w:p>
        </w:tc>
      </w:tr>
      <w:tr w:rsidR="00635AB7">
        <w:trPr>
          <w:trHeight w:val="3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固定式锯弓</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世达</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300mm</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135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10800</w:t>
            </w:r>
          </w:p>
        </w:tc>
      </w:tr>
      <w:tr w:rsidR="00635AB7">
        <w:trPr>
          <w:trHeight w:val="2174"/>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18"/>
                <w:szCs w:val="18"/>
              </w:rPr>
            </w:pPr>
            <w:r>
              <w:rPr>
                <w:rFonts w:ascii="宋体" w:hAnsi="宋体" w:cs="宋体" w:hint="eastAsia"/>
                <w:kern w:val="0"/>
                <w:sz w:val="18"/>
                <w:szCs w:val="18"/>
                <w:lang w:bidi="ar"/>
              </w:rPr>
              <w:t>粗扁锉刀（带柄）</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沪工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（1）尺寸：12寸/300mm，柄长≥70mm,锉身长≥300mm，宽度≥26mm,厚度≥6mm。</w:t>
            </w:r>
            <w:r>
              <w:rPr>
                <w:rFonts w:ascii="宋体" w:hAnsi="宋体" w:cs="宋体" w:hint="eastAsia"/>
                <w:kern w:val="0"/>
                <w:sz w:val="22"/>
                <w:szCs w:val="22"/>
                <w:lang w:bidi="ar"/>
              </w:rPr>
              <w:br/>
              <w:t>（2）粗齿，1号纹</w:t>
            </w:r>
            <w:r>
              <w:rPr>
                <w:rFonts w:ascii="宋体" w:hAnsi="宋体" w:cs="宋体" w:hint="eastAsia"/>
                <w:kern w:val="0"/>
                <w:sz w:val="22"/>
                <w:szCs w:val="22"/>
                <w:lang w:bidi="ar"/>
              </w:rPr>
              <w:br/>
              <w:t>★（3）材质：锉刀T12材质，锉柄配特制木柄。</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1920</w:t>
            </w:r>
          </w:p>
        </w:tc>
      </w:tr>
      <w:tr w:rsidR="00635AB7">
        <w:trPr>
          <w:trHeight w:val="2174"/>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18"/>
                <w:szCs w:val="18"/>
              </w:rPr>
            </w:pPr>
            <w:r>
              <w:rPr>
                <w:rFonts w:ascii="宋体" w:hAnsi="宋体" w:cs="宋体" w:hint="eastAsia"/>
                <w:kern w:val="0"/>
                <w:sz w:val="18"/>
                <w:szCs w:val="18"/>
                <w:lang w:bidi="ar"/>
              </w:rPr>
              <w:t>细扁锉刀（带柄）</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沪工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（1）尺寸：6寸/150mm，柄长≥40mm，锉身长≥150mm，宽度≥16mm，厚度≥4.5mm。</w:t>
            </w:r>
            <w:r>
              <w:rPr>
                <w:rFonts w:ascii="宋体" w:hAnsi="宋体" w:cs="宋体" w:hint="eastAsia"/>
                <w:kern w:val="0"/>
                <w:sz w:val="22"/>
                <w:szCs w:val="22"/>
                <w:lang w:bidi="ar"/>
              </w:rPr>
              <w:br/>
              <w:t>（2）细齿，3号纹</w:t>
            </w:r>
            <w:r>
              <w:rPr>
                <w:rFonts w:ascii="宋体" w:hAnsi="宋体" w:cs="宋体" w:hint="eastAsia"/>
                <w:kern w:val="0"/>
                <w:sz w:val="22"/>
                <w:szCs w:val="22"/>
                <w:lang w:bidi="ar"/>
              </w:rPr>
              <w:br/>
              <w:t>★（3）材质：锉刀T12材质，锉柄配特制塑料柄。</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13</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1040</w:t>
            </w:r>
          </w:p>
        </w:tc>
      </w:tr>
      <w:tr w:rsidR="00635AB7">
        <w:trPr>
          <w:trHeight w:val="2174"/>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18"/>
                <w:szCs w:val="18"/>
              </w:rPr>
            </w:pPr>
            <w:r>
              <w:rPr>
                <w:rFonts w:ascii="宋体" w:hAnsi="宋体" w:cs="宋体" w:hint="eastAsia"/>
                <w:kern w:val="0"/>
                <w:sz w:val="18"/>
                <w:szCs w:val="18"/>
                <w:lang w:bidi="ar"/>
              </w:rPr>
              <w:t>粗三角锉刀（带柄）</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沪工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（1）尺寸：12寸/300mm，柄长≥70mm,锉身长≥300mm，宽度≥26mm,厚度≥6mm。</w:t>
            </w:r>
            <w:r>
              <w:rPr>
                <w:rFonts w:ascii="宋体" w:hAnsi="宋体" w:cs="宋体" w:hint="eastAsia"/>
                <w:kern w:val="0"/>
                <w:sz w:val="22"/>
                <w:szCs w:val="22"/>
                <w:lang w:bidi="ar"/>
              </w:rPr>
              <w:br/>
              <w:t>（2）粗齿，1号纹</w:t>
            </w:r>
            <w:r>
              <w:rPr>
                <w:rFonts w:ascii="宋体" w:hAnsi="宋体" w:cs="宋体" w:hint="eastAsia"/>
                <w:kern w:val="0"/>
                <w:sz w:val="22"/>
                <w:szCs w:val="22"/>
                <w:lang w:bidi="ar"/>
              </w:rPr>
              <w:br/>
              <w:t>★（3）材质：锉刀T12材质，锉柄配特制木柄。</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1920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18"/>
                <w:szCs w:val="18"/>
              </w:rPr>
            </w:pPr>
            <w:r>
              <w:rPr>
                <w:rFonts w:ascii="宋体" w:hAnsi="宋体" w:cs="宋体" w:hint="eastAsia"/>
                <w:kern w:val="0"/>
                <w:sz w:val="18"/>
                <w:szCs w:val="18"/>
                <w:lang w:bidi="ar"/>
              </w:rPr>
              <w:t>粗方锉刀（带柄）</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沪工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200mm </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800</w:t>
            </w:r>
          </w:p>
        </w:tc>
      </w:tr>
      <w:tr w:rsidR="00635AB7">
        <w:trPr>
          <w:trHeight w:val="108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铜棒</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革方</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1.规格：Φ14×200mm</w:t>
            </w:r>
            <w:r>
              <w:rPr>
                <w:rFonts w:ascii="等线" w:eastAsia="等线" w:hAnsi="等线" w:cs="等线" w:hint="eastAsia"/>
                <w:kern w:val="0"/>
                <w:lang w:bidi="ar"/>
              </w:rPr>
              <w:br/>
              <w:t>2.材质：T2</w:t>
            </w:r>
            <w:r>
              <w:rPr>
                <w:rFonts w:ascii="等线" w:eastAsia="等线" w:hAnsi="等线" w:cs="等线" w:hint="eastAsia"/>
                <w:kern w:val="0"/>
                <w:lang w:bidi="ar"/>
              </w:rPr>
              <w:br/>
              <w:t>3.耐热范围：＜370℃"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条</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900</w:t>
            </w:r>
          </w:p>
        </w:tc>
      </w:tr>
      <w:tr w:rsidR="00635AB7">
        <w:trPr>
          <w:trHeight w:val="456"/>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18"/>
                <w:szCs w:val="18"/>
              </w:rPr>
            </w:pPr>
            <w:r>
              <w:rPr>
                <w:rFonts w:ascii="宋体" w:hAnsi="宋体" w:cs="宋体" w:hint="eastAsia"/>
                <w:kern w:val="0"/>
                <w:sz w:val="18"/>
                <w:szCs w:val="18"/>
                <w:lang w:bidi="ar"/>
              </w:rPr>
              <w:t>钻夹头钥匙（通用款）</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适之加</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35AB7">
            <w:pPr>
              <w:jc w:val="center"/>
              <w:rPr>
                <w:rFonts w:ascii="宋体" w:hAnsi="宋体" w:cs="宋体"/>
                <w:sz w:val="22"/>
                <w:szCs w:val="22"/>
              </w:rPr>
            </w:pP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电机前端盖</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双林永磁同步电机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TZ155X020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电机定子线圈</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双林永磁同步电机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TZ155X020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1800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M4法兰螺栓</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双林永磁同步电机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TZ155X020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r>
      <w:tr w:rsidR="00635AB7">
        <w:trPr>
          <w:trHeight w:val="813"/>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输入轴组件</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五菱mini减速器</w:t>
            </w:r>
          </w:p>
        </w:tc>
        <w:tc>
          <w:tcPr>
            <w:tcW w:w="3829"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人本6304</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nil"/>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nil"/>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610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1830</w:t>
            </w:r>
          </w:p>
        </w:tc>
      </w:tr>
      <w:tr w:rsidR="00635AB7">
        <w:trPr>
          <w:trHeight w:val="813"/>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1755" w:type="dxa"/>
            <w:tcBorders>
              <w:top w:val="single" w:sz="4" w:space="0" w:color="000000"/>
              <w:left w:val="single" w:sz="4" w:space="0" w:color="000000"/>
              <w:bottom w:val="single" w:sz="4" w:space="0" w:color="000000"/>
              <w:right w:val="nil"/>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输出轴组件</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五菱mini减速器</w:t>
            </w:r>
          </w:p>
        </w:tc>
        <w:tc>
          <w:tcPr>
            <w:tcW w:w="3829"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人本6304</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580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1740</w:t>
            </w:r>
          </w:p>
        </w:tc>
      </w:tr>
      <w:tr w:rsidR="00635AB7">
        <w:trPr>
          <w:trHeight w:val="813"/>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1755" w:type="dxa"/>
            <w:tcBorders>
              <w:top w:val="single" w:sz="4" w:space="0" w:color="000000"/>
              <w:left w:val="single" w:sz="4" w:space="0" w:color="000000"/>
              <w:bottom w:val="single" w:sz="4" w:space="0" w:color="000000"/>
              <w:right w:val="nil"/>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差速器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五菱mini减速器</w:t>
            </w:r>
          </w:p>
        </w:tc>
        <w:tc>
          <w:tcPr>
            <w:tcW w:w="3829"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人本6008</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1500</w:t>
            </w:r>
          </w:p>
        </w:tc>
      </w:tr>
      <w:tr w:rsidR="00635AB7">
        <w:trPr>
          <w:trHeight w:val="813"/>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w:t>
            </w:r>
          </w:p>
        </w:tc>
        <w:tc>
          <w:tcPr>
            <w:tcW w:w="1755" w:type="dxa"/>
            <w:tcBorders>
              <w:top w:val="single" w:sz="4" w:space="0" w:color="000000"/>
              <w:left w:val="single" w:sz="4" w:space="0" w:color="000000"/>
              <w:bottom w:val="single" w:sz="4" w:space="0" w:color="000000"/>
              <w:right w:val="nil"/>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螺栓</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五菱mini减速器</w:t>
            </w:r>
          </w:p>
        </w:tc>
        <w:tc>
          <w:tcPr>
            <w:tcW w:w="3829"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人本6008</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24</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4800</w:t>
            </w:r>
          </w:p>
        </w:tc>
      </w:tr>
      <w:tr w:rsidR="00635AB7">
        <w:trPr>
          <w:trHeight w:val="938"/>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主减差速器</w:t>
            </w:r>
          </w:p>
        </w:tc>
        <w:tc>
          <w:tcPr>
            <w:tcW w:w="1182" w:type="dxa"/>
            <w:tcBorders>
              <w:top w:val="nil"/>
              <w:left w:val="nil"/>
              <w:bottom w:val="nil"/>
              <w:right w:val="nil"/>
            </w:tcBorders>
            <w:noWrap/>
            <w:vAlign w:val="center"/>
          </w:tcPr>
          <w:p w:rsidR="00635AB7" w:rsidRDefault="00604250">
            <w:pPr>
              <w:widowControl/>
              <w:jc w:val="center"/>
              <w:textAlignment w:val="center"/>
              <w:rPr>
                <w:rFonts w:ascii="宋体" w:hAnsi="宋体" w:cs="宋体"/>
                <w:sz w:val="22"/>
                <w:szCs w:val="22"/>
              </w:rPr>
            </w:pPr>
            <w:r>
              <w:rPr>
                <w:rStyle w:val="font21"/>
                <w:rFonts w:hint="default"/>
                <w:lang w:bidi="ar"/>
              </w:rPr>
              <w:t>建安</w:t>
            </w:r>
            <w:r>
              <w:rPr>
                <w:rStyle w:val="font221"/>
                <w:lang w:bidi="ar"/>
              </w:rPr>
              <w:t>(</w:t>
            </w:r>
            <w:r>
              <w:rPr>
                <w:rStyle w:val="font21"/>
                <w:rFonts w:hint="default"/>
                <w:lang w:bidi="ar"/>
              </w:rPr>
              <w:t>瑞风</w:t>
            </w:r>
            <w:r>
              <w:rPr>
                <w:rStyle w:val="font221"/>
                <w:lang w:bidi="ar"/>
              </w:rPr>
              <w:t>M3</w:t>
            </w:r>
            <w:r>
              <w:rPr>
                <w:rStyle w:val="font21"/>
                <w:rFonts w:hint="default"/>
                <w:lang w:bidi="ar"/>
              </w:rPr>
              <w:t>系列</w:t>
            </w:r>
            <w:r>
              <w:rPr>
                <w:rStyle w:val="font221"/>
                <w:lang w:bidi="ar"/>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瑞风2.4排量原装</w:t>
            </w:r>
            <w:r>
              <w:rPr>
                <w:rFonts w:ascii="宋体" w:hAnsi="宋体" w:cs="宋体" w:hint="eastAsia"/>
                <w:kern w:val="0"/>
                <w:sz w:val="22"/>
                <w:szCs w:val="22"/>
                <w:lang w:bidi="ar"/>
              </w:rPr>
              <w:br/>
              <w:t>★供货时提供原厂证明</w:t>
            </w:r>
            <w:r>
              <w:rPr>
                <w:rFonts w:ascii="宋体" w:hAnsi="宋体" w:cs="宋体" w:hint="eastAsia"/>
                <w:kern w:val="0"/>
                <w:sz w:val="22"/>
                <w:szCs w:val="22"/>
                <w:lang w:bidi="ar"/>
              </w:rPr>
              <w:br/>
              <w:t>11-43/3.909</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480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480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汽车电瓶保险盒</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Ruilite</w:t>
            </w:r>
          </w:p>
        </w:tc>
        <w:tc>
          <w:tcPr>
            <w:tcW w:w="3829" w:type="dxa"/>
            <w:tcBorders>
              <w:top w:val="nil"/>
              <w:left w:val="nil"/>
              <w:bottom w:val="nil"/>
              <w:right w:val="nil"/>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多路带灯保险盒（12路）</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470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23886398</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140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五菱组合开关</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快炫</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五菱组合开关（大灯开关+雾灯开关）</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210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五菱宏光远光灯</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五菱宏光（对装）</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对</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五菱宏光近光灯</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五菱宏光（对装）</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对</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灯泡+灯座整套（12V）</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other/其他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B9</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单开关</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好奇</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蓝色单刀单掷开关</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闪光器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other/其他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电子闪光器</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170</w:t>
            </w:r>
          </w:p>
        </w:tc>
      </w:tr>
      <w:tr w:rsidR="00635AB7">
        <w:trPr>
          <w:trHeight w:val="229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保险丝</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CHSKY</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保险片（5A、10A、15A、20A、25A、30A分别各30个）</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900</w:t>
            </w:r>
          </w:p>
        </w:tc>
      </w:tr>
      <w:tr w:rsidR="00635AB7">
        <w:trPr>
          <w:trHeight w:val="2492"/>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25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启动机</w:t>
            </w:r>
          </w:p>
        </w:tc>
        <w:tc>
          <w:tcPr>
            <w:tcW w:w="1182" w:type="dxa"/>
            <w:tcBorders>
              <w:top w:val="single" w:sz="4" w:space="0" w:color="000000"/>
              <w:left w:val="single" w:sz="4" w:space="0" w:color="000000"/>
              <w:bottom w:val="single" w:sz="4" w:space="0" w:color="000000"/>
              <w:right w:val="single" w:sz="4" w:space="0" w:color="000000"/>
            </w:tcBorders>
            <w:noWrap/>
            <w:vAlign w:val="bottom"/>
          </w:tcPr>
          <w:p w:rsidR="00635AB7" w:rsidRDefault="00604250">
            <w:pPr>
              <w:widowControl/>
              <w:jc w:val="center"/>
              <w:textAlignment w:val="bottom"/>
              <w:rPr>
                <w:rFonts w:ascii="宋体" w:hAnsi="宋体" w:cs="宋体"/>
                <w:sz w:val="22"/>
                <w:szCs w:val="22"/>
              </w:rPr>
            </w:pPr>
            <w:r>
              <w:rPr>
                <w:rFonts w:ascii="宋体" w:hAnsi="宋体" w:cs="宋体" w:hint="eastAsia"/>
                <w:kern w:val="0"/>
                <w:sz w:val="22"/>
                <w:szCs w:val="22"/>
                <w:lang w:bidi="ar"/>
              </w:rPr>
              <w:t>玺马</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B12B15(1.2排量)</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350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点火开关</w:t>
            </w:r>
          </w:p>
        </w:tc>
        <w:tc>
          <w:tcPr>
            <w:tcW w:w="1182" w:type="dxa"/>
            <w:tcBorders>
              <w:top w:val="single" w:sz="4" w:space="0" w:color="000000"/>
              <w:left w:val="single" w:sz="4" w:space="0" w:color="000000"/>
              <w:bottom w:val="single" w:sz="4" w:space="0" w:color="000000"/>
              <w:right w:val="single" w:sz="4" w:space="0" w:color="000000"/>
            </w:tcBorders>
            <w:noWrap/>
            <w:vAlign w:val="bottom"/>
          </w:tcPr>
          <w:p w:rsidR="00635AB7" w:rsidRDefault="00604250">
            <w:pPr>
              <w:widowControl/>
              <w:jc w:val="center"/>
              <w:textAlignment w:val="bottom"/>
              <w:rPr>
                <w:rFonts w:ascii="宋体" w:hAnsi="宋体" w:cs="宋体"/>
                <w:sz w:val="22"/>
                <w:szCs w:val="22"/>
              </w:rPr>
            </w:pPr>
            <w:r>
              <w:rPr>
                <w:rFonts w:ascii="宋体" w:hAnsi="宋体" w:cs="宋体" w:hint="eastAsia"/>
                <w:kern w:val="0"/>
                <w:sz w:val="22"/>
                <w:szCs w:val="22"/>
                <w:lang w:bidi="ar"/>
              </w:rPr>
              <w:t>玺马</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五菱宏光点火开光</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375</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电瓶</w:t>
            </w:r>
          </w:p>
        </w:tc>
        <w:tc>
          <w:tcPr>
            <w:tcW w:w="1182" w:type="dxa"/>
            <w:tcBorders>
              <w:top w:val="single" w:sz="4" w:space="0" w:color="000000"/>
              <w:left w:val="single" w:sz="4" w:space="0" w:color="000000"/>
              <w:bottom w:val="single" w:sz="4" w:space="0" w:color="000000"/>
              <w:right w:val="single" w:sz="4" w:space="0" w:color="000000"/>
            </w:tcBorders>
            <w:noWrap/>
            <w:vAlign w:val="bottom"/>
          </w:tcPr>
          <w:p w:rsidR="00635AB7" w:rsidRDefault="00604250">
            <w:pPr>
              <w:widowControl/>
              <w:jc w:val="center"/>
              <w:textAlignment w:val="bottom"/>
              <w:rPr>
                <w:rFonts w:ascii="宋体" w:hAnsi="宋体" w:cs="宋体"/>
                <w:sz w:val="22"/>
                <w:szCs w:val="22"/>
              </w:rPr>
            </w:pPr>
            <w:r>
              <w:rPr>
                <w:rFonts w:ascii="宋体" w:hAnsi="宋体" w:cs="宋体" w:hint="eastAsia"/>
                <w:kern w:val="0"/>
                <w:sz w:val="22"/>
                <w:szCs w:val="22"/>
                <w:lang w:bidi="ar"/>
              </w:rPr>
              <w:t>骆驼</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6QW-45(2S)12V</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325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1625</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空气格</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清西</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宝骏360空调格</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空调格</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清西</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宝骏360空调格</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机油格</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马勒</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宝骏360机油格</w:t>
            </w:r>
          </w:p>
        </w:tc>
        <w:tc>
          <w:tcPr>
            <w:tcW w:w="757" w:type="dxa"/>
            <w:tcBorders>
              <w:top w:val="nil"/>
              <w:left w:val="nil"/>
              <w:bottom w:val="nil"/>
              <w:right w:val="nil"/>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刹车油</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博世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合成型1L</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43</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1720</w:t>
            </w:r>
          </w:p>
        </w:tc>
      </w:tr>
      <w:tr w:rsidR="00635AB7">
        <w:trPr>
          <w:trHeight w:val="441"/>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冷却液</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车虎</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冰点-45°绿色1L</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2040</w:t>
            </w:r>
          </w:p>
        </w:tc>
      </w:tr>
      <w:tr w:rsidR="00635AB7">
        <w:trPr>
          <w:trHeight w:val="382"/>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雨刮水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固特威</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-15°防冻型</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1050</w:t>
            </w:r>
          </w:p>
        </w:tc>
      </w:tr>
      <w:tr w:rsidR="00635AB7">
        <w:trPr>
          <w:trHeight w:val="441"/>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化清剂</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盛夏未来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450mL化油器清洗剂</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220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砂纸</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云雀</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600目</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21</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张</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31.5</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火花塞</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迈驰骑仕</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宝骏360电阻型火花塞</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600</w:t>
            </w:r>
          </w:p>
        </w:tc>
      </w:tr>
      <w:tr w:rsidR="00635AB7">
        <w:trPr>
          <w:trHeight w:val="397"/>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左前车门线束</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五菱之光</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五菱之光左前车门线束</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180</w:t>
            </w:r>
          </w:p>
        </w:tc>
      </w:tr>
      <w:tr w:rsidR="00635AB7">
        <w:trPr>
          <w:trHeight w:val="531"/>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右前车门线束</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五菱之光</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五菱之光右前车门线束</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sz w:val="24"/>
              </w:rPr>
              <w:t>二进八出接线柱</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观注</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sz w:val="24"/>
              </w:rPr>
              <w:t>型号:SLP-62</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r>
      <w:tr w:rsidR="00635AB7">
        <w:trPr>
          <w:trHeight w:val="828"/>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highlight w:val="yellow"/>
              </w:rPr>
            </w:pPr>
            <w:r>
              <w:rPr>
                <w:rFonts w:ascii="宋体" w:hAnsi="宋体" w:cs="宋体" w:hint="eastAsia"/>
                <w:kern w:val="0"/>
                <w:sz w:val="22"/>
                <w:szCs w:val="22"/>
                <w:lang w:bidi="ar"/>
              </w:rPr>
              <w:t>40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Arial" w:hAnsi="Arial" w:cs="Arial"/>
                <w:sz w:val="22"/>
                <w:szCs w:val="22"/>
                <w:highlight w:val="yellow"/>
              </w:rPr>
            </w:pPr>
            <w:r>
              <w:rPr>
                <w:rFonts w:ascii="宋体" w:hAnsi="宋体" w:cs="宋体"/>
                <w:sz w:val="24"/>
              </w:rPr>
              <w:t>汽车连接器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sz w:val="24"/>
              </w:rPr>
              <w:t>源营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kern w:val="0"/>
                <w:sz w:val="22"/>
                <w:szCs w:val="22"/>
                <w:lang w:bidi="ar"/>
              </w:rPr>
              <w:t>型号:2.8-2芯带线</w:t>
            </w:r>
            <w:r>
              <w:rPr>
                <w:rFonts w:ascii="宋体" w:hAnsi="宋体" w:cs="宋体"/>
                <w:kern w:val="0"/>
                <w:sz w:val="22"/>
                <w:szCs w:val="22"/>
                <w:lang w:bidi="ar"/>
              </w:rPr>
              <w:br/>
              <w:t>2.8-3芯带线</w:t>
            </w:r>
            <w:r>
              <w:rPr>
                <w:rFonts w:ascii="宋体" w:hAnsi="宋体" w:cs="宋体"/>
                <w:kern w:val="0"/>
                <w:sz w:val="22"/>
                <w:szCs w:val="22"/>
                <w:lang w:bidi="ar"/>
              </w:rPr>
              <w:br/>
              <w:t>2.8-4芯带线</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12伏继电器5脚（带插座）</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TETE一001</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宝骏cr-6五脚继电器（带插座）</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继电器12V一4脚（带插座）</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TETE一001</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宝骏cr-6四脚继电器（带插座）</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140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43</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型号：23893707（4脚）</w:t>
            </w:r>
            <w:r>
              <w:rPr>
                <w:rFonts w:ascii="宋体" w:hAnsi="宋体" w:cs="宋体" w:hint="eastAsia"/>
                <w:kern w:val="0"/>
                <w:sz w:val="22"/>
                <w:szCs w:val="22"/>
                <w:lang w:bidi="ar"/>
              </w:rPr>
              <w:br/>
              <w:t>电压：≦36V</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44</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型号：23886397（4脚）</w:t>
            </w:r>
            <w:r>
              <w:rPr>
                <w:rFonts w:ascii="宋体" w:hAnsi="宋体" w:cs="宋体" w:hint="eastAsia"/>
                <w:kern w:val="0"/>
                <w:sz w:val="22"/>
                <w:szCs w:val="22"/>
                <w:lang w:bidi="ar"/>
              </w:rPr>
              <w:br/>
              <w:t>12V、35A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130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45</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型号：23886398（5脚）</w:t>
            </w:r>
            <w:r>
              <w:rPr>
                <w:rFonts w:ascii="宋体" w:hAnsi="宋体" w:cs="宋体" w:hint="eastAsia"/>
                <w:kern w:val="0"/>
                <w:sz w:val="22"/>
                <w:szCs w:val="22"/>
                <w:lang w:bidi="ar"/>
              </w:rPr>
              <w:br/>
              <w:t>12V、35A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46</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型号：23881812（4脚）</w:t>
            </w:r>
            <w:r>
              <w:rPr>
                <w:rFonts w:ascii="宋体" w:hAnsi="宋体" w:cs="宋体" w:hint="eastAsia"/>
                <w:kern w:val="0"/>
                <w:sz w:val="22"/>
                <w:szCs w:val="22"/>
                <w:lang w:bidi="ar"/>
              </w:rPr>
              <w:br/>
              <w:t>电压：≦36V</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160</w:t>
            </w:r>
          </w:p>
        </w:tc>
      </w:tr>
      <w:tr w:rsidR="00635AB7">
        <w:trPr>
          <w:trHeight w:val="938"/>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47</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型号：23883290/24539200发代替5脚</w:t>
            </w:r>
            <w:r>
              <w:rPr>
                <w:rFonts w:ascii="宋体" w:hAnsi="宋体" w:cs="宋体" w:hint="eastAsia"/>
                <w:kern w:val="0"/>
                <w:sz w:val="22"/>
                <w:szCs w:val="22"/>
                <w:lang w:bidi="ar"/>
              </w:rPr>
              <w:br/>
              <w:t>12V</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48</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型号：24539199（4脚）</w:t>
            </w:r>
            <w:r>
              <w:rPr>
                <w:rFonts w:ascii="宋体" w:hAnsi="宋体" w:cs="宋体" w:hint="eastAsia"/>
                <w:kern w:val="0"/>
                <w:sz w:val="22"/>
                <w:szCs w:val="22"/>
                <w:lang w:bidi="ar"/>
              </w:rPr>
              <w:br/>
              <w:t>12V</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240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49</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型号：23885624（4脚）</w:t>
            </w:r>
            <w:r>
              <w:rPr>
                <w:rFonts w:ascii="宋体" w:hAnsi="宋体" w:cs="宋体" w:hint="eastAsia"/>
                <w:kern w:val="0"/>
                <w:sz w:val="22"/>
                <w:szCs w:val="22"/>
                <w:lang w:bidi="ar"/>
              </w:rPr>
              <w:br/>
              <w:t>12V、20A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r>
      <w:tr w:rsidR="00635AB7">
        <w:trPr>
          <w:trHeight w:val="813"/>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型号：23885623（大宽脚）</w:t>
            </w:r>
            <w:r>
              <w:rPr>
                <w:rFonts w:ascii="宋体" w:hAnsi="宋体" w:cs="宋体" w:hint="eastAsia"/>
                <w:kern w:val="0"/>
                <w:sz w:val="22"/>
                <w:szCs w:val="22"/>
                <w:lang w:bidi="ar"/>
              </w:rPr>
              <w:br/>
              <w:t>12V、70A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240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51</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型号：24540321（4脚）</w:t>
            </w:r>
            <w:r>
              <w:rPr>
                <w:rFonts w:ascii="宋体" w:hAnsi="宋体" w:cs="宋体" w:hint="eastAsia"/>
                <w:kern w:val="0"/>
                <w:sz w:val="22"/>
                <w:szCs w:val="22"/>
                <w:lang w:bidi="ar"/>
              </w:rPr>
              <w:br/>
              <w:t>12VDC、30A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130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52</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SGMW</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型号：24540320（4脚）</w:t>
            </w:r>
            <w:r>
              <w:rPr>
                <w:rFonts w:ascii="宋体" w:hAnsi="宋体" w:cs="宋体" w:hint="eastAsia"/>
                <w:kern w:val="0"/>
                <w:sz w:val="22"/>
                <w:szCs w:val="22"/>
                <w:lang w:bidi="ar"/>
              </w:rPr>
              <w:br/>
              <w:t>12V、40A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160</w:t>
            </w:r>
          </w:p>
        </w:tc>
      </w:tr>
      <w:tr w:rsidR="00635AB7">
        <w:trPr>
          <w:trHeight w:val="108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空气滤芯总成</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上汽大众EA211空气滤芯总成</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上汽大众2015年捷达1.6自动款EA211空气滤芯总成</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130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260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雨刮器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宝骏360</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前雨刮器1对+后雨刮器1根</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94</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汽车高低角1157车灯与座</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众晟</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1157</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五菱之光B12荣光发电机</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荣光发电机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465多槽发电机</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火花塞</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博世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480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遥控钥匙电池</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松下</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宝骏cr-6：2018款1.8L手动三厢 cr2032</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粒</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r>
      <w:tr w:rsidR="00635AB7">
        <w:trPr>
          <w:trHeight w:val="108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12伏汽车闪光器带插座</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12伏汽车三角闪光器，带插座</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五菱之光12伏汽车闪光器带插座</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22.5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675</w:t>
            </w:r>
          </w:p>
        </w:tc>
      </w:tr>
      <w:tr w:rsidR="00635AB7">
        <w:trPr>
          <w:trHeight w:val="108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五凌组合灯光信号开关总凌。（五线带防雾灯）</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五菱通用</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五菱通用（五线带防雾灯）</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222</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大灯继电器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宝骏cr-6汽车继电器小脚通用型12V80A4脚</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PEPS开关（点火开关）</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五菱之光</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五菱之光</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175</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氙气大灯</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飞利浦</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宝骏cr-6</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汽油</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Style w:val="font21"/>
                <w:rFonts w:hint="default"/>
                <w:lang w:bidi="ar"/>
              </w:rPr>
              <w:t>92</w:t>
            </w:r>
            <w:r>
              <w:rPr>
                <w:rStyle w:val="font231"/>
                <w:rFonts w:hint="default"/>
                <w:lang w:bidi="ar"/>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35AB7">
            <w:pPr>
              <w:jc w:val="center"/>
              <w:rPr>
                <w:rFonts w:ascii="宋体" w:hAnsi="宋体" w:cs="宋体"/>
                <w:sz w:val="22"/>
                <w:szCs w:val="22"/>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发动机线束总成</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博世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五菱之光</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锯条</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钢花</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300mm</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5000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条</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0.3</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锯条（柔性）</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世达</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300mm</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条</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1600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毛巾</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全乐</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30*70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条</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1400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铜丝刷</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鹏工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PG-8873/6*16排</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70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毛刷</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小建鼠</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加长加厚3寸</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71</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Φ2.5</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72</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Φ3</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73</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Φ8.5</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74</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Φ10.5</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75</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Φ6.8</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76</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Φ7.7</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140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77</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Φ9.7</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180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78</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钻头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Φ11.7</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220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79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丝锥</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M 10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丝锥</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M 12</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230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丝锥</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M 8</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82</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机用铰刀</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Φ8H7</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13</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83</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机用铰刀</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Φ10H7</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84</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机用铰刀</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Φ12H7</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380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85</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304不锈钢挂锁</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天镜</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等线" w:eastAsia="等线" w:hAnsi="等线" w:cs="等线"/>
              </w:rPr>
            </w:pPr>
            <w:r>
              <w:rPr>
                <w:rFonts w:ascii="等线" w:eastAsia="等线" w:hAnsi="等线" w:cs="等线" w:hint="eastAsia"/>
                <w:kern w:val="0"/>
                <w:lang w:bidi="ar"/>
              </w:rPr>
              <w:t>50mm</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86</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劳保防护眼镜</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居安思</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35AB7">
            <w:pPr>
              <w:jc w:val="center"/>
              <w:rPr>
                <w:rFonts w:ascii="等线" w:eastAsia="等线" w:hAnsi="等线" w:cs="等线"/>
              </w:rPr>
            </w:pP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副</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16</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640</w:t>
            </w:r>
          </w:p>
        </w:tc>
      </w:tr>
      <w:tr w:rsidR="00635AB7">
        <w:trPr>
          <w:trHeight w:val="1865"/>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jc w:val="center"/>
              <w:rPr>
                <w:rFonts w:ascii="宋体" w:hAnsi="宋体" w:cs="宋体"/>
                <w:kern w:val="0"/>
                <w:sz w:val="22"/>
                <w:szCs w:val="22"/>
                <w:lang w:bidi="ar"/>
              </w:rPr>
            </w:pPr>
            <w:r>
              <w:rPr>
                <w:rFonts w:ascii="宋体" w:hAnsi="宋体" w:cs="宋体" w:hint="eastAsia"/>
                <w:kern w:val="0"/>
                <w:sz w:val="22"/>
                <w:szCs w:val="22"/>
                <w:lang w:bidi="ar"/>
              </w:rPr>
              <w:t>87</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5AB7" w:rsidRDefault="00604250">
            <w:pPr>
              <w:jc w:val="center"/>
              <w:rPr>
                <w:rFonts w:ascii="宋体" w:hAnsi="宋体" w:cs="宋体"/>
                <w:kern w:val="0"/>
                <w:sz w:val="22"/>
                <w:szCs w:val="22"/>
                <w:lang w:bidi="ar"/>
              </w:rPr>
            </w:pPr>
            <w:r>
              <w:rPr>
                <w:rFonts w:ascii="宋体" w:hAnsi="宋体" w:cs="宋体" w:hint="eastAsia"/>
                <w:kern w:val="0"/>
                <w:sz w:val="22"/>
                <w:szCs w:val="22"/>
                <w:lang w:bidi="ar"/>
              </w:rPr>
              <w:t>冬季工作服</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jc w:val="center"/>
              <w:rPr>
                <w:rFonts w:ascii="宋体" w:hAnsi="宋体" w:cs="宋体"/>
                <w:sz w:val="22"/>
                <w:szCs w:val="22"/>
                <w:highlight w:val="yellow"/>
              </w:rPr>
            </w:pPr>
            <w:r>
              <w:rPr>
                <w:rFonts w:ascii="宋体" w:hAnsi="宋体" w:cs="宋体" w:hint="eastAsia"/>
                <w:kern w:val="0"/>
                <w:sz w:val="22"/>
                <w:szCs w:val="22"/>
                <w:lang w:bidi="ar"/>
              </w:rPr>
              <w:t>圣皇工装</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left"/>
              <w:textAlignment w:val="center"/>
              <w:rPr>
                <w:rFonts w:ascii="宋体" w:hAnsi="宋体" w:cs="宋体"/>
              </w:rPr>
            </w:pPr>
            <w:r>
              <w:rPr>
                <w:rFonts w:ascii="宋体" w:hAnsi="宋体" w:cs="宋体" w:hint="eastAsia"/>
                <w:kern w:val="0"/>
                <w:sz w:val="22"/>
                <w:szCs w:val="22"/>
                <w:lang w:bidi="ar"/>
              </w:rPr>
              <w:t>1.材质：纯棉</w:t>
            </w:r>
            <w:r>
              <w:rPr>
                <w:rFonts w:ascii="宋体" w:hAnsi="宋体" w:cs="宋体" w:hint="eastAsia"/>
                <w:kern w:val="0"/>
                <w:sz w:val="22"/>
                <w:szCs w:val="22"/>
                <w:lang w:bidi="ar"/>
              </w:rPr>
              <w:br/>
              <w:t>2.耐磨，防小火星，不掉色，不脱水，不起球</w:t>
            </w:r>
            <w:r>
              <w:rPr>
                <w:rFonts w:ascii="宋体" w:hAnsi="宋体" w:cs="宋体" w:hint="eastAsia"/>
                <w:kern w:val="0"/>
                <w:sz w:val="22"/>
                <w:szCs w:val="22"/>
                <w:lang w:bidi="ar"/>
              </w:rPr>
              <w:br/>
              <w:t>3.可立领可翻领，领口及袖口按扣，袋口双线加固打结；</w:t>
            </w:r>
            <w:r>
              <w:rPr>
                <w:rFonts w:ascii="宋体" w:hAnsi="宋体" w:cs="宋体" w:hint="eastAsia"/>
                <w:kern w:val="0"/>
                <w:sz w:val="22"/>
                <w:szCs w:val="22"/>
                <w:lang w:bidi="ar"/>
              </w:rPr>
              <w:br/>
              <w:t>4.长袖带裤子</w:t>
            </w:r>
            <w:r>
              <w:rPr>
                <w:rFonts w:ascii="宋体" w:hAnsi="宋体" w:cs="宋体" w:hint="eastAsia"/>
                <w:kern w:val="0"/>
                <w:sz w:val="22"/>
                <w:szCs w:val="22"/>
                <w:lang w:bidi="ar"/>
              </w:rPr>
              <w:br/>
              <w:t>5.带魔术贴校徽LOGO</w:t>
            </w:r>
            <w:r>
              <w:rPr>
                <w:rFonts w:ascii="宋体" w:hAnsi="宋体" w:cs="宋体" w:hint="eastAsia"/>
                <w:kern w:val="0"/>
                <w:sz w:val="22"/>
                <w:szCs w:val="22"/>
                <w:lang w:bidi="ar"/>
              </w:rPr>
              <w:br/>
              <w:t>6.拉链</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258</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23220</w:t>
            </w:r>
          </w:p>
        </w:tc>
      </w:tr>
      <w:tr w:rsidR="00635AB7">
        <w:trPr>
          <w:trHeight w:val="1865"/>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jc w:val="center"/>
              <w:rPr>
                <w:rFonts w:ascii="宋体" w:hAnsi="宋体" w:cs="宋体"/>
                <w:kern w:val="0"/>
                <w:sz w:val="22"/>
                <w:szCs w:val="22"/>
                <w:lang w:bidi="ar"/>
              </w:rPr>
            </w:pPr>
            <w:r>
              <w:rPr>
                <w:rFonts w:ascii="宋体" w:hAnsi="宋体" w:cs="宋体" w:hint="eastAsia"/>
                <w:kern w:val="0"/>
                <w:sz w:val="22"/>
                <w:szCs w:val="22"/>
                <w:lang w:bidi="ar"/>
              </w:rPr>
              <w:t>88</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5AB7" w:rsidRDefault="00604250">
            <w:pPr>
              <w:jc w:val="center"/>
              <w:rPr>
                <w:rFonts w:ascii="宋体" w:hAnsi="宋体" w:cs="宋体"/>
                <w:kern w:val="0"/>
                <w:sz w:val="22"/>
                <w:szCs w:val="22"/>
                <w:lang w:bidi="ar"/>
              </w:rPr>
            </w:pPr>
            <w:r>
              <w:rPr>
                <w:rFonts w:ascii="宋体" w:hAnsi="宋体" w:cs="宋体" w:hint="eastAsia"/>
                <w:kern w:val="0"/>
                <w:sz w:val="22"/>
                <w:szCs w:val="22"/>
                <w:lang w:bidi="ar"/>
              </w:rPr>
              <w:t>夏季工作服</w:t>
            </w:r>
          </w:p>
        </w:tc>
        <w:tc>
          <w:tcPr>
            <w:tcW w:w="1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35AB7" w:rsidRDefault="00604250">
            <w:pPr>
              <w:jc w:val="center"/>
              <w:rPr>
                <w:rFonts w:ascii="宋体" w:hAnsi="宋体" w:cs="宋体"/>
                <w:sz w:val="22"/>
                <w:szCs w:val="22"/>
                <w:highlight w:val="yellow"/>
              </w:rPr>
            </w:pPr>
            <w:r>
              <w:rPr>
                <w:rFonts w:ascii="宋体" w:hAnsi="宋体" w:cs="宋体" w:hint="eastAsia"/>
                <w:kern w:val="0"/>
                <w:sz w:val="22"/>
                <w:szCs w:val="22"/>
                <w:lang w:bidi="ar"/>
              </w:rPr>
              <w:t>圣皇工装</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left"/>
              <w:textAlignment w:val="center"/>
              <w:rPr>
                <w:rFonts w:ascii="宋体" w:hAnsi="宋体" w:cs="宋体"/>
              </w:rPr>
            </w:pPr>
            <w:r>
              <w:rPr>
                <w:rFonts w:ascii="宋体" w:hAnsi="宋体" w:cs="宋体" w:hint="eastAsia"/>
                <w:kern w:val="0"/>
                <w:sz w:val="22"/>
                <w:szCs w:val="22"/>
                <w:lang w:bidi="ar"/>
              </w:rPr>
              <w:t>1.材质：纯棉</w:t>
            </w:r>
            <w:r>
              <w:rPr>
                <w:rFonts w:ascii="宋体" w:hAnsi="宋体" w:cs="宋体" w:hint="eastAsia"/>
                <w:kern w:val="0"/>
                <w:sz w:val="22"/>
                <w:szCs w:val="22"/>
                <w:lang w:bidi="ar"/>
              </w:rPr>
              <w:br/>
              <w:t>2.耐磨，防小火星，不掉色，不脱水，不起球</w:t>
            </w:r>
            <w:r>
              <w:rPr>
                <w:rFonts w:ascii="宋体" w:hAnsi="宋体" w:cs="宋体" w:hint="eastAsia"/>
                <w:kern w:val="0"/>
                <w:sz w:val="22"/>
                <w:szCs w:val="22"/>
                <w:lang w:bidi="ar"/>
              </w:rPr>
              <w:br/>
              <w:t>3.可立领可翻领，领口及袖口按扣，袋口双线加固打结；</w:t>
            </w:r>
            <w:r>
              <w:rPr>
                <w:rFonts w:ascii="宋体" w:hAnsi="宋体" w:cs="宋体" w:hint="eastAsia"/>
                <w:kern w:val="0"/>
                <w:sz w:val="22"/>
                <w:szCs w:val="22"/>
                <w:lang w:bidi="ar"/>
              </w:rPr>
              <w:br/>
              <w:t>4.短袖</w:t>
            </w:r>
            <w:r>
              <w:rPr>
                <w:rFonts w:ascii="宋体" w:hAnsi="宋体" w:cs="宋体" w:hint="eastAsia"/>
                <w:kern w:val="0"/>
                <w:sz w:val="22"/>
                <w:szCs w:val="22"/>
                <w:lang w:bidi="ar"/>
              </w:rPr>
              <w:br/>
              <w:t>5.带魔术贴校徽LOGO   6.拉链</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258</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12900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89</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红丹粉（钳工用）</w:t>
            </w:r>
          </w:p>
        </w:tc>
        <w:tc>
          <w:tcPr>
            <w:tcW w:w="1182"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红丹粉（钳工用）</w:t>
            </w:r>
          </w:p>
        </w:tc>
        <w:tc>
          <w:tcPr>
            <w:tcW w:w="3829"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500克</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r>
      <w:tr w:rsidR="00635AB7">
        <w:trPr>
          <w:trHeight w:val="1556"/>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高速钢车刀</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株洲</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★1.规格型号：5×20×200            ★2.洛氏硬度≥63HRC；</w:t>
            </w:r>
            <w:r>
              <w:rPr>
                <w:rFonts w:ascii="宋体" w:hAnsi="宋体" w:cs="宋体" w:hint="eastAsia"/>
                <w:kern w:val="0"/>
                <w:sz w:val="22"/>
                <w:szCs w:val="22"/>
                <w:lang w:bidi="ar"/>
              </w:rPr>
              <w:br/>
              <w:t>★3.密度≥7.5~8g/cm;</w:t>
            </w:r>
            <w:r>
              <w:rPr>
                <w:rFonts w:ascii="宋体" w:hAnsi="宋体" w:cs="宋体" w:hint="eastAsia"/>
                <w:kern w:val="0"/>
                <w:sz w:val="22"/>
                <w:szCs w:val="22"/>
                <w:lang w:bidi="ar"/>
              </w:rPr>
              <w:br/>
              <w:t>★4.弹性模量≤240GPa;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900</w:t>
            </w:r>
          </w:p>
        </w:tc>
      </w:tr>
      <w:tr w:rsidR="00635AB7">
        <w:trPr>
          <w:trHeight w:val="1556"/>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91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高速钢车刀</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株洲</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★1.规格型号：16×16×200           ★2.洛氏硬度≥63HRC；</w:t>
            </w:r>
            <w:r>
              <w:rPr>
                <w:rFonts w:ascii="宋体" w:hAnsi="宋体" w:cs="宋体" w:hint="eastAsia"/>
                <w:kern w:val="0"/>
                <w:sz w:val="22"/>
                <w:szCs w:val="22"/>
                <w:lang w:bidi="ar"/>
              </w:rPr>
              <w:br/>
              <w:t>★3.密度≥7.5~8g/cm;</w:t>
            </w:r>
            <w:r>
              <w:rPr>
                <w:rFonts w:ascii="宋体" w:hAnsi="宋体" w:cs="宋体" w:hint="eastAsia"/>
                <w:kern w:val="0"/>
                <w:sz w:val="22"/>
                <w:szCs w:val="22"/>
                <w:lang w:bidi="ar"/>
              </w:rPr>
              <w:br/>
              <w:t>★4.弹性模量≤240GPa;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92</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拖把</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宝家洁</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90cm铝板托（伸缩款）</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55</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6600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93</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扫把</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烁辉</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5排硬毛开绒</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94</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垃圾铲</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大江</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特大不锈钢垃圾铲（特厚）型号：70*23*28</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750</w:t>
            </w:r>
          </w:p>
        </w:tc>
      </w:tr>
      <w:tr w:rsidR="00635AB7">
        <w:trPr>
          <w:trHeight w:val="938"/>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95</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冷却液</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摩润克</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 xml:space="preserve">摩润克 C40长效防锈乳化油 </w:t>
            </w:r>
            <w:r>
              <w:rPr>
                <w:rFonts w:ascii="宋体" w:hAnsi="宋体" w:cs="宋体" w:hint="eastAsia"/>
                <w:kern w:val="0"/>
                <w:sz w:val="24"/>
                <w:lang w:bidi="ar"/>
              </w:rPr>
              <w:br/>
              <w:t xml:space="preserve">13KG16L  </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220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4400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96</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对刀样板</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德量</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PE3EU</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块</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w:t>
            </w:r>
          </w:p>
        </w:tc>
      </w:tr>
      <w:tr w:rsidR="00635AB7">
        <w:trPr>
          <w:trHeight w:val="857"/>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97</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机油</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力士、美孚、加士多</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46号机油（1桶/20公斤）</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桶</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210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油壶</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信诚</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信诚牌加厚料 500mL胶瓶</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0"/>
                <w:szCs w:val="20"/>
                <w:lang w:bidi="ar"/>
              </w:rPr>
              <w:t>50</w:t>
            </w:r>
          </w:p>
        </w:tc>
        <w:tc>
          <w:tcPr>
            <w:tcW w:w="694" w:type="dxa"/>
            <w:tcBorders>
              <w:top w:val="single" w:sz="4" w:space="0" w:color="000000"/>
              <w:left w:val="nil"/>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color w:val="000000"/>
                <w:kern w:val="0"/>
                <w:lang w:bidi="ar"/>
              </w:rPr>
              <w:t>3</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99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金属洗涤剂</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丽诚</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1KG</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包</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工具箱</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易之力</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23寸加厚专业款（三层）双隔板不锈钢锁扣</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3810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101</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工具车</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和崟</w:t>
            </w:r>
            <w:r>
              <w:rPr>
                <w:rFonts w:ascii="宋体" w:hAnsi="宋体" w:cs="宋体" w:hint="eastAsia"/>
                <w:kern w:val="0"/>
                <w:sz w:val="22"/>
                <w:szCs w:val="22"/>
                <w:lang w:bidi="ar"/>
              </w:rPr>
              <w:br/>
              <w:t>（五金）</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高配黑红七抽工具车+顶板+天鹅颈拉手</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辆</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990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19800</w:t>
            </w:r>
          </w:p>
        </w:tc>
      </w:tr>
      <w:tr w:rsidR="00635AB7">
        <w:trPr>
          <w:trHeight w:val="813"/>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102</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重型台式砂轮机</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上海凯翔机电设备厂</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250（10寸）砂轮机绿碳化硅+白刚玉</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520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汽修工具</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绿林</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汽修158件套</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950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9500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汽车电瓶充电器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万鸽</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智能脉冲修复</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柴油</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中石油、中石化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0#</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升</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电瓶</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骆驼</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6-QW-32(270)-L</w:t>
            </w:r>
          </w:p>
        </w:tc>
        <w:tc>
          <w:tcPr>
            <w:tcW w:w="757"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组合工具</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得力</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多功能工具套装（82件装）</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盒</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588</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手摇喷漆</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万和</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黑色</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瓶</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109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万向轮</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固菲亚</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6寸带刹车弹力橡胶静音万向轮</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组</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不锈钢挂钩</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美强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长27毫米，宽11毫米</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塑料棒</w:t>
            </w:r>
          </w:p>
        </w:tc>
        <w:tc>
          <w:tcPr>
            <w:tcW w:w="1182" w:type="dxa"/>
            <w:tcBorders>
              <w:top w:val="single" w:sz="4" w:space="0" w:color="000000"/>
              <w:left w:val="single" w:sz="4" w:space="0" w:color="000000"/>
              <w:bottom w:val="single" w:sz="4" w:space="0" w:color="000000"/>
              <w:right w:val="single" w:sz="4" w:space="0" w:color="000000"/>
            </w:tcBorders>
            <w:noWrap/>
            <w:vAlign w:val="bottom"/>
          </w:tcPr>
          <w:p w:rsidR="00635AB7" w:rsidRDefault="00604250">
            <w:pPr>
              <w:widowControl/>
              <w:jc w:val="center"/>
              <w:textAlignment w:val="bottom"/>
              <w:rPr>
                <w:rFonts w:ascii="宋体" w:hAnsi="宋体" w:cs="宋体"/>
                <w:sz w:val="22"/>
                <w:szCs w:val="22"/>
              </w:rPr>
            </w:pPr>
            <w:r>
              <w:rPr>
                <w:rFonts w:ascii="宋体" w:hAnsi="宋体" w:cs="宋体" w:hint="eastAsia"/>
                <w:kern w:val="0"/>
                <w:sz w:val="22"/>
                <w:szCs w:val="22"/>
                <w:lang w:bidi="ar"/>
              </w:rPr>
              <w:t>飘渺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直径40*1米</w:t>
            </w:r>
          </w:p>
        </w:tc>
        <w:tc>
          <w:tcPr>
            <w:tcW w:w="757"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200</w:t>
            </w:r>
          </w:p>
        </w:tc>
        <w:tc>
          <w:tcPr>
            <w:tcW w:w="694" w:type="dxa"/>
            <w:tcBorders>
              <w:top w:val="single" w:sz="4" w:space="0" w:color="000000"/>
              <w:left w:val="single" w:sz="4" w:space="0" w:color="000000"/>
              <w:bottom w:val="nil"/>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根</w:t>
            </w:r>
          </w:p>
        </w:tc>
        <w:tc>
          <w:tcPr>
            <w:tcW w:w="738" w:type="dxa"/>
            <w:tcBorders>
              <w:top w:val="single" w:sz="4" w:space="0" w:color="000000"/>
              <w:left w:val="single" w:sz="4" w:space="0" w:color="000000"/>
              <w:bottom w:val="nil"/>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31</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6200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周转车</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天瑞工业</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不锈钢防静电120*60两层</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辆</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740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22200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蓄电池检测仪</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德力西</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12V/24V蓄电池检测仪</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410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火花塞测试仪</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autool</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SPT360火花塞测试仪5孔</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830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115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汽车制动液检测仪</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Duoyi</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DY-23D</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885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1770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116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快速启动充电机</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OLYM</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2000A-220V-特惠</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980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1960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汽车应急启动电源</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沿派</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009（9998万加厚旗舰版）</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760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1520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火花塞检测仪</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AUTOOL</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SPT360火花塞检测仪五孔</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360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1800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高精度钳形万用表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南京天宇</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3266TD</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145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1450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橡胶止退器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YZXQ</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sz w:val="24"/>
                <w:szCs w:val="24"/>
              </w:rPr>
              <w:t>止退器实心25</w:t>
            </w:r>
            <w:r>
              <w:rPr>
                <w:rFonts w:ascii="宋体" w:hAnsi="宋体" w:cs="宋体" w:hint="eastAsia"/>
                <w:sz w:val="24"/>
                <w:szCs w:val="24"/>
              </w:rPr>
              <w:t>*</w:t>
            </w:r>
            <w:r>
              <w:rPr>
                <w:rFonts w:ascii="宋体" w:hAnsi="宋体" w:cs="宋体"/>
                <w:sz w:val="24"/>
                <w:szCs w:val="24"/>
              </w:rPr>
              <w:t>16</w:t>
            </w:r>
            <w:r>
              <w:rPr>
                <w:rFonts w:ascii="宋体" w:hAnsi="宋体" w:cs="宋体" w:hint="eastAsia"/>
                <w:sz w:val="24"/>
                <w:szCs w:val="24"/>
              </w:rPr>
              <w:t>*</w:t>
            </w:r>
            <w:r>
              <w:rPr>
                <w:rFonts w:ascii="宋体" w:hAnsi="宋体" w:cs="宋体"/>
                <w:sz w:val="24"/>
                <w:szCs w:val="24"/>
              </w:rPr>
              <w:t>19</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27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540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sz w:val="24"/>
                <w:szCs w:val="24"/>
              </w:rPr>
              <w:t>汽车防冻液冰点检测仪</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sz w:val="24"/>
                <w:szCs w:val="24"/>
              </w:rPr>
              <w:t>力辰科技</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sz w:val="24"/>
                <w:szCs w:val="24"/>
              </w:rPr>
              <w:t>冰点仪HT-414乙二醇玻璃水防冻液冰点仪+浓度仪</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190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950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汽车车内四件套</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小文</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03222</w:t>
            </w:r>
            <w:r>
              <w:rPr>
                <w:rFonts w:ascii="宋体" w:hAnsi="宋体" w:cs="宋体" w:hint="eastAsia"/>
                <w:sz w:val="24"/>
                <w:szCs w:val="24"/>
              </w:rPr>
              <w:t>（黑色）</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42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840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举升机泡沫垫</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FORN</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泡沫垫</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22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440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抽油机</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驰格</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3297/旗舰型（标准款量杯）</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950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1900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机油加注漏斗</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酷安腾</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KAT9055</w:t>
            </w:r>
            <w:r>
              <w:rPr>
                <w:rFonts w:ascii="宋体" w:hAnsi="宋体" w:cs="宋体" w:hint="eastAsia"/>
                <w:sz w:val="24"/>
                <w:szCs w:val="24"/>
              </w:rPr>
              <w:t>（圆口）</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Style w:val="font01"/>
                <w:rFonts w:hint="default"/>
                <w:lang w:bidi="ar"/>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36</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color w:val="000000"/>
                <w:kern w:val="0"/>
                <w:sz w:val="22"/>
                <w:szCs w:val="22"/>
                <w:lang w:bidi="ar"/>
              </w:rPr>
              <w:t>180</w:t>
            </w:r>
          </w:p>
        </w:tc>
      </w:tr>
      <w:tr w:rsidR="00635AB7">
        <w:trPr>
          <w:trHeight w:val="54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机油滤清器</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微臣</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sz w:val="24"/>
                <w:szCs w:val="24"/>
              </w:rPr>
              <w:t>WCSL-0359</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6</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sz w:val="24"/>
                <w:szCs w:val="24"/>
              </w:rPr>
            </w:pPr>
            <w:r>
              <w:rPr>
                <w:rFonts w:ascii="宋体" w:hAnsi="宋体" w:cs="宋体" w:hint="eastAsia"/>
                <w:color w:val="000000"/>
                <w:kern w:val="0"/>
                <w:sz w:val="24"/>
                <w:szCs w:val="24"/>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30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180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垫片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普通铁16*90厚度0.6mm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1000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0.3</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垫片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普通铁16*90厚度0.9-1.0mm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2000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0.5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1000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129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垫片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普通铁16*90厚度1.5-1.6mm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1000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0.5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500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130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垫片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普通铁16*90厚度2.0mm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1000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0.6</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600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131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垫片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普通铁16*90厚度2.5mm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500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0.6</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132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垫片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其他</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普通铁16*90厚度3.0mm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500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0.7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350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133</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洗衣粉</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立白</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250克</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250</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包</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3.5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875</w:t>
            </w:r>
          </w:p>
        </w:tc>
      </w:tr>
      <w:tr w:rsidR="00635AB7">
        <w:trPr>
          <w:trHeight w:val="492"/>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2"/>
                <w:szCs w:val="22"/>
              </w:rPr>
            </w:pPr>
            <w:r>
              <w:rPr>
                <w:rFonts w:ascii="宋体" w:hAnsi="宋体" w:cs="宋体" w:hint="eastAsia"/>
                <w:sz w:val="22"/>
                <w:szCs w:val="22"/>
              </w:rPr>
              <w:t>134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毛巾</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4"/>
                <w:szCs w:val="24"/>
              </w:rPr>
            </w:pPr>
            <w:r>
              <w:rPr>
                <w:rFonts w:ascii="宋体" w:hAnsi="宋体" w:cs="宋体" w:hint="eastAsia"/>
                <w:sz w:val="24"/>
                <w:szCs w:val="24"/>
              </w:rPr>
              <w:t>冰星梦</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实用清洁玻璃四方巾不掉毛小毛巾</w:t>
            </w:r>
            <w:r>
              <w:rPr>
                <w:rFonts w:ascii="宋体" w:hAnsi="宋体" w:cs="宋体" w:hint="eastAsia"/>
                <w:sz w:val="24"/>
                <w:szCs w:val="24"/>
              </w:rPr>
              <w:br/>
              <w:t>中厚深蓝色300×700</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150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条</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750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2"/>
                <w:szCs w:val="22"/>
              </w:rPr>
            </w:pPr>
            <w:r>
              <w:rPr>
                <w:rFonts w:ascii="宋体" w:hAnsi="宋体" w:cs="宋体" w:hint="eastAsia"/>
                <w:sz w:val="22"/>
                <w:szCs w:val="22"/>
              </w:rPr>
              <w:t>135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毛刷</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4"/>
                <w:szCs w:val="24"/>
              </w:rPr>
            </w:pPr>
            <w:r>
              <w:rPr>
                <w:rFonts w:ascii="宋体" w:hAnsi="宋体" w:cs="宋体" w:hint="eastAsia"/>
                <w:sz w:val="24"/>
                <w:szCs w:val="24"/>
              </w:rPr>
              <w:t>龙榜</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sz w:val="24"/>
                <w:szCs w:val="24"/>
              </w:rPr>
              <w:t>加厚4寸</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150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4"/>
                <w:szCs w:val="24"/>
                <w:lang w:bidi="ar"/>
              </w:rPr>
              <w:t>3</w:t>
            </w:r>
          </w:p>
        </w:tc>
        <w:tc>
          <w:tcPr>
            <w:tcW w:w="119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szCs w:val="24"/>
              </w:rPr>
            </w:pPr>
            <w:r>
              <w:rPr>
                <w:rFonts w:ascii="宋体" w:hAnsi="宋体" w:cs="宋体" w:hint="eastAsia"/>
                <w:color w:val="000000"/>
                <w:kern w:val="0"/>
                <w:sz w:val="22"/>
                <w:szCs w:val="22"/>
                <w:lang w:bidi="ar"/>
              </w:rPr>
              <w:t>450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2"/>
                <w:szCs w:val="22"/>
              </w:rPr>
            </w:pPr>
            <w:r>
              <w:rPr>
                <w:rFonts w:ascii="宋体" w:hAnsi="宋体" w:cs="宋体" w:hint="eastAsia"/>
                <w:sz w:val="22"/>
                <w:szCs w:val="22"/>
              </w:rPr>
              <w:t>136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储物柜</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访客</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材质:铝合金+亚克力  48位带锁 36.5*19*51cm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Style w:val="font61"/>
                <w:rFonts w:hint="default"/>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color w:val="000000"/>
                <w:kern w:val="0"/>
                <w:lang w:bidi="ar"/>
              </w:rPr>
              <w:t>200</w:t>
            </w:r>
          </w:p>
        </w:tc>
        <w:tc>
          <w:tcPr>
            <w:tcW w:w="119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2"/>
                <w:szCs w:val="22"/>
              </w:rPr>
            </w:pPr>
            <w:r>
              <w:rPr>
                <w:rFonts w:ascii="宋体" w:hAnsi="宋体" w:cs="宋体" w:hint="eastAsia"/>
                <w:sz w:val="22"/>
                <w:szCs w:val="22"/>
              </w:rPr>
              <w:t>137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储物柜</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访客</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材质:铝合金+亚克力 60位带锁36.5*19*62.8cm</w:t>
            </w:r>
          </w:p>
        </w:tc>
        <w:tc>
          <w:tcPr>
            <w:tcW w:w="757"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4</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color w:val="000000"/>
                <w:kern w:val="0"/>
                <w:lang w:bidi="ar"/>
              </w:rPr>
              <w:t>250</w:t>
            </w:r>
          </w:p>
        </w:tc>
        <w:tc>
          <w:tcPr>
            <w:tcW w:w="119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color w:val="000000"/>
                <w:kern w:val="0"/>
                <w:sz w:val="22"/>
                <w:szCs w:val="22"/>
                <w:lang w:bidi="ar"/>
              </w:rPr>
              <w:t>1000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jc w:val="center"/>
              <w:rPr>
                <w:rFonts w:ascii="宋体" w:hAnsi="宋体" w:cs="宋体"/>
                <w:sz w:val="22"/>
                <w:szCs w:val="22"/>
              </w:rPr>
            </w:pPr>
            <w:r>
              <w:rPr>
                <w:rFonts w:ascii="宋体" w:hAnsi="宋体" w:cs="宋体" w:hint="eastAsia"/>
                <w:sz w:val="22"/>
                <w:szCs w:val="22"/>
              </w:rPr>
              <w:t>138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实训白板清洁剂</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kern w:val="0"/>
                <w:sz w:val="20"/>
                <w:szCs w:val="20"/>
                <w:lang w:bidi="ar"/>
              </w:rPr>
              <w:t>客立客</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kern w:val="0"/>
                <w:lang w:bidi="ar"/>
              </w:rPr>
              <w:t>强力去污，记号笔去除神器，500ml/瓶</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Style w:val="font61"/>
                <w:rFonts w:hint="default"/>
                <w:lang w:bidi="ar"/>
              </w:rPr>
              <w:t>瓶</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rPr>
            </w:pPr>
            <w:r>
              <w:rPr>
                <w:rFonts w:ascii="宋体" w:hAnsi="宋体" w:cs="宋体" w:hint="eastAsia"/>
                <w:color w:val="000000"/>
                <w:kern w:val="0"/>
                <w:lang w:bidi="ar"/>
              </w:rPr>
              <w:t>40</w:t>
            </w:r>
          </w:p>
        </w:tc>
        <w:tc>
          <w:tcPr>
            <w:tcW w:w="119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1400</w:t>
            </w:r>
          </w:p>
        </w:tc>
      </w:tr>
      <w:tr w:rsidR="00635AB7">
        <w:trPr>
          <w:trHeight w:val="2174"/>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139</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电焊条</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大桥、金桥</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符合国标安全生产要求；</w:t>
            </w:r>
            <w:r>
              <w:rPr>
                <w:rFonts w:ascii="宋体" w:hAnsi="宋体" w:cs="宋体" w:hint="eastAsia"/>
                <w:kern w:val="0"/>
                <w:sz w:val="24"/>
                <w:lang w:bidi="ar"/>
              </w:rPr>
              <w:br/>
              <w:t>尺寸：长350mm，直径φ3.2mm；</w:t>
            </w:r>
            <w:r>
              <w:rPr>
                <w:rFonts w:ascii="宋体" w:hAnsi="宋体" w:cs="宋体" w:hint="eastAsia"/>
                <w:kern w:val="0"/>
                <w:sz w:val="24"/>
                <w:lang w:bidi="ar"/>
              </w:rPr>
              <w:br/>
              <w:t>型号：J422；</w:t>
            </w:r>
            <w:r>
              <w:rPr>
                <w:rFonts w:ascii="宋体" w:hAnsi="宋体" w:cs="宋体" w:hint="eastAsia"/>
                <w:kern w:val="0"/>
                <w:sz w:val="24"/>
                <w:lang w:bidi="ar"/>
              </w:rPr>
              <w:br/>
              <w:t>适用范围：交直流两用，全位置焊接。</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150</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公斤</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1350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焊接排烟机</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九叶风</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kern w:val="0"/>
                <w:sz w:val="24"/>
                <w:lang w:bidi="ar"/>
              </w:rPr>
              <w:t>9米圆罩支架款（升级款）</w:t>
            </w:r>
          </w:p>
        </w:tc>
        <w:tc>
          <w:tcPr>
            <w:tcW w:w="757"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14</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台</w:t>
            </w:r>
          </w:p>
        </w:tc>
        <w:tc>
          <w:tcPr>
            <w:tcW w:w="73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4"/>
                <w:szCs w:val="24"/>
                <w:lang w:bidi="ar"/>
              </w:rPr>
              <w:t>478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6692</w:t>
            </w:r>
          </w:p>
        </w:tc>
      </w:tr>
      <w:tr w:rsidR="00635AB7">
        <w:trPr>
          <w:trHeight w:val="938"/>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氩弧焊手套</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UTSUWA</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1.型号：10-2385</w:t>
            </w:r>
            <w:r>
              <w:rPr>
                <w:rFonts w:ascii="宋体" w:hAnsi="宋体" w:cs="宋体" w:hint="eastAsia"/>
                <w:kern w:val="0"/>
                <w:sz w:val="22"/>
                <w:szCs w:val="22"/>
                <w:lang w:bidi="ar"/>
              </w:rPr>
              <w:br/>
              <w:t>2.规格：耐高温热流反射铝烧焊手套。</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付</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800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氧-乙炔割枪</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日出</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型号：G01-30V</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500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143</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割嘴</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佩达韦</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规格：3号</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个</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150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144</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活动扳手</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德力西</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1.型号：DWBS-2278</w:t>
            </w:r>
            <w:r>
              <w:rPr>
                <w:rFonts w:ascii="宋体" w:hAnsi="宋体" w:cs="宋体" w:hint="eastAsia"/>
                <w:kern w:val="0"/>
                <w:sz w:val="22"/>
                <w:szCs w:val="22"/>
                <w:lang w:bidi="ar"/>
              </w:rPr>
              <w:br/>
              <w:t>2.规格：8寸200mm</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17</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85</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145</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钳子</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HOLD</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1.型号：020101</w:t>
            </w:r>
            <w:r>
              <w:rPr>
                <w:rFonts w:ascii="宋体" w:hAnsi="宋体" w:cs="宋体" w:hint="eastAsia"/>
                <w:kern w:val="0"/>
                <w:sz w:val="22"/>
                <w:szCs w:val="22"/>
                <w:lang w:bidi="ar"/>
              </w:rPr>
              <w:br/>
              <w:t>2.规格：6寸</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45</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146</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电焊钳</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德力西</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600A</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600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147</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焊工工作服</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际华</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纯棉耐磨</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3200</w:t>
            </w:r>
          </w:p>
        </w:tc>
      </w:tr>
      <w:tr w:rsidR="00635AB7">
        <w:trPr>
          <w:trHeight w:val="629"/>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148</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重型废料铁屑自卸推车</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鑫锐</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700*800</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辆</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1400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149</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木柄钢丝刷</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龙榜</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不锈钢大号</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50</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150</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电焊玻璃镜片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赫钢</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国际7号墨镜片</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0.5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50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151</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电焊玻璃镜片</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赫钢</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国际2mm白镜片</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200</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片</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0.5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100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152</w:t>
            </w:r>
          </w:p>
        </w:tc>
        <w:tc>
          <w:tcPr>
            <w:tcW w:w="1755"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氧割气管</w:t>
            </w:r>
          </w:p>
        </w:tc>
        <w:tc>
          <w:tcPr>
            <w:tcW w:w="1182"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达立斯</w:t>
            </w:r>
          </w:p>
        </w:tc>
        <w:tc>
          <w:tcPr>
            <w:tcW w:w="3829"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8mm 红和蓝色各长25米</w:t>
            </w:r>
          </w:p>
        </w:tc>
        <w:tc>
          <w:tcPr>
            <w:tcW w:w="757"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3</w:t>
            </w:r>
          </w:p>
        </w:tc>
        <w:tc>
          <w:tcPr>
            <w:tcW w:w="694" w:type="dxa"/>
            <w:tcBorders>
              <w:top w:val="nil"/>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125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375</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地线夹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扑彩   </w:t>
            </w:r>
          </w:p>
        </w:tc>
        <w:tc>
          <w:tcPr>
            <w:tcW w:w="3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1000A带绝缘套</w:t>
            </w:r>
          </w:p>
        </w:tc>
        <w:tc>
          <w:tcPr>
            <w:tcW w:w="7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20</w:t>
            </w:r>
          </w:p>
        </w:tc>
        <w:tc>
          <w:tcPr>
            <w:tcW w:w="694" w:type="dxa"/>
            <w:tcBorders>
              <w:top w:val="nil"/>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8</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160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154</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小型实训空压机</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锐力马</w:t>
            </w:r>
          </w:p>
        </w:tc>
        <w:tc>
          <w:tcPr>
            <w:tcW w:w="3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220V  2极1100-8L</w:t>
            </w:r>
          </w:p>
        </w:tc>
        <w:tc>
          <w:tcPr>
            <w:tcW w:w="7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w:t>
            </w:r>
          </w:p>
        </w:tc>
        <w:tc>
          <w:tcPr>
            <w:tcW w:w="694" w:type="dxa"/>
            <w:tcBorders>
              <w:top w:val="nil"/>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461</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461</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155</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砂轮片</w:t>
            </w:r>
          </w:p>
        </w:tc>
        <w:tc>
          <w:tcPr>
            <w:tcW w:w="118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35AB7" w:rsidRDefault="00604250">
            <w:pPr>
              <w:widowControl/>
              <w:jc w:val="center"/>
              <w:textAlignment w:val="bottom"/>
              <w:rPr>
                <w:rFonts w:ascii="宋体" w:hAnsi="宋体" w:cs="宋体"/>
                <w:sz w:val="20"/>
                <w:szCs w:val="20"/>
              </w:rPr>
            </w:pPr>
            <w:r>
              <w:rPr>
                <w:rFonts w:ascii="宋体" w:hAnsi="宋体" w:cs="宋体" w:hint="eastAsia"/>
                <w:kern w:val="0"/>
                <w:sz w:val="20"/>
                <w:szCs w:val="20"/>
                <w:lang w:bidi="ar"/>
              </w:rPr>
              <w:t>不锈钢专用切割片</w:t>
            </w:r>
          </w:p>
        </w:tc>
        <w:tc>
          <w:tcPr>
            <w:tcW w:w="3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直径105mm</w:t>
            </w:r>
          </w:p>
        </w:tc>
        <w:tc>
          <w:tcPr>
            <w:tcW w:w="7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片</w:t>
            </w:r>
          </w:p>
        </w:tc>
        <w:tc>
          <w:tcPr>
            <w:tcW w:w="7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200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156</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牛皮焊接套袖</w:t>
            </w:r>
          </w:p>
        </w:tc>
        <w:tc>
          <w:tcPr>
            <w:tcW w:w="118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35AB7" w:rsidRDefault="00604250">
            <w:pPr>
              <w:widowControl/>
              <w:jc w:val="center"/>
              <w:textAlignment w:val="bottom"/>
              <w:rPr>
                <w:rFonts w:ascii="宋体" w:hAnsi="宋体" w:cs="宋体"/>
                <w:sz w:val="20"/>
                <w:szCs w:val="20"/>
              </w:rPr>
            </w:pPr>
            <w:r>
              <w:rPr>
                <w:rFonts w:ascii="宋体" w:hAnsi="宋体" w:cs="宋体" w:hint="eastAsia"/>
                <w:kern w:val="0"/>
                <w:sz w:val="20"/>
                <w:szCs w:val="20"/>
                <w:lang w:bidi="ar"/>
              </w:rPr>
              <w:t xml:space="preserve">   牛皮</w:t>
            </w:r>
          </w:p>
        </w:tc>
        <w:tc>
          <w:tcPr>
            <w:tcW w:w="3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jc w:val="center"/>
              <w:rPr>
                <w:rFonts w:ascii="宋体" w:hAnsi="宋体" w:cs="宋体"/>
                <w:sz w:val="22"/>
                <w:szCs w:val="22"/>
              </w:rPr>
            </w:pPr>
            <w:r>
              <w:rPr>
                <w:rFonts w:ascii="宋体" w:hAnsi="宋体" w:cs="宋体" w:hint="eastAsia"/>
                <w:sz w:val="22"/>
                <w:szCs w:val="22"/>
              </w:rPr>
              <w:t>40cm长</w:t>
            </w:r>
          </w:p>
        </w:tc>
        <w:tc>
          <w:tcPr>
            <w:tcW w:w="7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w:t>
            </w:r>
          </w:p>
        </w:tc>
        <w:tc>
          <w:tcPr>
            <w:tcW w:w="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套</w:t>
            </w:r>
          </w:p>
        </w:tc>
        <w:tc>
          <w:tcPr>
            <w:tcW w:w="7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600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157</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砂轮切割机</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博世</w:t>
            </w:r>
          </w:p>
        </w:tc>
        <w:tc>
          <w:tcPr>
            <w:tcW w:w="382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635AB7" w:rsidRDefault="00604250">
            <w:pPr>
              <w:widowControl/>
              <w:jc w:val="center"/>
              <w:textAlignment w:val="bottom"/>
              <w:rPr>
                <w:rFonts w:ascii="宋体" w:hAnsi="宋体" w:cs="宋体"/>
                <w:sz w:val="20"/>
                <w:szCs w:val="20"/>
              </w:rPr>
            </w:pPr>
            <w:r>
              <w:rPr>
                <w:rStyle w:val="font201"/>
                <w:rFonts w:hint="default"/>
                <w:lang w:bidi="ar"/>
              </w:rPr>
              <w:t>大功率</w:t>
            </w:r>
            <w:r>
              <w:rPr>
                <w:rStyle w:val="font241"/>
                <w:lang w:bidi="ar"/>
              </w:rPr>
              <w:t>900w</w:t>
            </w:r>
          </w:p>
        </w:tc>
        <w:tc>
          <w:tcPr>
            <w:tcW w:w="7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w:t>
            </w:r>
          </w:p>
        </w:tc>
        <w:tc>
          <w:tcPr>
            <w:tcW w:w="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35AB7" w:rsidRDefault="00604250">
            <w:pPr>
              <w:widowControl/>
              <w:jc w:val="center"/>
              <w:textAlignment w:val="bottom"/>
              <w:rPr>
                <w:rFonts w:ascii="Times New Roman" w:hAnsi="Times New Roman"/>
              </w:rPr>
            </w:pPr>
            <w:r>
              <w:rPr>
                <w:rFonts w:ascii="Times New Roman" w:hAnsi="Times New Roman" w:cs="Times New Roman"/>
                <w:color w:val="000000"/>
                <w:kern w:val="0"/>
                <w:lang w:bidi="ar"/>
              </w:rPr>
              <w:t>500</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500</w:t>
            </w:r>
          </w:p>
        </w:tc>
      </w:tr>
      <w:tr w:rsidR="00635AB7">
        <w:trPr>
          <w:trHeight w:val="320"/>
          <w:jc w:val="center"/>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158</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吸尘器</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荣事达</w:t>
            </w:r>
          </w:p>
        </w:tc>
        <w:tc>
          <w:tcPr>
            <w:tcW w:w="38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1400W+55000PA吸力</w:t>
            </w:r>
          </w:p>
        </w:tc>
        <w:tc>
          <w:tcPr>
            <w:tcW w:w="7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2</w:t>
            </w:r>
          </w:p>
        </w:tc>
        <w:tc>
          <w:tcPr>
            <w:tcW w:w="6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台</w:t>
            </w:r>
          </w:p>
        </w:tc>
        <w:tc>
          <w:tcPr>
            <w:tcW w:w="7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195</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390</w:t>
            </w:r>
          </w:p>
        </w:tc>
      </w:tr>
      <w:tr w:rsidR="00635AB7">
        <w:trPr>
          <w:trHeight w:val="320"/>
          <w:jc w:val="center"/>
        </w:trPr>
        <w:tc>
          <w:tcPr>
            <w:tcW w:w="546" w:type="dxa"/>
            <w:tcBorders>
              <w:top w:val="single" w:sz="4" w:space="0" w:color="000000"/>
              <w:left w:val="single" w:sz="4" w:space="0" w:color="000000"/>
              <w:bottom w:val="single" w:sz="4" w:space="0" w:color="auto"/>
              <w:right w:val="single" w:sz="4" w:space="0" w:color="000000"/>
            </w:tcBorders>
            <w:shd w:val="clear" w:color="auto" w:fill="auto"/>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159</w:t>
            </w:r>
          </w:p>
        </w:tc>
        <w:tc>
          <w:tcPr>
            <w:tcW w:w="1755"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扫把</w:t>
            </w:r>
          </w:p>
        </w:tc>
        <w:tc>
          <w:tcPr>
            <w:tcW w:w="1182" w:type="dxa"/>
            <w:tcBorders>
              <w:top w:val="single" w:sz="4" w:space="0" w:color="000000"/>
              <w:left w:val="single" w:sz="4" w:space="0" w:color="000000"/>
              <w:bottom w:val="single" w:sz="4" w:space="0" w:color="auto"/>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烁辉</w:t>
            </w:r>
          </w:p>
        </w:tc>
        <w:tc>
          <w:tcPr>
            <w:tcW w:w="38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5排硬毛开绒</w:t>
            </w:r>
          </w:p>
        </w:tc>
        <w:tc>
          <w:tcPr>
            <w:tcW w:w="75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w:t>
            </w:r>
          </w:p>
        </w:tc>
        <w:tc>
          <w:tcPr>
            <w:tcW w:w="694"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把</w:t>
            </w:r>
          </w:p>
        </w:tc>
        <w:tc>
          <w:tcPr>
            <w:tcW w:w="738"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635AB7" w:rsidRDefault="00604250">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7</w:t>
            </w:r>
          </w:p>
        </w:tc>
        <w:tc>
          <w:tcPr>
            <w:tcW w:w="1198" w:type="dxa"/>
            <w:tcBorders>
              <w:top w:val="single" w:sz="4" w:space="0" w:color="000000"/>
              <w:left w:val="single" w:sz="4" w:space="0" w:color="000000"/>
              <w:bottom w:val="single" w:sz="4" w:space="0" w:color="auto"/>
              <w:right w:val="single" w:sz="4" w:space="0" w:color="000000"/>
            </w:tcBorders>
            <w:noWrap/>
            <w:vAlign w:val="center"/>
          </w:tcPr>
          <w:p w:rsidR="00635AB7" w:rsidRDefault="00604250">
            <w:pPr>
              <w:widowControl/>
              <w:jc w:val="center"/>
              <w:textAlignment w:val="center"/>
              <w:rPr>
                <w:rFonts w:ascii="宋体" w:hAnsi="宋体" w:cs="宋体"/>
                <w:sz w:val="24"/>
              </w:rPr>
            </w:pPr>
            <w:r>
              <w:rPr>
                <w:rFonts w:ascii="宋体" w:hAnsi="宋体" w:cs="宋体" w:hint="eastAsia"/>
                <w:color w:val="000000"/>
                <w:kern w:val="0"/>
                <w:sz w:val="22"/>
                <w:szCs w:val="22"/>
                <w:lang w:bidi="ar"/>
              </w:rPr>
              <w:t>70</w:t>
            </w:r>
          </w:p>
        </w:tc>
      </w:tr>
      <w:tr w:rsidR="00635AB7">
        <w:trPr>
          <w:trHeight w:val="506"/>
          <w:jc w:val="center"/>
        </w:trPr>
        <w:tc>
          <w:tcPr>
            <w:tcW w:w="9501" w:type="dxa"/>
            <w:gridSpan w:val="7"/>
            <w:tcBorders>
              <w:top w:val="single" w:sz="4" w:space="0" w:color="auto"/>
              <w:left w:val="single" w:sz="4" w:space="0" w:color="auto"/>
              <w:bottom w:val="single" w:sz="4" w:space="0" w:color="auto"/>
              <w:right w:val="single" w:sz="4" w:space="0" w:color="auto"/>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合计</w:t>
            </w:r>
          </w:p>
        </w:tc>
        <w:tc>
          <w:tcPr>
            <w:tcW w:w="1198" w:type="dxa"/>
            <w:tcBorders>
              <w:top w:val="single" w:sz="4" w:space="0" w:color="auto"/>
              <w:left w:val="single" w:sz="4" w:space="0" w:color="auto"/>
              <w:bottom w:val="single" w:sz="4" w:space="0" w:color="auto"/>
              <w:right w:val="single" w:sz="4" w:space="0" w:color="auto"/>
            </w:tcBorders>
            <w:vAlign w:val="center"/>
          </w:tcPr>
          <w:p w:rsidR="00635AB7" w:rsidRDefault="00604250">
            <w:pPr>
              <w:widowControl/>
              <w:jc w:val="center"/>
              <w:textAlignment w:val="center"/>
              <w:rPr>
                <w:rFonts w:ascii="宋体" w:hAnsi="宋体" w:cs="宋体"/>
                <w:sz w:val="22"/>
                <w:szCs w:val="22"/>
              </w:rPr>
            </w:pPr>
            <w:r>
              <w:rPr>
                <w:rFonts w:ascii="宋体" w:hAnsi="宋体" w:cs="宋体" w:hint="eastAsia"/>
                <w:kern w:val="0"/>
                <w:sz w:val="22"/>
                <w:szCs w:val="22"/>
                <w:lang w:bidi="ar"/>
              </w:rPr>
              <w:t>224608.5</w:t>
            </w:r>
          </w:p>
        </w:tc>
      </w:tr>
    </w:tbl>
    <w:p w:rsidR="00635AB7" w:rsidRDefault="00635AB7">
      <w:pPr>
        <w:tabs>
          <w:tab w:val="left" w:pos="540"/>
          <w:tab w:val="left" w:pos="574"/>
        </w:tabs>
        <w:spacing w:line="360" w:lineRule="auto"/>
        <w:ind w:firstLineChars="200" w:firstLine="420"/>
        <w:outlineLvl w:val="0"/>
        <w:rPr>
          <w:color w:val="FF0000"/>
        </w:rPr>
      </w:pPr>
    </w:p>
    <w:p w:rsidR="00635AB7" w:rsidRDefault="00604250">
      <w:pPr>
        <w:tabs>
          <w:tab w:val="left" w:pos="540"/>
          <w:tab w:val="left" w:pos="574"/>
        </w:tabs>
        <w:spacing w:line="360" w:lineRule="auto"/>
        <w:ind w:firstLineChars="200" w:firstLine="420"/>
        <w:outlineLvl w:val="0"/>
        <w:rPr>
          <w:color w:val="FF0000"/>
        </w:rPr>
      </w:pPr>
      <w:r>
        <w:rPr>
          <w:rFonts w:hint="eastAsia"/>
          <w:color w:val="FF0000"/>
        </w:rPr>
        <w:t>★</w:t>
      </w:r>
      <w:r>
        <w:rPr>
          <w:rFonts w:ascii="宋体" w:hAnsi="宋体" w:cs="宋体"/>
          <w:b/>
          <w:bCs/>
          <w:color w:val="FF0000"/>
        </w:rPr>
        <w:t>五、</w:t>
      </w:r>
      <w:r>
        <w:rPr>
          <w:rFonts w:ascii="宋体" w:hAnsi="宋体" w:cs="宋体" w:hint="eastAsia"/>
          <w:b/>
          <w:bCs/>
          <w:color w:val="FF0000"/>
        </w:rPr>
        <w:t>商务要求</w:t>
      </w:r>
      <w:bookmarkEnd w:id="11"/>
    </w:p>
    <w:p w:rsidR="00635AB7" w:rsidRDefault="00604250">
      <w:pPr>
        <w:tabs>
          <w:tab w:val="left" w:pos="1688"/>
        </w:tabs>
        <w:spacing w:line="360" w:lineRule="exact"/>
        <w:ind w:firstLineChars="300" w:firstLine="630"/>
        <w:jc w:val="left"/>
        <w:rPr>
          <w:rFonts w:ascii="宋体" w:hAnsi="宋体" w:cs="宋体"/>
          <w:color w:val="FF0000"/>
        </w:rPr>
      </w:pPr>
      <w:bookmarkStart w:id="12" w:name="_Toc14828"/>
      <w:r>
        <w:rPr>
          <w:rFonts w:ascii="宋体" w:hAnsi="宋体" w:cs="宋体" w:hint="eastAsia"/>
          <w:color w:val="FF0000"/>
        </w:rPr>
        <w:t>★（一）合同签订期：中标通知书发放之日起3个工作日内。</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★（二）交货要求：签定合同后10天内，供应商供货到采购人指定的地点，实际供货时间由采购人指定。</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lastRenderedPageBreak/>
        <w:t>（三）验收方法：</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★由货物使用单位按照合同、</w:t>
      </w:r>
      <w:r>
        <w:rPr>
          <w:rFonts w:ascii="宋体" w:hAnsi="宋体" w:cs="宋体" w:hint="eastAsia"/>
          <w:color w:val="FF0000"/>
          <w:lang w:eastAsia="zh-Hans"/>
        </w:rPr>
        <w:t>采购需求表和商务条款</w:t>
      </w:r>
      <w:r>
        <w:rPr>
          <w:rFonts w:ascii="宋体" w:hAnsi="宋体" w:cs="宋体" w:hint="eastAsia"/>
          <w:color w:val="FF0000"/>
        </w:rPr>
        <w:t>对成交货物的产品外观、规格、基本参数等基本项目进行检验，收货检验时发现质量不合格的产品，中标人须给予更换。</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★（四）投标报价为采购人指定地点的现场交货价，包括：</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1、货物及标准附件、备品备件、专用工具的价格；</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2、运输、装卸、调试、培训、技术支持、售后服务等费用；</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3、必要的保险费用和各项税费；</w:t>
      </w:r>
    </w:p>
    <w:p w:rsidR="00635AB7" w:rsidRDefault="00604250">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★（五）其他要求：</w:t>
      </w:r>
    </w:p>
    <w:p w:rsidR="00635AB7" w:rsidRDefault="00604250">
      <w:pPr>
        <w:tabs>
          <w:tab w:val="left" w:pos="540"/>
          <w:tab w:val="left" w:pos="574"/>
        </w:tabs>
        <w:spacing w:line="360" w:lineRule="auto"/>
        <w:ind w:firstLineChars="300" w:firstLine="630"/>
        <w:outlineLvl w:val="0"/>
        <w:rPr>
          <w:rFonts w:ascii="宋体" w:hAnsi="宋体" w:cs="宋体"/>
          <w:color w:val="FF0000"/>
        </w:rPr>
      </w:pPr>
      <w:r>
        <w:rPr>
          <w:rFonts w:ascii="宋体" w:hAnsi="宋体" w:cs="宋体"/>
          <w:color w:val="FF0000"/>
        </w:rPr>
        <w:t>1、</w:t>
      </w:r>
      <w:r>
        <w:rPr>
          <w:rFonts w:ascii="宋体" w:hAnsi="宋体" w:cs="宋体" w:hint="eastAsia"/>
          <w:color w:val="FF0000"/>
        </w:rPr>
        <w:t>对采购人的服务通知，成交供应商在接报后1小时内响应，4小时内到达现场，24小时内处理完毕。若在24小时内仍未能有效解决，成交供应商须免费提供同档次的设备给予采购人临时使用。</w:t>
      </w:r>
    </w:p>
    <w:p w:rsidR="00635AB7" w:rsidRDefault="00604250">
      <w:pPr>
        <w:tabs>
          <w:tab w:val="left" w:pos="540"/>
          <w:tab w:val="left" w:pos="574"/>
        </w:tabs>
        <w:spacing w:line="360" w:lineRule="auto"/>
        <w:ind w:firstLineChars="300" w:firstLine="632"/>
        <w:outlineLvl w:val="0"/>
        <w:rPr>
          <w:b/>
        </w:rPr>
      </w:pPr>
      <w:r>
        <w:rPr>
          <w:rFonts w:hint="eastAsia"/>
          <w:b/>
        </w:rPr>
        <w:t>六、付款方式</w:t>
      </w:r>
    </w:p>
    <w:p w:rsidR="00635AB7" w:rsidRDefault="00604250">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本货物验收合格后，采购人收到发票申请用款计划，待财政用款计划批复后一次性付清。</w:t>
      </w:r>
    </w:p>
    <w:p w:rsidR="00635AB7" w:rsidRDefault="00604250">
      <w:pPr>
        <w:tabs>
          <w:tab w:val="left" w:pos="540"/>
          <w:tab w:val="left" w:pos="574"/>
        </w:tabs>
        <w:spacing w:line="360" w:lineRule="auto"/>
        <w:ind w:firstLineChars="300" w:firstLine="630"/>
        <w:outlineLvl w:val="0"/>
      </w:pPr>
      <w:r>
        <w:rPr>
          <w:rFonts w:hint="eastAsia"/>
        </w:rPr>
        <w:t>2.</w:t>
      </w:r>
      <w:r>
        <w:rPr>
          <w:rFonts w:hint="eastAsia"/>
        </w:rPr>
        <w:t>成交供应商凭以下有效文件与采购人结算：</w:t>
      </w:r>
    </w:p>
    <w:p w:rsidR="00635AB7" w:rsidRDefault="00604250">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635AB7" w:rsidRDefault="00604250">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635AB7" w:rsidRDefault="00604250">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635AB7" w:rsidRDefault="00604250">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635AB7" w:rsidRDefault="00604250">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635AB7" w:rsidRDefault="00604250">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635AB7" w:rsidRDefault="00604250">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635AB7" w:rsidRDefault="00635AB7">
      <w:pPr>
        <w:widowControl/>
        <w:spacing w:line="360" w:lineRule="auto"/>
        <w:ind w:firstLineChars="200" w:firstLine="420"/>
        <w:jc w:val="left"/>
        <w:rPr>
          <w:rFonts w:hAnsi="宋体" w:cs="宋体"/>
        </w:rPr>
      </w:pPr>
    </w:p>
    <w:p w:rsidR="00635AB7" w:rsidRDefault="00635AB7">
      <w:pPr>
        <w:snapToGrid w:val="0"/>
        <w:spacing w:line="360" w:lineRule="auto"/>
        <w:ind w:firstLineChars="200" w:firstLine="420"/>
        <w:rPr>
          <w:rFonts w:ascii="宋体" w:hAnsi="Times New Roman" w:cs="宋体"/>
        </w:rPr>
      </w:pPr>
    </w:p>
    <w:p w:rsidR="00635AB7" w:rsidRDefault="00635AB7">
      <w:pPr>
        <w:spacing w:line="360" w:lineRule="auto"/>
        <w:jc w:val="center"/>
        <w:rPr>
          <w:rFonts w:ascii="黑体" w:eastAsia="黑体" w:cs="黑体"/>
          <w:sz w:val="32"/>
          <w:szCs w:val="32"/>
        </w:rPr>
      </w:pPr>
      <w:bookmarkStart w:id="13" w:name="_Toc454458052"/>
      <w:bookmarkEnd w:id="4"/>
    </w:p>
    <w:p w:rsidR="00635AB7" w:rsidRDefault="00635AB7">
      <w:pPr>
        <w:spacing w:line="360" w:lineRule="auto"/>
        <w:jc w:val="center"/>
        <w:rPr>
          <w:rFonts w:ascii="黑体" w:eastAsia="黑体" w:cs="黑体"/>
          <w:sz w:val="32"/>
          <w:szCs w:val="32"/>
        </w:rPr>
      </w:pPr>
    </w:p>
    <w:p w:rsidR="00635AB7" w:rsidRDefault="00604250">
      <w:pPr>
        <w:pStyle w:val="1"/>
        <w:jc w:val="center"/>
        <w:rPr>
          <w:sz w:val="36"/>
          <w:szCs w:val="36"/>
        </w:rPr>
      </w:pPr>
      <w:bookmarkStart w:id="14" w:name="_Toc31253"/>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13"/>
      <w:bookmarkEnd w:id="14"/>
    </w:p>
    <w:p w:rsidR="00635AB7" w:rsidRDefault="00604250">
      <w:pPr>
        <w:pStyle w:val="1"/>
        <w:adjustRightInd w:val="0"/>
        <w:snapToGrid w:val="0"/>
        <w:spacing w:line="360" w:lineRule="auto"/>
        <w:jc w:val="center"/>
        <w:rPr>
          <w:sz w:val="30"/>
          <w:szCs w:val="30"/>
        </w:rPr>
      </w:pPr>
      <w:bookmarkStart w:id="15" w:name="_Toc448133309"/>
      <w:bookmarkStart w:id="16" w:name="_Toc453493032"/>
      <w:bookmarkStart w:id="17" w:name="_Toc454458053"/>
      <w:bookmarkStart w:id="18" w:name="_Toc23116"/>
      <w:r>
        <w:rPr>
          <w:rFonts w:cs="宋体" w:hint="eastAsia"/>
          <w:sz w:val="30"/>
          <w:szCs w:val="30"/>
        </w:rPr>
        <w:t>一、总则</w:t>
      </w:r>
      <w:bookmarkEnd w:id="15"/>
      <w:bookmarkEnd w:id="16"/>
      <w:bookmarkEnd w:id="17"/>
      <w:bookmarkEnd w:id="18"/>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635AB7" w:rsidRDefault="00604250">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635AB7" w:rsidRDefault="00604250">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635AB7" w:rsidRDefault="00604250">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635AB7" w:rsidRDefault="00604250">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635AB7" w:rsidRDefault="00604250">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635AB7" w:rsidRDefault="00604250">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635AB7" w:rsidRDefault="00604250">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635AB7" w:rsidRDefault="00635AB7">
      <w:pPr>
        <w:autoSpaceDE w:val="0"/>
        <w:autoSpaceDN w:val="0"/>
        <w:adjustRightInd w:val="0"/>
        <w:snapToGrid w:val="0"/>
        <w:spacing w:line="360" w:lineRule="auto"/>
        <w:ind w:firstLineChars="200" w:firstLine="420"/>
      </w:pPr>
    </w:p>
    <w:p w:rsidR="00635AB7" w:rsidRDefault="00635AB7">
      <w:pPr>
        <w:pStyle w:val="2"/>
      </w:pPr>
    </w:p>
    <w:p w:rsidR="00635AB7" w:rsidRDefault="00635AB7"/>
    <w:p w:rsidR="00635AB7" w:rsidRDefault="00604250">
      <w:pPr>
        <w:pStyle w:val="1"/>
        <w:adjustRightInd w:val="0"/>
        <w:snapToGrid w:val="0"/>
        <w:spacing w:line="360" w:lineRule="auto"/>
        <w:jc w:val="center"/>
        <w:rPr>
          <w:sz w:val="30"/>
          <w:szCs w:val="30"/>
        </w:rPr>
      </w:pPr>
      <w:bookmarkStart w:id="19" w:name="_Toc454458054"/>
      <w:bookmarkStart w:id="20" w:name="_Toc453493033"/>
      <w:bookmarkStart w:id="21" w:name="_Toc448133310"/>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635AB7" w:rsidRDefault="00604250">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5.1.1询价公告</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635AB7" w:rsidRDefault="00604250">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635AB7" w:rsidRDefault="00604250">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635AB7" w:rsidRDefault="00604250">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635AB7" w:rsidRDefault="00604250">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635AB7" w:rsidRDefault="00635AB7">
      <w:pPr>
        <w:snapToGrid w:val="0"/>
        <w:spacing w:line="360" w:lineRule="auto"/>
        <w:ind w:firstLineChars="200" w:firstLine="420"/>
      </w:pPr>
    </w:p>
    <w:p w:rsidR="00635AB7" w:rsidRDefault="00635AB7">
      <w:pPr>
        <w:pStyle w:val="1"/>
        <w:adjustRightInd w:val="0"/>
        <w:snapToGrid w:val="0"/>
        <w:spacing w:line="360" w:lineRule="auto"/>
        <w:jc w:val="center"/>
        <w:rPr>
          <w:rFonts w:cs="宋体"/>
          <w:sz w:val="30"/>
          <w:szCs w:val="30"/>
        </w:rPr>
      </w:pPr>
      <w:bookmarkStart w:id="24" w:name="_Toc5744"/>
      <w:bookmarkStart w:id="25" w:name="_Toc453493034"/>
      <w:bookmarkStart w:id="26" w:name="_Toc454458055"/>
      <w:bookmarkStart w:id="27" w:name="_Toc448133311"/>
    </w:p>
    <w:p w:rsidR="00635AB7" w:rsidRDefault="00604250">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635AB7" w:rsidRDefault="00604250">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635AB7" w:rsidRDefault="00604250">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635AB7" w:rsidRDefault="00604250">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lastRenderedPageBreak/>
        <w:t>（1）询价响应函；</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635AB7" w:rsidRDefault="00604250">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635AB7" w:rsidRDefault="00635AB7">
      <w:pPr>
        <w:tabs>
          <w:tab w:val="left" w:pos="900"/>
        </w:tabs>
        <w:adjustRightInd w:val="0"/>
        <w:snapToGrid w:val="0"/>
        <w:spacing w:line="360" w:lineRule="auto"/>
        <w:ind w:firstLineChars="200" w:firstLine="420"/>
        <w:rPr>
          <w:rFonts w:ascii="宋体" w:hAnsi="宋体" w:cs="宋体"/>
          <w:highlight w:val="yellow"/>
        </w:rPr>
      </w:pPr>
    </w:p>
    <w:p w:rsidR="00635AB7" w:rsidRDefault="00604250">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635AB7" w:rsidRDefault="00604250">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635AB7" w:rsidRDefault="00604250">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635AB7" w:rsidRDefault="00604250">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635AB7" w:rsidRDefault="00604250">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635AB7" w:rsidRDefault="00604250">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635AB7" w:rsidRDefault="00604250">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635AB7" w:rsidRDefault="00604250">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635AB7" w:rsidRDefault="00604250">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635AB7" w:rsidRDefault="00604250">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lastRenderedPageBreak/>
        <w:t>1</w:t>
      </w:r>
      <w:r>
        <w:rPr>
          <w:rFonts w:ascii="宋体" w:hAnsi="宋体" w:cs="宋体"/>
        </w:rPr>
        <w:t>2.1</w:t>
      </w:r>
      <w:bookmarkEnd w:id="30"/>
      <w:r>
        <w:rPr>
          <w:rFonts w:ascii="宋体" w:hAnsi="宋体" w:cs="宋体" w:hint="eastAsia"/>
        </w:rPr>
        <w:t>供应商存在以下情形的，将被列入供应商不良行为：</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635AB7" w:rsidRDefault="00604250">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635AB7" w:rsidRDefault="00604250">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635AB7" w:rsidRDefault="00604250">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635AB7" w:rsidRDefault="00604250">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635AB7" w:rsidRDefault="00604250">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635AB7" w:rsidRDefault="00604250">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635AB7" w:rsidRDefault="00604250">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635AB7" w:rsidRDefault="00635AB7">
      <w:pPr>
        <w:adjustRightInd w:val="0"/>
        <w:snapToGrid w:val="0"/>
        <w:spacing w:line="360" w:lineRule="auto"/>
        <w:rPr>
          <w:rFonts w:ascii="宋体" w:hAnsi="Times New Roman" w:cs="宋体"/>
        </w:rPr>
      </w:pPr>
    </w:p>
    <w:p w:rsidR="00635AB7" w:rsidRDefault="00604250">
      <w:pPr>
        <w:pStyle w:val="1"/>
        <w:adjustRightInd w:val="0"/>
        <w:snapToGrid w:val="0"/>
        <w:spacing w:line="360" w:lineRule="auto"/>
        <w:jc w:val="center"/>
        <w:rPr>
          <w:sz w:val="30"/>
          <w:szCs w:val="30"/>
        </w:rPr>
      </w:pPr>
      <w:bookmarkStart w:id="31" w:name="_Toc454458056"/>
      <w:bookmarkStart w:id="32" w:name="_Toc6491"/>
      <w:bookmarkStart w:id="33" w:name="_Toc453493035"/>
      <w:bookmarkStart w:id="34" w:name="_Toc448133312"/>
      <w:r>
        <w:rPr>
          <w:rFonts w:cs="宋体" w:hint="eastAsia"/>
          <w:sz w:val="30"/>
          <w:szCs w:val="30"/>
        </w:rPr>
        <w:t>四、响应文件的递交</w:t>
      </w:r>
      <w:bookmarkEnd w:id="31"/>
      <w:bookmarkEnd w:id="32"/>
      <w:bookmarkEnd w:id="33"/>
      <w:bookmarkEnd w:id="34"/>
    </w:p>
    <w:p w:rsidR="00635AB7" w:rsidRDefault="00604250">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635AB7" w:rsidRDefault="006042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635AB7" w:rsidRDefault="006042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635AB7" w:rsidRDefault="00604250">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635AB7" w:rsidRDefault="00604250">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lastRenderedPageBreak/>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635AB7" w:rsidRDefault="00604250">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635AB7" w:rsidRDefault="006042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635AB7" w:rsidRDefault="00604250">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635AB7" w:rsidRDefault="00635AB7">
      <w:pPr>
        <w:autoSpaceDE w:val="0"/>
        <w:autoSpaceDN w:val="0"/>
        <w:adjustRightInd w:val="0"/>
        <w:snapToGrid w:val="0"/>
        <w:spacing w:line="360" w:lineRule="auto"/>
        <w:ind w:firstLineChars="196" w:firstLine="412"/>
        <w:jc w:val="left"/>
        <w:rPr>
          <w:rFonts w:ascii="宋体" w:hAnsi="Times New Roman" w:cs="宋体"/>
        </w:rPr>
      </w:pPr>
    </w:p>
    <w:p w:rsidR="00635AB7" w:rsidRDefault="00604250">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26439"/>
      <w:bookmarkStart w:id="37" w:name="_Toc453493036"/>
      <w:bookmarkStart w:id="38" w:name="_Toc454458057"/>
      <w:r>
        <w:rPr>
          <w:rFonts w:cs="宋体" w:hint="eastAsia"/>
          <w:sz w:val="30"/>
          <w:szCs w:val="30"/>
        </w:rPr>
        <w:t>询价流程</w:t>
      </w:r>
      <w:bookmarkEnd w:id="35"/>
      <w:bookmarkEnd w:id="36"/>
      <w:bookmarkEnd w:id="37"/>
      <w:bookmarkEnd w:id="38"/>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635AB7" w:rsidRDefault="00604250">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635AB7" w:rsidRDefault="00604250">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635AB7" w:rsidRDefault="00604250">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635AB7" w:rsidRDefault="00604250">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18.5.1响应文件中的大写金额和小写金额不一致的，以大写金额为准；</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635AB7" w:rsidRDefault="00604250">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635AB7" w:rsidRDefault="00604250">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635AB7" w:rsidRDefault="00604250">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635AB7" w:rsidRDefault="00604250">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635AB7" w:rsidRDefault="00604250">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635AB7" w:rsidRDefault="00604250">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635AB7" w:rsidRDefault="006042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635AB7" w:rsidRDefault="006042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635AB7" w:rsidRDefault="006042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635AB7" w:rsidRDefault="006042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635AB7" w:rsidRDefault="00604250">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635AB7" w:rsidRDefault="00604250">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635AB7" w:rsidRDefault="00604250">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w:t>
      </w:r>
      <w:r>
        <w:rPr>
          <w:rFonts w:ascii="宋体" w:hAnsi="宋体" w:cs="宋体" w:hint="eastAsia"/>
        </w:rPr>
        <w:lastRenderedPageBreak/>
        <w:t>交由供应商授权代表签字的相关证明文件，否则，以无效报价处理。</w:t>
      </w:r>
    </w:p>
    <w:p w:rsidR="00635AB7" w:rsidRDefault="00604250">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635AB7" w:rsidRDefault="006042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635AB7" w:rsidRDefault="006042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635AB7" w:rsidRDefault="006042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635AB7" w:rsidRDefault="00604250">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Pr>
          <w:rFonts w:ascii="宋体" w:hAnsi="宋体" w:cs="宋体" w:hint="eastAsia"/>
          <w:b/>
        </w:rPr>
        <w:t>21.询问、质疑、投诉</w:t>
      </w:r>
      <w:bookmarkEnd w:id="46"/>
      <w:bookmarkEnd w:id="47"/>
    </w:p>
    <w:p w:rsidR="00635AB7" w:rsidRDefault="00604250">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635AB7" w:rsidRDefault="00604250">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635AB7" w:rsidRDefault="00604250">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635AB7" w:rsidRDefault="00604250">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以书面形式（加盖供应商公章）向采购人提出质疑，供应商以电话、传真或电邮形式提交的质疑属于无效质疑。</w:t>
      </w:r>
      <w:bookmarkEnd w:id="56"/>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lastRenderedPageBreak/>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635AB7" w:rsidRDefault="00604250">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635AB7" w:rsidRDefault="00604250">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635AB7" w:rsidRDefault="00604250">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635AB7" w:rsidRDefault="00635AB7">
      <w:pPr>
        <w:autoSpaceDE w:val="0"/>
        <w:autoSpaceDN w:val="0"/>
        <w:adjustRightInd w:val="0"/>
        <w:snapToGrid w:val="0"/>
        <w:spacing w:line="360" w:lineRule="auto"/>
        <w:jc w:val="left"/>
        <w:rPr>
          <w:rFonts w:ascii="宋体" w:hAnsi="Times New Roman" w:cs="宋体"/>
        </w:rPr>
      </w:pPr>
    </w:p>
    <w:p w:rsidR="00635AB7" w:rsidRDefault="00604250">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Pr>
          <w:rFonts w:cs="宋体" w:hint="eastAsia"/>
          <w:sz w:val="30"/>
          <w:szCs w:val="30"/>
        </w:rPr>
        <w:t>六、授予合同</w:t>
      </w:r>
      <w:bookmarkEnd w:id="60"/>
      <w:bookmarkEnd w:id="61"/>
      <w:bookmarkEnd w:id="62"/>
      <w:bookmarkEnd w:id="63"/>
    </w:p>
    <w:p w:rsidR="00635AB7" w:rsidRDefault="00604250">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635AB7" w:rsidRDefault="00604250">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635AB7" w:rsidRDefault="00604250">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635AB7" w:rsidRDefault="00604250">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635AB7" w:rsidRDefault="00635AB7">
      <w:pPr>
        <w:spacing w:line="360" w:lineRule="auto"/>
        <w:rPr>
          <w:rFonts w:cs="Times New Roman"/>
          <w:b/>
          <w:bCs/>
          <w:sz w:val="24"/>
          <w:szCs w:val="24"/>
        </w:rPr>
        <w:sectPr w:rsidR="00635AB7">
          <w:headerReference w:type="default" r:id="rId13"/>
          <w:footerReference w:type="default" r:id="rId14"/>
          <w:pgSz w:w="11906" w:h="16838"/>
          <w:pgMar w:top="1440" w:right="1134" w:bottom="1440" w:left="1134" w:header="851" w:footer="992" w:gutter="0"/>
          <w:pgNumType w:start="1"/>
          <w:cols w:space="0"/>
          <w:docGrid w:type="lines" w:linePitch="312"/>
        </w:sectPr>
      </w:pPr>
    </w:p>
    <w:p w:rsidR="00635AB7" w:rsidRDefault="00604250">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635AB7" w:rsidRDefault="00604250">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635AB7" w:rsidRDefault="00604250">
      <w:pPr>
        <w:spacing w:afterLines="100" w:after="312"/>
        <w:jc w:val="center"/>
        <w:rPr>
          <w:rFonts w:ascii="宋体" w:cs="宋体"/>
          <w:sz w:val="36"/>
          <w:szCs w:val="36"/>
        </w:rPr>
      </w:pPr>
      <w:r>
        <w:rPr>
          <w:rFonts w:ascii="宋体" w:hAnsi="宋体" w:cs="宋体" w:hint="eastAsia"/>
          <w:sz w:val="36"/>
          <w:szCs w:val="36"/>
        </w:rPr>
        <w:t>资格性及符合性审查表</w:t>
      </w:r>
    </w:p>
    <w:p w:rsidR="00635AB7" w:rsidRDefault="00604250">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635AB7">
        <w:trPr>
          <w:trHeight w:val="417"/>
          <w:jc w:val="center"/>
        </w:trPr>
        <w:tc>
          <w:tcPr>
            <w:tcW w:w="635" w:type="dxa"/>
            <w:vMerge w:val="restart"/>
            <w:shd w:val="clear" w:color="auto" w:fill="D9D9D9"/>
            <w:vAlign w:val="center"/>
          </w:tcPr>
          <w:p w:rsidR="00635AB7" w:rsidRDefault="00604250">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635AB7" w:rsidRDefault="00604250">
            <w:pPr>
              <w:ind w:firstLineChars="750" w:firstLine="1575"/>
              <w:rPr>
                <w:rFonts w:ascii="宋体" w:cs="宋体"/>
              </w:rPr>
            </w:pPr>
            <w:r>
              <w:rPr>
                <w:rFonts w:ascii="宋体" w:hAnsi="宋体" w:cs="宋体" w:hint="eastAsia"/>
              </w:rPr>
              <w:t>检查项目</w:t>
            </w:r>
          </w:p>
          <w:p w:rsidR="00635AB7" w:rsidRDefault="00604250">
            <w:pPr>
              <w:rPr>
                <w:rFonts w:ascii="宋体" w:cs="宋体"/>
                <w:spacing w:val="-12"/>
              </w:rPr>
            </w:pPr>
            <w:r>
              <w:rPr>
                <w:rFonts w:ascii="宋体" w:hAnsi="宋体" w:cs="宋体" w:hint="eastAsia"/>
              </w:rPr>
              <w:t>供应商名称</w:t>
            </w:r>
          </w:p>
        </w:tc>
        <w:tc>
          <w:tcPr>
            <w:tcW w:w="1303" w:type="dxa"/>
            <w:shd w:val="clear" w:color="auto" w:fill="D9D9D9"/>
            <w:vAlign w:val="center"/>
          </w:tcPr>
          <w:p w:rsidR="00635AB7" w:rsidRDefault="00604250">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635AB7" w:rsidRDefault="00604250">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635AB7" w:rsidRDefault="00604250">
            <w:pPr>
              <w:jc w:val="center"/>
              <w:rPr>
                <w:rFonts w:ascii="宋体" w:cs="宋体"/>
              </w:rPr>
            </w:pPr>
            <w:r>
              <w:rPr>
                <w:rFonts w:ascii="宋体" w:hAnsi="宋体" w:cs="宋体" w:hint="eastAsia"/>
              </w:rPr>
              <w:t>结论</w:t>
            </w:r>
          </w:p>
        </w:tc>
      </w:tr>
      <w:tr w:rsidR="00635AB7">
        <w:trPr>
          <w:trHeight w:val="564"/>
          <w:jc w:val="center"/>
        </w:trPr>
        <w:tc>
          <w:tcPr>
            <w:tcW w:w="635" w:type="dxa"/>
            <w:vMerge/>
            <w:shd w:val="clear" w:color="auto" w:fill="D9D9D9"/>
            <w:vAlign w:val="center"/>
          </w:tcPr>
          <w:p w:rsidR="00635AB7" w:rsidRDefault="00635AB7">
            <w:pPr>
              <w:jc w:val="center"/>
              <w:rPr>
                <w:rFonts w:ascii="宋体" w:cs="宋体"/>
                <w:spacing w:val="-12"/>
              </w:rPr>
            </w:pPr>
          </w:p>
        </w:tc>
        <w:tc>
          <w:tcPr>
            <w:tcW w:w="2848" w:type="dxa"/>
            <w:vMerge/>
            <w:tcBorders>
              <w:tl2br w:val="single" w:sz="4" w:space="0" w:color="auto"/>
            </w:tcBorders>
            <w:shd w:val="clear" w:color="auto" w:fill="D9D9D9"/>
            <w:vAlign w:val="center"/>
          </w:tcPr>
          <w:p w:rsidR="00635AB7" w:rsidRDefault="00635AB7">
            <w:pPr>
              <w:ind w:firstLineChars="750" w:firstLine="1575"/>
              <w:rPr>
                <w:rFonts w:ascii="宋体" w:cs="宋体"/>
              </w:rPr>
            </w:pPr>
          </w:p>
        </w:tc>
        <w:tc>
          <w:tcPr>
            <w:tcW w:w="1303" w:type="dxa"/>
            <w:shd w:val="clear" w:color="auto" w:fill="D9D9D9"/>
            <w:vAlign w:val="center"/>
          </w:tcPr>
          <w:p w:rsidR="00635AB7" w:rsidRDefault="00604250">
            <w:pPr>
              <w:jc w:val="center"/>
              <w:rPr>
                <w:rFonts w:ascii="宋体" w:cs="宋体"/>
              </w:rPr>
            </w:pPr>
            <w:r>
              <w:rPr>
                <w:rFonts w:ascii="宋体" w:hAnsi="宋体" w:cs="宋体" w:hint="eastAsia"/>
              </w:rPr>
              <w:t>合格供应商</w:t>
            </w:r>
          </w:p>
        </w:tc>
        <w:tc>
          <w:tcPr>
            <w:tcW w:w="1843" w:type="dxa"/>
            <w:shd w:val="clear" w:color="auto" w:fill="D9D9D9"/>
            <w:vAlign w:val="center"/>
          </w:tcPr>
          <w:p w:rsidR="00635AB7" w:rsidRDefault="00604250">
            <w:pPr>
              <w:jc w:val="center"/>
              <w:rPr>
                <w:rFonts w:ascii="宋体" w:cs="宋体"/>
              </w:rPr>
            </w:pPr>
            <w:r>
              <w:rPr>
                <w:rFonts w:ascii="宋体" w:hAnsi="宋体" w:cs="宋体" w:hint="eastAsia"/>
              </w:rPr>
              <w:t>响应文件</w:t>
            </w:r>
          </w:p>
          <w:p w:rsidR="00635AB7" w:rsidRDefault="00604250">
            <w:pPr>
              <w:jc w:val="center"/>
              <w:rPr>
                <w:rFonts w:ascii="宋体" w:cs="宋体"/>
              </w:rPr>
            </w:pPr>
            <w:r>
              <w:rPr>
                <w:rFonts w:ascii="宋体" w:hAnsi="宋体" w:cs="宋体" w:hint="eastAsia"/>
              </w:rPr>
              <w:t>签署合格</w:t>
            </w:r>
          </w:p>
        </w:tc>
        <w:tc>
          <w:tcPr>
            <w:tcW w:w="1134" w:type="dxa"/>
            <w:shd w:val="clear" w:color="auto" w:fill="D9D9D9"/>
            <w:vAlign w:val="center"/>
          </w:tcPr>
          <w:p w:rsidR="00635AB7" w:rsidRDefault="00604250">
            <w:pPr>
              <w:jc w:val="center"/>
              <w:rPr>
                <w:rFonts w:ascii="宋体" w:cs="宋体"/>
              </w:rPr>
            </w:pPr>
            <w:r>
              <w:rPr>
                <w:rFonts w:ascii="宋体" w:hAnsi="宋体" w:cs="宋体" w:hint="eastAsia"/>
              </w:rPr>
              <w:t>报价要求</w:t>
            </w:r>
          </w:p>
        </w:tc>
        <w:tc>
          <w:tcPr>
            <w:tcW w:w="1984" w:type="dxa"/>
            <w:shd w:val="clear" w:color="auto" w:fill="D9D9D9"/>
            <w:vAlign w:val="center"/>
          </w:tcPr>
          <w:p w:rsidR="00635AB7" w:rsidRDefault="00604250">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635AB7" w:rsidRDefault="00604250">
            <w:pPr>
              <w:jc w:val="center"/>
              <w:rPr>
                <w:rFonts w:ascii="宋体" w:cs="宋体"/>
              </w:rPr>
            </w:pPr>
            <w:r>
              <w:rPr>
                <w:rFonts w:ascii="宋体" w:hAnsi="宋体" w:cs="宋体" w:hint="eastAsia"/>
              </w:rPr>
              <w:t>询价有效期</w:t>
            </w:r>
          </w:p>
        </w:tc>
        <w:tc>
          <w:tcPr>
            <w:tcW w:w="850" w:type="dxa"/>
            <w:shd w:val="clear" w:color="auto" w:fill="D9D9D9"/>
            <w:vAlign w:val="center"/>
          </w:tcPr>
          <w:p w:rsidR="00635AB7" w:rsidRDefault="00604250">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635AB7" w:rsidRDefault="00604250">
            <w:pPr>
              <w:jc w:val="center"/>
              <w:rPr>
                <w:rFonts w:ascii="宋体" w:cs="宋体"/>
              </w:rPr>
            </w:pPr>
            <w:r>
              <w:rPr>
                <w:rFonts w:ascii="宋体" w:hAnsi="宋体" w:cs="宋体" w:hint="eastAsia"/>
              </w:rPr>
              <w:t>其他情形</w:t>
            </w:r>
          </w:p>
        </w:tc>
        <w:tc>
          <w:tcPr>
            <w:tcW w:w="851" w:type="dxa"/>
            <w:vMerge/>
            <w:shd w:val="clear" w:color="auto" w:fill="D9D9D9"/>
            <w:vAlign w:val="center"/>
          </w:tcPr>
          <w:p w:rsidR="00635AB7" w:rsidRDefault="00635AB7">
            <w:pPr>
              <w:jc w:val="center"/>
              <w:rPr>
                <w:rFonts w:ascii="宋体" w:cs="宋体"/>
              </w:rPr>
            </w:pPr>
          </w:p>
        </w:tc>
      </w:tr>
      <w:tr w:rsidR="00635AB7">
        <w:trPr>
          <w:trHeight w:val="827"/>
          <w:jc w:val="center"/>
        </w:trPr>
        <w:tc>
          <w:tcPr>
            <w:tcW w:w="635" w:type="dxa"/>
            <w:vMerge/>
            <w:tcBorders>
              <w:bottom w:val="single" w:sz="4" w:space="0" w:color="auto"/>
            </w:tcBorders>
            <w:shd w:val="clear" w:color="auto" w:fill="D9D9D9"/>
            <w:vAlign w:val="center"/>
          </w:tcPr>
          <w:p w:rsidR="00635AB7" w:rsidRDefault="00635AB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635AB7" w:rsidRDefault="00635AB7">
            <w:pPr>
              <w:ind w:firstLineChars="750" w:firstLine="1575"/>
              <w:rPr>
                <w:rFonts w:ascii="宋体" w:cs="宋体"/>
              </w:rPr>
            </w:pPr>
          </w:p>
        </w:tc>
        <w:tc>
          <w:tcPr>
            <w:tcW w:w="1303"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635AB7" w:rsidRDefault="00604250">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635AB7" w:rsidRDefault="00635AB7">
            <w:pPr>
              <w:jc w:val="center"/>
              <w:rPr>
                <w:rFonts w:ascii="宋体" w:cs="宋体"/>
              </w:rPr>
            </w:pPr>
          </w:p>
        </w:tc>
      </w:tr>
      <w:tr w:rsidR="00635AB7">
        <w:trPr>
          <w:trHeight w:val="483"/>
          <w:jc w:val="center"/>
        </w:trPr>
        <w:tc>
          <w:tcPr>
            <w:tcW w:w="635" w:type="dxa"/>
            <w:shd w:val="clear" w:color="auto" w:fill="auto"/>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635AB7" w:rsidRDefault="00635AB7">
            <w:pPr>
              <w:spacing w:line="360" w:lineRule="auto"/>
              <w:jc w:val="center"/>
              <w:rPr>
                <w:rFonts w:ascii="宋体" w:cs="宋体"/>
              </w:rPr>
            </w:pPr>
          </w:p>
        </w:tc>
        <w:tc>
          <w:tcPr>
            <w:tcW w:w="1303" w:type="dxa"/>
            <w:shd w:val="clear" w:color="auto" w:fill="auto"/>
            <w:vAlign w:val="center"/>
          </w:tcPr>
          <w:p w:rsidR="00635AB7" w:rsidRDefault="00635AB7">
            <w:pPr>
              <w:jc w:val="center"/>
              <w:rPr>
                <w:rFonts w:ascii="宋体" w:cs="宋体"/>
              </w:rPr>
            </w:pPr>
          </w:p>
        </w:tc>
        <w:tc>
          <w:tcPr>
            <w:tcW w:w="1843" w:type="dxa"/>
            <w:shd w:val="clear" w:color="auto" w:fill="auto"/>
            <w:vAlign w:val="center"/>
          </w:tcPr>
          <w:p w:rsidR="00635AB7" w:rsidRDefault="00635AB7">
            <w:pPr>
              <w:jc w:val="center"/>
              <w:rPr>
                <w:rFonts w:ascii="宋体" w:cs="宋体"/>
              </w:rPr>
            </w:pPr>
          </w:p>
        </w:tc>
        <w:tc>
          <w:tcPr>
            <w:tcW w:w="1134" w:type="dxa"/>
            <w:shd w:val="clear" w:color="auto" w:fill="auto"/>
            <w:vAlign w:val="center"/>
          </w:tcPr>
          <w:p w:rsidR="00635AB7" w:rsidRDefault="00635AB7">
            <w:pPr>
              <w:jc w:val="center"/>
              <w:rPr>
                <w:rFonts w:ascii="宋体" w:cs="宋体"/>
              </w:rPr>
            </w:pPr>
          </w:p>
        </w:tc>
        <w:tc>
          <w:tcPr>
            <w:tcW w:w="1984"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c>
          <w:tcPr>
            <w:tcW w:w="850" w:type="dxa"/>
            <w:shd w:val="clear" w:color="auto" w:fill="auto"/>
            <w:vAlign w:val="center"/>
          </w:tcPr>
          <w:p w:rsidR="00635AB7" w:rsidRDefault="00635AB7">
            <w:pPr>
              <w:jc w:val="center"/>
              <w:rPr>
                <w:rFonts w:ascii="宋体" w:cs="宋体"/>
              </w:rPr>
            </w:pPr>
          </w:p>
        </w:tc>
        <w:tc>
          <w:tcPr>
            <w:tcW w:w="1560" w:type="dxa"/>
            <w:shd w:val="clear" w:color="auto" w:fill="auto"/>
            <w:vAlign w:val="center"/>
          </w:tcPr>
          <w:p w:rsidR="00635AB7" w:rsidRDefault="00635AB7">
            <w:pPr>
              <w:jc w:val="center"/>
              <w:rPr>
                <w:rFonts w:ascii="宋体" w:cs="宋体"/>
              </w:rPr>
            </w:pPr>
          </w:p>
        </w:tc>
        <w:tc>
          <w:tcPr>
            <w:tcW w:w="1275"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r>
      <w:tr w:rsidR="00635AB7">
        <w:trPr>
          <w:trHeight w:val="461"/>
          <w:jc w:val="center"/>
        </w:trPr>
        <w:tc>
          <w:tcPr>
            <w:tcW w:w="635" w:type="dxa"/>
            <w:shd w:val="clear" w:color="auto" w:fill="auto"/>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635AB7" w:rsidRDefault="00635AB7">
            <w:pPr>
              <w:spacing w:line="360" w:lineRule="auto"/>
              <w:jc w:val="center"/>
              <w:rPr>
                <w:rFonts w:ascii="宋体" w:cs="宋体"/>
              </w:rPr>
            </w:pPr>
          </w:p>
        </w:tc>
        <w:tc>
          <w:tcPr>
            <w:tcW w:w="1303" w:type="dxa"/>
            <w:shd w:val="clear" w:color="auto" w:fill="auto"/>
            <w:vAlign w:val="center"/>
          </w:tcPr>
          <w:p w:rsidR="00635AB7" w:rsidRDefault="00635AB7">
            <w:pPr>
              <w:jc w:val="center"/>
              <w:rPr>
                <w:rFonts w:ascii="宋体" w:cs="宋体"/>
              </w:rPr>
            </w:pPr>
          </w:p>
        </w:tc>
        <w:tc>
          <w:tcPr>
            <w:tcW w:w="1843" w:type="dxa"/>
            <w:shd w:val="clear" w:color="auto" w:fill="auto"/>
            <w:vAlign w:val="center"/>
          </w:tcPr>
          <w:p w:rsidR="00635AB7" w:rsidRDefault="00635AB7">
            <w:pPr>
              <w:jc w:val="center"/>
              <w:rPr>
                <w:rFonts w:ascii="宋体" w:cs="宋体"/>
              </w:rPr>
            </w:pPr>
          </w:p>
        </w:tc>
        <w:tc>
          <w:tcPr>
            <w:tcW w:w="1134" w:type="dxa"/>
            <w:shd w:val="clear" w:color="auto" w:fill="auto"/>
            <w:vAlign w:val="center"/>
          </w:tcPr>
          <w:p w:rsidR="00635AB7" w:rsidRDefault="00635AB7">
            <w:pPr>
              <w:jc w:val="center"/>
              <w:rPr>
                <w:rFonts w:ascii="宋体" w:cs="宋体"/>
              </w:rPr>
            </w:pPr>
          </w:p>
        </w:tc>
        <w:tc>
          <w:tcPr>
            <w:tcW w:w="1984"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c>
          <w:tcPr>
            <w:tcW w:w="850" w:type="dxa"/>
            <w:shd w:val="clear" w:color="auto" w:fill="auto"/>
            <w:vAlign w:val="center"/>
          </w:tcPr>
          <w:p w:rsidR="00635AB7" w:rsidRDefault="00635AB7">
            <w:pPr>
              <w:jc w:val="center"/>
              <w:rPr>
                <w:rFonts w:ascii="宋体" w:cs="宋体"/>
              </w:rPr>
            </w:pPr>
          </w:p>
        </w:tc>
        <w:tc>
          <w:tcPr>
            <w:tcW w:w="1560" w:type="dxa"/>
            <w:shd w:val="clear" w:color="auto" w:fill="auto"/>
            <w:vAlign w:val="center"/>
          </w:tcPr>
          <w:p w:rsidR="00635AB7" w:rsidRDefault="00635AB7">
            <w:pPr>
              <w:jc w:val="center"/>
              <w:rPr>
                <w:rFonts w:ascii="宋体" w:cs="宋体"/>
              </w:rPr>
            </w:pPr>
          </w:p>
        </w:tc>
        <w:tc>
          <w:tcPr>
            <w:tcW w:w="1275"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r>
      <w:tr w:rsidR="00635AB7">
        <w:trPr>
          <w:trHeight w:val="455"/>
          <w:jc w:val="center"/>
        </w:trPr>
        <w:tc>
          <w:tcPr>
            <w:tcW w:w="635" w:type="dxa"/>
            <w:shd w:val="clear" w:color="auto" w:fill="auto"/>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635AB7" w:rsidRDefault="00635AB7">
            <w:pPr>
              <w:spacing w:line="360" w:lineRule="auto"/>
              <w:jc w:val="center"/>
              <w:rPr>
                <w:rFonts w:ascii="宋体" w:cs="宋体"/>
              </w:rPr>
            </w:pPr>
          </w:p>
        </w:tc>
        <w:tc>
          <w:tcPr>
            <w:tcW w:w="1303" w:type="dxa"/>
            <w:shd w:val="clear" w:color="auto" w:fill="auto"/>
            <w:vAlign w:val="center"/>
          </w:tcPr>
          <w:p w:rsidR="00635AB7" w:rsidRDefault="00635AB7">
            <w:pPr>
              <w:jc w:val="center"/>
              <w:rPr>
                <w:rFonts w:ascii="宋体" w:cs="宋体"/>
              </w:rPr>
            </w:pPr>
          </w:p>
        </w:tc>
        <w:tc>
          <w:tcPr>
            <w:tcW w:w="1843" w:type="dxa"/>
            <w:shd w:val="clear" w:color="auto" w:fill="auto"/>
            <w:vAlign w:val="center"/>
          </w:tcPr>
          <w:p w:rsidR="00635AB7" w:rsidRDefault="00635AB7">
            <w:pPr>
              <w:jc w:val="center"/>
              <w:rPr>
                <w:rFonts w:ascii="宋体" w:cs="宋体"/>
              </w:rPr>
            </w:pPr>
          </w:p>
        </w:tc>
        <w:tc>
          <w:tcPr>
            <w:tcW w:w="1134" w:type="dxa"/>
            <w:shd w:val="clear" w:color="auto" w:fill="auto"/>
            <w:vAlign w:val="center"/>
          </w:tcPr>
          <w:p w:rsidR="00635AB7" w:rsidRDefault="00635AB7">
            <w:pPr>
              <w:jc w:val="center"/>
              <w:rPr>
                <w:rFonts w:ascii="宋体" w:cs="宋体"/>
              </w:rPr>
            </w:pPr>
          </w:p>
        </w:tc>
        <w:tc>
          <w:tcPr>
            <w:tcW w:w="1984"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c>
          <w:tcPr>
            <w:tcW w:w="850" w:type="dxa"/>
            <w:shd w:val="clear" w:color="auto" w:fill="auto"/>
            <w:vAlign w:val="center"/>
          </w:tcPr>
          <w:p w:rsidR="00635AB7" w:rsidRDefault="00635AB7">
            <w:pPr>
              <w:jc w:val="center"/>
              <w:rPr>
                <w:rFonts w:ascii="宋体" w:cs="宋体"/>
              </w:rPr>
            </w:pPr>
          </w:p>
        </w:tc>
        <w:tc>
          <w:tcPr>
            <w:tcW w:w="1560" w:type="dxa"/>
            <w:shd w:val="clear" w:color="auto" w:fill="auto"/>
            <w:vAlign w:val="center"/>
          </w:tcPr>
          <w:p w:rsidR="00635AB7" w:rsidRDefault="00635AB7">
            <w:pPr>
              <w:jc w:val="center"/>
              <w:rPr>
                <w:rFonts w:ascii="宋体" w:cs="宋体"/>
              </w:rPr>
            </w:pPr>
          </w:p>
        </w:tc>
        <w:tc>
          <w:tcPr>
            <w:tcW w:w="1275"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r>
      <w:tr w:rsidR="00635AB7">
        <w:trPr>
          <w:trHeight w:val="449"/>
          <w:jc w:val="center"/>
        </w:trPr>
        <w:tc>
          <w:tcPr>
            <w:tcW w:w="635" w:type="dxa"/>
            <w:shd w:val="clear" w:color="auto" w:fill="auto"/>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635AB7" w:rsidRDefault="00635AB7">
            <w:pPr>
              <w:spacing w:line="360" w:lineRule="auto"/>
              <w:jc w:val="center"/>
              <w:rPr>
                <w:rFonts w:ascii="宋体" w:cs="宋体"/>
              </w:rPr>
            </w:pPr>
          </w:p>
        </w:tc>
        <w:tc>
          <w:tcPr>
            <w:tcW w:w="1303" w:type="dxa"/>
            <w:shd w:val="clear" w:color="auto" w:fill="auto"/>
            <w:vAlign w:val="center"/>
          </w:tcPr>
          <w:p w:rsidR="00635AB7" w:rsidRDefault="00635AB7">
            <w:pPr>
              <w:jc w:val="center"/>
              <w:rPr>
                <w:rFonts w:ascii="宋体" w:cs="宋体"/>
              </w:rPr>
            </w:pPr>
          </w:p>
        </w:tc>
        <w:tc>
          <w:tcPr>
            <w:tcW w:w="1843" w:type="dxa"/>
            <w:shd w:val="clear" w:color="auto" w:fill="auto"/>
            <w:vAlign w:val="center"/>
          </w:tcPr>
          <w:p w:rsidR="00635AB7" w:rsidRDefault="00635AB7">
            <w:pPr>
              <w:jc w:val="center"/>
              <w:rPr>
                <w:rFonts w:ascii="宋体" w:cs="宋体"/>
              </w:rPr>
            </w:pPr>
          </w:p>
        </w:tc>
        <w:tc>
          <w:tcPr>
            <w:tcW w:w="1134" w:type="dxa"/>
            <w:shd w:val="clear" w:color="auto" w:fill="auto"/>
            <w:vAlign w:val="center"/>
          </w:tcPr>
          <w:p w:rsidR="00635AB7" w:rsidRDefault="00635AB7">
            <w:pPr>
              <w:jc w:val="center"/>
              <w:rPr>
                <w:rFonts w:ascii="宋体" w:cs="宋体"/>
              </w:rPr>
            </w:pPr>
          </w:p>
        </w:tc>
        <w:tc>
          <w:tcPr>
            <w:tcW w:w="1984"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c>
          <w:tcPr>
            <w:tcW w:w="850" w:type="dxa"/>
            <w:shd w:val="clear" w:color="auto" w:fill="auto"/>
            <w:vAlign w:val="center"/>
          </w:tcPr>
          <w:p w:rsidR="00635AB7" w:rsidRDefault="00635AB7">
            <w:pPr>
              <w:jc w:val="center"/>
              <w:rPr>
                <w:rFonts w:ascii="宋体" w:cs="宋体"/>
              </w:rPr>
            </w:pPr>
          </w:p>
        </w:tc>
        <w:tc>
          <w:tcPr>
            <w:tcW w:w="1560" w:type="dxa"/>
            <w:shd w:val="clear" w:color="auto" w:fill="auto"/>
            <w:vAlign w:val="center"/>
          </w:tcPr>
          <w:p w:rsidR="00635AB7" w:rsidRDefault="00635AB7">
            <w:pPr>
              <w:jc w:val="center"/>
              <w:rPr>
                <w:rFonts w:ascii="宋体" w:cs="宋体"/>
              </w:rPr>
            </w:pPr>
          </w:p>
        </w:tc>
        <w:tc>
          <w:tcPr>
            <w:tcW w:w="1275"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r>
      <w:tr w:rsidR="00635AB7">
        <w:trPr>
          <w:trHeight w:val="429"/>
          <w:jc w:val="center"/>
        </w:trPr>
        <w:tc>
          <w:tcPr>
            <w:tcW w:w="635" w:type="dxa"/>
            <w:shd w:val="clear" w:color="auto" w:fill="auto"/>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635AB7" w:rsidRDefault="00635AB7">
            <w:pPr>
              <w:spacing w:line="360" w:lineRule="auto"/>
              <w:jc w:val="center"/>
              <w:rPr>
                <w:rFonts w:ascii="宋体" w:cs="宋体"/>
              </w:rPr>
            </w:pPr>
          </w:p>
        </w:tc>
        <w:tc>
          <w:tcPr>
            <w:tcW w:w="1303" w:type="dxa"/>
            <w:shd w:val="clear" w:color="auto" w:fill="auto"/>
            <w:vAlign w:val="center"/>
          </w:tcPr>
          <w:p w:rsidR="00635AB7" w:rsidRDefault="00635AB7">
            <w:pPr>
              <w:jc w:val="center"/>
              <w:rPr>
                <w:rFonts w:ascii="宋体" w:cs="宋体"/>
              </w:rPr>
            </w:pPr>
          </w:p>
        </w:tc>
        <w:tc>
          <w:tcPr>
            <w:tcW w:w="1843" w:type="dxa"/>
            <w:shd w:val="clear" w:color="auto" w:fill="auto"/>
            <w:vAlign w:val="center"/>
          </w:tcPr>
          <w:p w:rsidR="00635AB7" w:rsidRDefault="00635AB7">
            <w:pPr>
              <w:jc w:val="center"/>
              <w:rPr>
                <w:rFonts w:ascii="宋体" w:cs="宋体"/>
              </w:rPr>
            </w:pPr>
          </w:p>
        </w:tc>
        <w:tc>
          <w:tcPr>
            <w:tcW w:w="1134" w:type="dxa"/>
            <w:shd w:val="clear" w:color="auto" w:fill="auto"/>
            <w:vAlign w:val="center"/>
          </w:tcPr>
          <w:p w:rsidR="00635AB7" w:rsidRDefault="00635AB7">
            <w:pPr>
              <w:jc w:val="center"/>
              <w:rPr>
                <w:rFonts w:ascii="宋体" w:cs="宋体"/>
              </w:rPr>
            </w:pPr>
          </w:p>
        </w:tc>
        <w:tc>
          <w:tcPr>
            <w:tcW w:w="1984"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c>
          <w:tcPr>
            <w:tcW w:w="850" w:type="dxa"/>
            <w:shd w:val="clear" w:color="auto" w:fill="auto"/>
            <w:vAlign w:val="center"/>
          </w:tcPr>
          <w:p w:rsidR="00635AB7" w:rsidRDefault="00635AB7">
            <w:pPr>
              <w:jc w:val="center"/>
              <w:rPr>
                <w:rFonts w:ascii="宋体" w:cs="宋体"/>
              </w:rPr>
            </w:pPr>
          </w:p>
        </w:tc>
        <w:tc>
          <w:tcPr>
            <w:tcW w:w="1560" w:type="dxa"/>
            <w:shd w:val="clear" w:color="auto" w:fill="auto"/>
            <w:vAlign w:val="center"/>
          </w:tcPr>
          <w:p w:rsidR="00635AB7" w:rsidRDefault="00635AB7">
            <w:pPr>
              <w:jc w:val="center"/>
              <w:rPr>
                <w:rFonts w:ascii="宋体" w:cs="宋体"/>
              </w:rPr>
            </w:pPr>
          </w:p>
        </w:tc>
        <w:tc>
          <w:tcPr>
            <w:tcW w:w="1275" w:type="dxa"/>
            <w:shd w:val="clear" w:color="auto" w:fill="auto"/>
          </w:tcPr>
          <w:p w:rsidR="00635AB7" w:rsidRDefault="00635AB7">
            <w:pPr>
              <w:jc w:val="center"/>
              <w:rPr>
                <w:rFonts w:ascii="宋体" w:cs="宋体"/>
              </w:rPr>
            </w:pPr>
          </w:p>
        </w:tc>
        <w:tc>
          <w:tcPr>
            <w:tcW w:w="851" w:type="dxa"/>
            <w:shd w:val="clear" w:color="auto" w:fill="auto"/>
            <w:vAlign w:val="center"/>
          </w:tcPr>
          <w:p w:rsidR="00635AB7" w:rsidRDefault="00635AB7">
            <w:pPr>
              <w:jc w:val="center"/>
              <w:rPr>
                <w:rFonts w:ascii="宋体" w:cs="宋体"/>
              </w:rPr>
            </w:pPr>
          </w:p>
        </w:tc>
      </w:tr>
    </w:tbl>
    <w:p w:rsidR="00635AB7" w:rsidRDefault="00604250">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635AB7" w:rsidRDefault="00604250">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635AB7" w:rsidRDefault="00635AB7">
      <w:pPr>
        <w:pStyle w:val="af4"/>
        <w:ind w:firstLineChars="0" w:firstLine="0"/>
        <w:rPr>
          <w:rFonts w:cs="Times New Roman"/>
        </w:rPr>
        <w:sectPr w:rsidR="00635AB7">
          <w:pgSz w:w="16838" w:h="11906" w:orient="landscape"/>
          <w:pgMar w:top="1797" w:right="1440" w:bottom="1797" w:left="1440" w:header="851" w:footer="992" w:gutter="0"/>
          <w:cols w:space="425"/>
          <w:docGrid w:type="linesAndChars" w:linePitch="312"/>
        </w:sectPr>
      </w:pPr>
    </w:p>
    <w:p w:rsidR="00635AB7" w:rsidRDefault="00604250">
      <w:pPr>
        <w:pStyle w:val="1"/>
        <w:jc w:val="center"/>
        <w:rPr>
          <w:sz w:val="36"/>
          <w:szCs w:val="36"/>
        </w:rPr>
      </w:pPr>
      <w:bookmarkStart w:id="65" w:name="_Toc454458060"/>
      <w:bookmarkStart w:id="66" w:name="_Toc50737290"/>
      <w:bookmarkStart w:id="67" w:name="_Toc50736470"/>
      <w:bookmarkStart w:id="68" w:name="_Toc50691023"/>
      <w:bookmarkStart w:id="69" w:name="_Toc87417452"/>
      <w:bookmarkStart w:id="70" w:name="_Toc50737322"/>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35AB7">
      <w:pPr>
        <w:adjustRightInd w:val="0"/>
        <w:snapToGrid w:val="0"/>
        <w:jc w:val="left"/>
        <w:rPr>
          <w:rFonts w:ascii="宋体" w:hAnsi="Times New Roman" w:cs="宋体"/>
          <w:b/>
          <w:sz w:val="24"/>
        </w:rPr>
      </w:pPr>
    </w:p>
    <w:p w:rsidR="00635AB7" w:rsidRDefault="00604250">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635AB7" w:rsidRDefault="00635AB7">
      <w:pPr>
        <w:tabs>
          <w:tab w:val="left" w:pos="720"/>
        </w:tabs>
        <w:spacing w:line="360" w:lineRule="auto"/>
        <w:jc w:val="center"/>
        <w:rPr>
          <w:rFonts w:ascii="宋体"/>
          <w:b/>
          <w:bCs/>
          <w:sz w:val="36"/>
          <w:szCs w:val="36"/>
        </w:rPr>
      </w:pPr>
    </w:p>
    <w:p w:rsidR="00635AB7" w:rsidRDefault="00635AB7">
      <w:pPr>
        <w:tabs>
          <w:tab w:val="left" w:pos="720"/>
        </w:tabs>
        <w:spacing w:line="360" w:lineRule="auto"/>
        <w:rPr>
          <w:rFonts w:ascii="宋体"/>
          <w:b/>
          <w:bCs/>
        </w:rPr>
      </w:pPr>
    </w:p>
    <w:p w:rsidR="00635AB7" w:rsidRDefault="00635AB7">
      <w:pPr>
        <w:tabs>
          <w:tab w:val="left" w:pos="720"/>
        </w:tabs>
        <w:spacing w:line="360" w:lineRule="auto"/>
        <w:rPr>
          <w:rFonts w:ascii="宋体"/>
          <w:b/>
          <w:bCs/>
        </w:rPr>
      </w:pPr>
    </w:p>
    <w:p w:rsidR="00635AB7" w:rsidRDefault="00635AB7">
      <w:pPr>
        <w:tabs>
          <w:tab w:val="left" w:pos="720"/>
        </w:tabs>
        <w:spacing w:line="360" w:lineRule="auto"/>
        <w:rPr>
          <w:rFonts w:ascii="宋体"/>
          <w:b/>
          <w:bCs/>
        </w:rPr>
      </w:pPr>
    </w:p>
    <w:p w:rsidR="00635AB7" w:rsidRDefault="00635AB7">
      <w:pPr>
        <w:tabs>
          <w:tab w:val="left" w:pos="720"/>
        </w:tabs>
        <w:spacing w:line="360" w:lineRule="auto"/>
        <w:rPr>
          <w:rFonts w:ascii="宋体"/>
          <w:b/>
          <w:bCs/>
        </w:rPr>
      </w:pPr>
    </w:p>
    <w:p w:rsidR="00635AB7" w:rsidRDefault="00635AB7">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635AB7">
        <w:trPr>
          <w:trHeight w:val="446"/>
          <w:jc w:val="center"/>
        </w:trPr>
        <w:tc>
          <w:tcPr>
            <w:tcW w:w="5400" w:type="dxa"/>
          </w:tcPr>
          <w:p w:rsidR="00635AB7" w:rsidRDefault="00604250">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635AB7">
        <w:trPr>
          <w:trHeight w:val="446"/>
          <w:jc w:val="center"/>
        </w:trPr>
        <w:tc>
          <w:tcPr>
            <w:tcW w:w="5400" w:type="dxa"/>
          </w:tcPr>
          <w:p w:rsidR="00635AB7" w:rsidRDefault="00635AB7">
            <w:pPr>
              <w:tabs>
                <w:tab w:val="left" w:pos="720"/>
              </w:tabs>
              <w:spacing w:line="360" w:lineRule="auto"/>
              <w:rPr>
                <w:rFonts w:ascii="宋体" w:cs="Times New Roman"/>
                <w:b/>
                <w:bCs/>
                <w:sz w:val="24"/>
                <w:u w:val="single"/>
              </w:rPr>
            </w:pPr>
          </w:p>
        </w:tc>
      </w:tr>
      <w:tr w:rsidR="00635AB7">
        <w:trPr>
          <w:trHeight w:val="446"/>
          <w:jc w:val="center"/>
        </w:trPr>
        <w:tc>
          <w:tcPr>
            <w:tcW w:w="5400" w:type="dxa"/>
          </w:tcPr>
          <w:p w:rsidR="00635AB7" w:rsidRDefault="00604250">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635AB7">
        <w:trPr>
          <w:trHeight w:val="460"/>
          <w:jc w:val="center"/>
        </w:trPr>
        <w:tc>
          <w:tcPr>
            <w:tcW w:w="5400" w:type="dxa"/>
          </w:tcPr>
          <w:p w:rsidR="00635AB7" w:rsidRDefault="00635AB7">
            <w:pPr>
              <w:tabs>
                <w:tab w:val="left" w:pos="720"/>
              </w:tabs>
              <w:spacing w:line="360" w:lineRule="auto"/>
              <w:rPr>
                <w:rFonts w:ascii="宋体" w:cs="Times New Roman"/>
                <w:b/>
                <w:bCs/>
              </w:rPr>
            </w:pPr>
          </w:p>
        </w:tc>
      </w:tr>
    </w:tbl>
    <w:p w:rsidR="00635AB7" w:rsidRDefault="00635AB7">
      <w:pPr>
        <w:spacing w:line="360" w:lineRule="auto"/>
        <w:rPr>
          <w:rFonts w:ascii="宋体"/>
        </w:rPr>
      </w:pPr>
    </w:p>
    <w:p w:rsidR="00635AB7" w:rsidRDefault="00635AB7">
      <w:pPr>
        <w:spacing w:line="360" w:lineRule="auto"/>
        <w:rPr>
          <w:rFonts w:ascii="宋体"/>
        </w:rPr>
      </w:pPr>
    </w:p>
    <w:p w:rsidR="00635AB7" w:rsidRDefault="00635AB7">
      <w:pPr>
        <w:spacing w:line="360" w:lineRule="auto"/>
        <w:rPr>
          <w:rFonts w:ascii="宋体"/>
        </w:rPr>
      </w:pPr>
    </w:p>
    <w:p w:rsidR="00635AB7" w:rsidRDefault="00635AB7">
      <w:pPr>
        <w:spacing w:line="360" w:lineRule="auto"/>
        <w:rPr>
          <w:rFonts w:ascii="宋体"/>
        </w:rPr>
      </w:pPr>
    </w:p>
    <w:p w:rsidR="00635AB7" w:rsidRDefault="00635AB7">
      <w:pPr>
        <w:spacing w:line="360" w:lineRule="auto"/>
        <w:rPr>
          <w:rFonts w:ascii="宋体"/>
        </w:rPr>
      </w:pPr>
    </w:p>
    <w:p w:rsidR="00635AB7" w:rsidRDefault="00635AB7">
      <w:pPr>
        <w:spacing w:line="360" w:lineRule="auto"/>
        <w:rPr>
          <w:rFonts w:ascii="宋体"/>
        </w:rPr>
      </w:pPr>
    </w:p>
    <w:p w:rsidR="00635AB7" w:rsidRDefault="00604250">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635AB7" w:rsidRDefault="00635AB7">
      <w:pPr>
        <w:rPr>
          <w:rFonts w:ascii="宋体" w:hAnsi="Times New Roman"/>
        </w:rPr>
        <w:sectPr w:rsidR="00635AB7">
          <w:pgSz w:w="11906" w:h="16838"/>
          <w:pgMar w:top="1135" w:right="1135" w:bottom="1135" w:left="1135" w:header="685" w:footer="567" w:gutter="0"/>
          <w:cols w:space="720"/>
          <w:docGrid w:type="lines" w:linePitch="312"/>
        </w:sectPr>
      </w:pPr>
    </w:p>
    <w:p w:rsidR="00635AB7" w:rsidRDefault="00604250">
      <w:pPr>
        <w:pStyle w:val="1"/>
        <w:jc w:val="center"/>
        <w:rPr>
          <w:sz w:val="36"/>
          <w:szCs w:val="36"/>
        </w:rPr>
      </w:pPr>
      <w:bookmarkStart w:id="75" w:name="_Toc43264514"/>
      <w:bookmarkStart w:id="76" w:name="_Toc50737324"/>
      <w:bookmarkStart w:id="77" w:name="_Toc454458061"/>
      <w:bookmarkStart w:id="78" w:name="_Toc87417454"/>
      <w:bookmarkStart w:id="79" w:name="_Toc50737292"/>
      <w:bookmarkStart w:id="80" w:name="_Toc30130"/>
      <w:bookmarkStart w:id="81" w:name="_Toc50736472"/>
      <w:bookmarkStart w:id="82" w:name="_Toc50691026"/>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635AB7" w:rsidRDefault="00604250">
      <w:pPr>
        <w:pStyle w:val="2"/>
        <w:widowControl/>
        <w:spacing w:line="440" w:lineRule="exact"/>
        <w:jc w:val="center"/>
        <w:rPr>
          <w:rFonts w:ascii="宋体" w:eastAsia="宋体" w:hAnsi="宋体" w:cs="宋体"/>
          <w:b w:val="0"/>
        </w:rPr>
      </w:pPr>
      <w:bookmarkStart w:id="83" w:name="_Toc448133318"/>
      <w:bookmarkStart w:id="84" w:name="_Toc454458062"/>
      <w:bookmarkStart w:id="85" w:name="_Toc453493041"/>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35AB7">
        <w:trPr>
          <w:trHeight w:val="11727"/>
        </w:trPr>
        <w:tc>
          <w:tcPr>
            <w:tcW w:w="9606" w:type="dxa"/>
            <w:tcBorders>
              <w:top w:val="single" w:sz="4" w:space="0" w:color="auto"/>
              <w:left w:val="single" w:sz="4" w:space="0" w:color="auto"/>
              <w:bottom w:val="single" w:sz="4" w:space="0" w:color="auto"/>
              <w:right w:val="single" w:sz="4" w:space="0" w:color="auto"/>
            </w:tcBorders>
          </w:tcPr>
          <w:p w:rsidR="00635AB7" w:rsidRDefault="00635AB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635AB7" w:rsidRDefault="00635AB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635AB7" w:rsidRDefault="00604250">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635AB7" w:rsidRDefault="00604250">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635AB7" w:rsidRDefault="00635AB7">
            <w:pPr>
              <w:pStyle w:val="af1"/>
              <w:widowControl w:val="0"/>
              <w:spacing w:before="0" w:beforeAutospacing="0" w:after="0" w:afterAutospacing="0" w:line="360" w:lineRule="auto"/>
              <w:jc w:val="center"/>
              <w:rPr>
                <w:rFonts w:hAnsi="Times New Roman"/>
                <w:kern w:val="2"/>
                <w:sz w:val="32"/>
                <w:szCs w:val="32"/>
              </w:rPr>
            </w:pPr>
          </w:p>
          <w:p w:rsidR="00635AB7" w:rsidRDefault="00604250">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635AB7" w:rsidRDefault="00635AB7">
            <w:pPr>
              <w:pStyle w:val="af1"/>
              <w:widowControl w:val="0"/>
              <w:spacing w:before="0" w:beforeAutospacing="0" w:after="0" w:afterAutospacing="0" w:line="360" w:lineRule="auto"/>
              <w:jc w:val="both"/>
              <w:rPr>
                <w:rFonts w:ascii="仿宋_GB2312" w:eastAsia="仿宋_GB2312" w:cs="仿宋_GB2312"/>
                <w:kern w:val="2"/>
                <w:sz w:val="32"/>
                <w:szCs w:val="32"/>
              </w:rPr>
            </w:pPr>
          </w:p>
          <w:p w:rsidR="00635AB7" w:rsidRDefault="00635AB7">
            <w:pPr>
              <w:pStyle w:val="af1"/>
              <w:widowControl w:val="0"/>
              <w:spacing w:before="0" w:beforeAutospacing="0" w:after="0" w:afterAutospacing="0" w:line="400" w:lineRule="exact"/>
              <w:ind w:firstLineChars="320" w:firstLine="896"/>
              <w:jc w:val="both"/>
              <w:rPr>
                <w:rFonts w:hAnsi="Times New Roman"/>
                <w:kern w:val="2"/>
                <w:sz w:val="28"/>
                <w:szCs w:val="28"/>
              </w:rPr>
            </w:pPr>
          </w:p>
          <w:p w:rsidR="00635AB7" w:rsidRDefault="00635AB7">
            <w:pPr>
              <w:pStyle w:val="af1"/>
              <w:widowControl w:val="0"/>
              <w:spacing w:before="0" w:beforeAutospacing="0" w:after="0" w:afterAutospacing="0" w:line="400" w:lineRule="exact"/>
              <w:ind w:firstLineChars="320" w:firstLine="896"/>
              <w:jc w:val="both"/>
              <w:rPr>
                <w:rFonts w:hAnsi="Times New Roman"/>
                <w:kern w:val="2"/>
                <w:sz w:val="28"/>
                <w:szCs w:val="28"/>
              </w:rPr>
            </w:pPr>
          </w:p>
          <w:p w:rsidR="00635AB7" w:rsidRDefault="00635AB7">
            <w:pPr>
              <w:pStyle w:val="af1"/>
              <w:widowControl w:val="0"/>
              <w:spacing w:before="0" w:beforeAutospacing="0" w:after="0" w:afterAutospacing="0" w:line="400" w:lineRule="exact"/>
              <w:ind w:firstLineChars="320" w:firstLine="896"/>
              <w:jc w:val="both"/>
              <w:rPr>
                <w:rFonts w:hAnsi="Times New Roman"/>
                <w:kern w:val="2"/>
                <w:sz w:val="28"/>
                <w:szCs w:val="28"/>
              </w:rPr>
            </w:pPr>
          </w:p>
          <w:p w:rsidR="00635AB7" w:rsidRDefault="00635AB7">
            <w:pPr>
              <w:pStyle w:val="af1"/>
              <w:widowControl w:val="0"/>
              <w:spacing w:before="0" w:beforeAutospacing="0" w:after="0" w:afterAutospacing="0" w:line="400" w:lineRule="exact"/>
              <w:ind w:firstLineChars="320" w:firstLine="896"/>
              <w:jc w:val="both"/>
              <w:rPr>
                <w:rFonts w:hAnsi="Times New Roman"/>
                <w:kern w:val="2"/>
                <w:sz w:val="28"/>
                <w:szCs w:val="28"/>
              </w:rPr>
            </w:pPr>
          </w:p>
          <w:p w:rsidR="00635AB7" w:rsidRDefault="00604250">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635AB7" w:rsidRDefault="00604250">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635AB7" w:rsidRDefault="00604250">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635AB7" w:rsidRDefault="00604250">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635AB7" w:rsidRDefault="00635AB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635AB7" w:rsidRDefault="00635AB7">
      <w:pPr>
        <w:outlineLvl w:val="1"/>
        <w:rPr>
          <w:rFonts w:ascii="宋体" w:hAnsi="Times New Roman" w:cs="宋体"/>
          <w:color w:val="FF0000"/>
          <w:kern w:val="0"/>
        </w:rPr>
      </w:pPr>
    </w:p>
    <w:p w:rsidR="00635AB7" w:rsidRDefault="00635AB7">
      <w:pPr>
        <w:pStyle w:val="af4"/>
        <w:ind w:firstLine="210"/>
      </w:pPr>
    </w:p>
    <w:p w:rsidR="00635AB7" w:rsidRDefault="00635AB7">
      <w:pPr>
        <w:pStyle w:val="af1"/>
        <w:widowControl w:val="0"/>
        <w:numPr>
          <w:ilvl w:val="0"/>
          <w:numId w:val="2"/>
        </w:numPr>
        <w:spacing w:before="0" w:beforeAutospacing="0" w:after="0" w:afterAutospacing="0"/>
        <w:rPr>
          <w:rFonts w:ascii="Arial" w:eastAsia="黑体" w:hAnsi="Arial"/>
          <w:sz w:val="28"/>
          <w:szCs w:val="28"/>
        </w:rPr>
      </w:pPr>
      <w:bookmarkStart w:id="87" w:name="_Toc50736473"/>
      <w:bookmarkStart w:id="88" w:name="_Toc50737325"/>
      <w:bookmarkStart w:id="89" w:name="_Toc52165077"/>
      <w:bookmarkStart w:id="90" w:name="_Toc50737293"/>
      <w:bookmarkStart w:id="91" w:name="_Toc168212179"/>
      <w:bookmarkStart w:id="92" w:name="_Toc50691028"/>
    </w:p>
    <w:p w:rsidR="00635AB7" w:rsidRDefault="00604250">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635AB7" w:rsidRDefault="00604250">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635AB7" w:rsidRDefault="00604250">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635AB7" w:rsidRDefault="00604250">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635AB7" w:rsidRDefault="00604250">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635AB7" w:rsidRDefault="00604250">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635AB7" w:rsidRDefault="00635AB7">
      <w:pPr>
        <w:autoSpaceDE w:val="0"/>
        <w:autoSpaceDN w:val="0"/>
        <w:adjustRightInd w:val="0"/>
        <w:snapToGrid w:val="0"/>
        <w:spacing w:line="400" w:lineRule="exact"/>
        <w:ind w:left="420" w:firstLine="310"/>
        <w:rPr>
          <w:rFonts w:ascii="宋体" w:hAnsi="Times New Roman" w:cs="宋体"/>
          <w:color w:val="000000"/>
          <w:u w:val="single"/>
        </w:rPr>
      </w:pPr>
    </w:p>
    <w:p w:rsidR="00635AB7" w:rsidRDefault="00635AB7">
      <w:pPr>
        <w:adjustRightInd w:val="0"/>
        <w:snapToGrid w:val="0"/>
        <w:spacing w:line="400" w:lineRule="exact"/>
        <w:ind w:left="480"/>
        <w:rPr>
          <w:rFonts w:ascii="宋体" w:hAnsi="Times New Roman" w:cs="宋体"/>
          <w:color w:val="000000"/>
        </w:rPr>
      </w:pPr>
    </w:p>
    <w:p w:rsidR="00635AB7" w:rsidRDefault="00635AB7">
      <w:pPr>
        <w:adjustRightInd w:val="0"/>
        <w:snapToGrid w:val="0"/>
        <w:spacing w:line="360" w:lineRule="auto"/>
        <w:ind w:left="480"/>
        <w:rPr>
          <w:rFonts w:ascii="宋体" w:hAnsi="Times New Roman" w:cs="宋体"/>
          <w:color w:val="000000"/>
        </w:rPr>
      </w:pPr>
    </w:p>
    <w:p w:rsidR="00635AB7" w:rsidRDefault="00635AB7">
      <w:pPr>
        <w:adjustRightInd w:val="0"/>
        <w:snapToGrid w:val="0"/>
        <w:spacing w:line="360" w:lineRule="auto"/>
        <w:ind w:left="480"/>
        <w:rPr>
          <w:rFonts w:ascii="宋体" w:hAnsi="Times New Roman" w:cs="宋体"/>
          <w:color w:val="000000"/>
        </w:rPr>
      </w:pPr>
    </w:p>
    <w:p w:rsidR="00635AB7" w:rsidRDefault="00604250">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635AB7" w:rsidRDefault="00635AB7">
      <w:pPr>
        <w:adjustRightInd w:val="0"/>
        <w:snapToGrid w:val="0"/>
        <w:spacing w:line="360" w:lineRule="auto"/>
        <w:ind w:left="480"/>
        <w:rPr>
          <w:rFonts w:ascii="宋体" w:hAnsi="宋体" w:cs="宋体"/>
          <w:color w:val="000000"/>
        </w:rPr>
      </w:pPr>
    </w:p>
    <w:p w:rsidR="00635AB7" w:rsidRDefault="00604250">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635AB7" w:rsidRDefault="00635AB7">
      <w:pPr>
        <w:adjustRightInd w:val="0"/>
        <w:snapToGrid w:val="0"/>
        <w:spacing w:line="360" w:lineRule="auto"/>
        <w:ind w:firstLineChars="225" w:firstLine="473"/>
        <w:rPr>
          <w:rFonts w:ascii="宋体" w:hAnsi="Times New Roman" w:cs="宋体"/>
        </w:rPr>
      </w:pPr>
    </w:p>
    <w:p w:rsidR="00635AB7" w:rsidRDefault="00604250">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635AB7" w:rsidRDefault="00635AB7">
      <w:pPr>
        <w:adjustRightInd w:val="0"/>
        <w:snapToGrid w:val="0"/>
        <w:spacing w:line="360" w:lineRule="auto"/>
        <w:ind w:firstLineChars="225" w:firstLine="473"/>
        <w:rPr>
          <w:rFonts w:ascii="宋体" w:hAnsi="Times New Roman" w:cs="宋体"/>
          <w:color w:val="000000"/>
        </w:rPr>
      </w:pPr>
    </w:p>
    <w:p w:rsidR="00635AB7" w:rsidRDefault="00635AB7">
      <w:pPr>
        <w:spacing w:line="360" w:lineRule="auto"/>
        <w:ind w:leftChars="50" w:left="105" w:firstLine="2"/>
        <w:rPr>
          <w:rFonts w:ascii="宋体" w:hAnsi="Times New Roman" w:cs="宋体"/>
        </w:rPr>
      </w:pPr>
    </w:p>
    <w:p w:rsidR="00635AB7" w:rsidRDefault="00635AB7">
      <w:pPr>
        <w:rPr>
          <w:rFonts w:ascii="宋体" w:hAnsi="Times New Roman"/>
        </w:rPr>
        <w:sectPr w:rsidR="00635AB7">
          <w:pgSz w:w="11906" w:h="16838"/>
          <w:pgMar w:top="1135" w:right="1135" w:bottom="1135" w:left="1135" w:header="685" w:footer="567" w:gutter="0"/>
          <w:cols w:space="720"/>
          <w:docGrid w:type="lines" w:linePitch="312"/>
        </w:sectPr>
      </w:pPr>
    </w:p>
    <w:p w:rsidR="00635AB7" w:rsidRDefault="00635AB7">
      <w:pPr>
        <w:numPr>
          <w:ilvl w:val="0"/>
          <w:numId w:val="2"/>
        </w:numPr>
        <w:spacing w:line="400" w:lineRule="exact"/>
        <w:rPr>
          <w:rFonts w:ascii="黑体" w:eastAsia="黑体" w:hAnsi="Times New Roman" w:cs="黑体"/>
          <w:sz w:val="28"/>
          <w:szCs w:val="28"/>
        </w:rPr>
      </w:pPr>
      <w:bookmarkStart w:id="93" w:name="_Toc50703722"/>
      <w:bookmarkStart w:id="94" w:name="_Toc50691029"/>
      <w:bookmarkStart w:id="95" w:name="_Toc43264516"/>
    </w:p>
    <w:p w:rsidR="00635AB7" w:rsidRDefault="00604250">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635AB7" w:rsidRDefault="00604250">
      <w:pPr>
        <w:spacing w:line="360" w:lineRule="auto"/>
        <w:ind w:firstLine="420"/>
        <w:rPr>
          <w:rFonts w:ascii="Times New Roman" w:hAnsi="Times New Roman" w:cs="宋体"/>
        </w:rPr>
      </w:pPr>
      <w:r>
        <w:rPr>
          <w:rFonts w:ascii="Times New Roman" w:hAnsi="Times New Roman" w:cs="宋体" w:hint="eastAsia"/>
        </w:rPr>
        <w:t>广西南宁技师学院：</w:t>
      </w:r>
    </w:p>
    <w:p w:rsidR="00635AB7" w:rsidRDefault="00604250">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635AB7" w:rsidRDefault="00604250">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635AB7" w:rsidRDefault="00604250">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635AB7" w:rsidRDefault="00604250">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635AB7" w:rsidRDefault="00604250">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635AB7" w:rsidRDefault="00604250">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635AB7" w:rsidRDefault="00604250">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635AB7" w:rsidRDefault="00604250">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635AB7" w:rsidRDefault="00604250">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635AB7" w:rsidRDefault="00604250">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635AB7" w:rsidRDefault="00604250">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635AB7" w:rsidRDefault="00604250">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635AB7" w:rsidRDefault="00604250">
      <w:pPr>
        <w:spacing w:line="360" w:lineRule="auto"/>
        <w:ind w:firstLine="420"/>
        <w:rPr>
          <w:rFonts w:ascii="Times New Roman" w:hAnsi="Times New Roman" w:cs="宋体"/>
        </w:rPr>
      </w:pPr>
      <w:r>
        <w:rPr>
          <w:rFonts w:ascii="Times New Roman" w:hAnsi="Times New Roman" w:cs="宋体" w:hint="eastAsia"/>
        </w:rPr>
        <w:t>特此声明！</w:t>
      </w:r>
    </w:p>
    <w:p w:rsidR="00635AB7" w:rsidRDefault="00604250">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635AB7" w:rsidRDefault="00635AB7">
      <w:pPr>
        <w:spacing w:line="360" w:lineRule="auto"/>
        <w:ind w:firstLine="420"/>
      </w:pPr>
    </w:p>
    <w:p w:rsidR="00635AB7" w:rsidRDefault="00604250">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635AB7" w:rsidRDefault="00635AB7">
      <w:pPr>
        <w:adjustRightInd w:val="0"/>
        <w:snapToGrid w:val="0"/>
        <w:spacing w:line="360" w:lineRule="auto"/>
        <w:ind w:left="480"/>
        <w:rPr>
          <w:rFonts w:ascii="宋体" w:hAnsi="宋体" w:cs="宋体"/>
          <w:color w:val="000000"/>
        </w:rPr>
      </w:pPr>
    </w:p>
    <w:p w:rsidR="00635AB7" w:rsidRDefault="00604250">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635AB7" w:rsidRDefault="00635AB7">
      <w:pPr>
        <w:adjustRightInd w:val="0"/>
        <w:snapToGrid w:val="0"/>
        <w:spacing w:line="360" w:lineRule="auto"/>
        <w:ind w:firstLineChars="225" w:firstLine="473"/>
        <w:rPr>
          <w:rFonts w:ascii="宋体" w:hAnsi="Times New Roman" w:cs="宋体"/>
        </w:rPr>
      </w:pPr>
    </w:p>
    <w:p w:rsidR="00635AB7" w:rsidRDefault="00604250">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635AB7" w:rsidRDefault="00635AB7">
      <w:pPr>
        <w:spacing w:line="360" w:lineRule="auto"/>
        <w:ind w:firstLineChars="250" w:firstLine="525"/>
        <w:rPr>
          <w:rFonts w:ascii="宋体" w:hAnsi="Times New Roman" w:cs="宋体"/>
          <w:color w:val="000000"/>
          <w:lang w:val="zh-CN"/>
        </w:rPr>
      </w:pPr>
    </w:p>
    <w:p w:rsidR="00635AB7" w:rsidRDefault="00604250">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635AB7" w:rsidRDefault="00604250">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635AB7" w:rsidRDefault="00604250">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635AB7" w:rsidRDefault="00604250">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635AB7" w:rsidRDefault="00604250">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635AB7" w:rsidRDefault="00604250">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pStyle w:val="2"/>
      </w:pPr>
    </w:p>
    <w:p w:rsidR="00635AB7" w:rsidRDefault="00635AB7">
      <w:pPr>
        <w:spacing w:line="360" w:lineRule="auto"/>
        <w:ind w:left="425" w:hanging="5"/>
        <w:rPr>
          <w:rFonts w:ascii="宋体" w:hAnsi="宋体" w:cs="宋体"/>
        </w:rPr>
      </w:pPr>
    </w:p>
    <w:p w:rsidR="00635AB7" w:rsidRDefault="00635AB7">
      <w:pPr>
        <w:numPr>
          <w:ilvl w:val="0"/>
          <w:numId w:val="2"/>
        </w:numPr>
        <w:spacing w:line="400" w:lineRule="exact"/>
        <w:rPr>
          <w:rFonts w:ascii="黑体" w:eastAsia="黑体" w:hAnsi="Times New Roman" w:cs="黑体"/>
          <w:sz w:val="28"/>
          <w:szCs w:val="28"/>
        </w:rPr>
      </w:pPr>
    </w:p>
    <w:p w:rsidR="00635AB7" w:rsidRDefault="00604250">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635AB7" w:rsidRDefault="00604250">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635AB7" w:rsidRDefault="00604250">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635AB7" w:rsidRDefault="00604250">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635AB7" w:rsidRDefault="00604250">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635AB7" w:rsidRDefault="00604250">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635AB7" w:rsidRDefault="00604250">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635AB7" w:rsidRDefault="00604250">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635AB7" w:rsidRDefault="00604250">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635AB7" w:rsidRDefault="00604250">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635AB7" w:rsidRDefault="00635AB7">
      <w:pPr>
        <w:spacing w:line="360" w:lineRule="auto"/>
        <w:ind w:left="720" w:hanging="720"/>
        <w:rPr>
          <w:rFonts w:ascii="宋体" w:cs="Times New Roman"/>
        </w:rPr>
      </w:pPr>
    </w:p>
    <w:p w:rsidR="00635AB7" w:rsidRDefault="00604250">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635AB7" w:rsidRDefault="00604250">
      <w:pPr>
        <w:spacing w:line="360" w:lineRule="auto"/>
        <w:ind w:firstLineChars="200" w:firstLine="420"/>
        <w:rPr>
          <w:rFonts w:ascii="宋体" w:cs="Times New Roman"/>
        </w:rPr>
      </w:pPr>
      <w:r>
        <w:rPr>
          <w:rFonts w:ascii="宋体" w:hAnsi="宋体" w:cs="宋体" w:hint="eastAsia"/>
        </w:rPr>
        <w:t>特此承诺。</w:t>
      </w:r>
    </w:p>
    <w:p w:rsidR="00635AB7" w:rsidRDefault="00635AB7">
      <w:pPr>
        <w:rPr>
          <w:rFonts w:cs="Times New Roman"/>
        </w:rPr>
      </w:pPr>
    </w:p>
    <w:p w:rsidR="00635AB7" w:rsidRDefault="00635AB7">
      <w:pPr>
        <w:spacing w:line="480" w:lineRule="auto"/>
        <w:rPr>
          <w:rFonts w:cs="Times New Roman"/>
        </w:rPr>
      </w:pPr>
    </w:p>
    <w:p w:rsidR="00635AB7" w:rsidRDefault="00604250">
      <w:pPr>
        <w:spacing w:line="480" w:lineRule="auto"/>
      </w:pPr>
      <w:r>
        <w:rPr>
          <w:rFonts w:cs="宋体" w:hint="eastAsia"/>
        </w:rPr>
        <w:t>供应商法定代表人（或法定代表人授权代表）签字或盖私章：</w:t>
      </w:r>
      <w:r>
        <w:t xml:space="preserve">                   </w:t>
      </w:r>
    </w:p>
    <w:p w:rsidR="00635AB7" w:rsidRDefault="00604250">
      <w:pPr>
        <w:spacing w:line="480" w:lineRule="auto"/>
      </w:pPr>
      <w:r>
        <w:rPr>
          <w:rFonts w:cs="宋体" w:hint="eastAsia"/>
        </w:rPr>
        <w:t>供应商名称（盖公章）：</w:t>
      </w:r>
      <w:r>
        <w:t xml:space="preserve">                        </w:t>
      </w:r>
    </w:p>
    <w:p w:rsidR="00635AB7" w:rsidRDefault="00604250">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spacing w:line="360" w:lineRule="auto"/>
        <w:ind w:left="425" w:hanging="5"/>
        <w:rPr>
          <w:rFonts w:ascii="宋体" w:hAnsi="宋体" w:cs="宋体"/>
        </w:rPr>
      </w:pPr>
    </w:p>
    <w:p w:rsidR="00635AB7" w:rsidRDefault="00635AB7">
      <w:pPr>
        <w:numPr>
          <w:ilvl w:val="0"/>
          <w:numId w:val="2"/>
        </w:numPr>
        <w:spacing w:line="400" w:lineRule="exact"/>
        <w:rPr>
          <w:rFonts w:ascii="黑体" w:eastAsia="黑体" w:hAnsi="Times New Roman" w:cs="黑体"/>
          <w:sz w:val="28"/>
          <w:szCs w:val="28"/>
        </w:rPr>
      </w:pPr>
    </w:p>
    <w:p w:rsidR="00635AB7" w:rsidRDefault="00604250">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635AB7" w:rsidRDefault="00635AB7">
      <w:pPr>
        <w:ind w:firstLineChars="300" w:firstLine="632"/>
        <w:rPr>
          <w:rFonts w:ascii="宋体" w:cs="Times New Roman"/>
          <w:b/>
          <w:bCs/>
        </w:rPr>
      </w:pPr>
    </w:p>
    <w:p w:rsidR="00635AB7" w:rsidRDefault="00604250">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635AB7" w:rsidRDefault="00635AB7">
      <w:pPr>
        <w:rPr>
          <w:rFonts w:ascii="宋体" w:cs="Times New Roman"/>
        </w:rPr>
      </w:pPr>
    </w:p>
    <w:p w:rsidR="00635AB7" w:rsidRDefault="00604250">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635AB7" w:rsidRDefault="00604250">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635AB7" w:rsidRDefault="00604250">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35AB7">
        <w:trPr>
          <w:trHeight w:val="2151"/>
        </w:trPr>
        <w:tc>
          <w:tcPr>
            <w:tcW w:w="4154" w:type="dxa"/>
          </w:tcPr>
          <w:p w:rsidR="00635AB7" w:rsidRDefault="00635AB7">
            <w:pPr>
              <w:spacing w:line="500" w:lineRule="exact"/>
              <w:ind w:leftChars="-171" w:left="-359"/>
              <w:rPr>
                <w:rFonts w:ascii="宋体" w:cs="Times New Roman"/>
              </w:rPr>
            </w:pPr>
          </w:p>
          <w:p w:rsidR="00635AB7" w:rsidRDefault="00604250">
            <w:pPr>
              <w:spacing w:line="360" w:lineRule="auto"/>
              <w:ind w:leftChars="-171" w:left="-359"/>
              <w:jc w:val="center"/>
              <w:rPr>
                <w:rFonts w:ascii="宋体" w:cs="Times New Roman"/>
              </w:rPr>
            </w:pPr>
            <w:r>
              <w:rPr>
                <w:rFonts w:ascii="宋体" w:hAnsi="宋体" w:cs="宋体" w:hint="eastAsia"/>
              </w:rPr>
              <w:t>法定代表人</w:t>
            </w:r>
          </w:p>
          <w:p w:rsidR="00635AB7" w:rsidRDefault="00604250">
            <w:pPr>
              <w:spacing w:line="360" w:lineRule="auto"/>
              <w:ind w:leftChars="-171" w:left="-359"/>
              <w:jc w:val="center"/>
              <w:rPr>
                <w:rFonts w:ascii="宋体" w:cs="Times New Roman"/>
              </w:rPr>
            </w:pPr>
            <w:r>
              <w:rPr>
                <w:rFonts w:ascii="宋体" w:hAnsi="宋体" w:cs="宋体" w:hint="eastAsia"/>
              </w:rPr>
              <w:t>有效居民身份证复印件粘贴处</w:t>
            </w:r>
          </w:p>
          <w:p w:rsidR="00635AB7" w:rsidRDefault="00604250">
            <w:pPr>
              <w:spacing w:line="360" w:lineRule="auto"/>
              <w:ind w:leftChars="-171" w:left="-359"/>
              <w:jc w:val="center"/>
              <w:rPr>
                <w:rFonts w:ascii="宋体" w:cs="Times New Roman"/>
              </w:rPr>
            </w:pPr>
            <w:r>
              <w:rPr>
                <w:rFonts w:ascii="宋体" w:hAnsi="宋体" w:cs="宋体" w:hint="eastAsia"/>
              </w:rPr>
              <w:t>（正面）</w:t>
            </w:r>
          </w:p>
        </w:tc>
      </w:tr>
    </w:tbl>
    <w:p w:rsidR="00635AB7" w:rsidRDefault="00635AB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35AB7">
        <w:trPr>
          <w:trHeight w:val="2151"/>
        </w:trPr>
        <w:tc>
          <w:tcPr>
            <w:tcW w:w="4154" w:type="dxa"/>
          </w:tcPr>
          <w:p w:rsidR="00635AB7" w:rsidRDefault="00635AB7">
            <w:pPr>
              <w:spacing w:line="500" w:lineRule="exact"/>
              <w:ind w:leftChars="-171" w:left="-359"/>
              <w:rPr>
                <w:rFonts w:ascii="宋体" w:cs="Times New Roman"/>
              </w:rPr>
            </w:pPr>
          </w:p>
          <w:p w:rsidR="00635AB7" w:rsidRDefault="00604250">
            <w:pPr>
              <w:spacing w:line="360" w:lineRule="auto"/>
              <w:ind w:leftChars="-171" w:left="-359"/>
              <w:jc w:val="center"/>
              <w:rPr>
                <w:rFonts w:ascii="宋体" w:cs="Times New Roman"/>
              </w:rPr>
            </w:pPr>
            <w:r>
              <w:rPr>
                <w:rFonts w:ascii="宋体" w:hAnsi="宋体" w:cs="宋体" w:hint="eastAsia"/>
              </w:rPr>
              <w:t>法定代表人</w:t>
            </w:r>
          </w:p>
          <w:p w:rsidR="00635AB7" w:rsidRDefault="00604250">
            <w:pPr>
              <w:spacing w:line="360" w:lineRule="auto"/>
              <w:ind w:leftChars="-171" w:left="-359"/>
              <w:jc w:val="center"/>
              <w:rPr>
                <w:rFonts w:ascii="宋体" w:cs="Times New Roman"/>
              </w:rPr>
            </w:pPr>
            <w:r>
              <w:rPr>
                <w:rFonts w:ascii="宋体" w:hAnsi="宋体" w:cs="宋体" w:hint="eastAsia"/>
              </w:rPr>
              <w:t>有效居民身份证复印件粘贴处</w:t>
            </w:r>
          </w:p>
          <w:p w:rsidR="00635AB7" w:rsidRDefault="00604250">
            <w:pPr>
              <w:spacing w:line="360" w:lineRule="auto"/>
              <w:ind w:leftChars="-171" w:left="-359"/>
              <w:jc w:val="center"/>
              <w:rPr>
                <w:rFonts w:ascii="宋体" w:cs="Times New Roman"/>
              </w:rPr>
            </w:pPr>
            <w:r>
              <w:rPr>
                <w:rFonts w:ascii="宋体" w:hAnsi="宋体" w:cs="宋体" w:hint="eastAsia"/>
              </w:rPr>
              <w:t>（反面）</w:t>
            </w:r>
          </w:p>
        </w:tc>
      </w:tr>
    </w:tbl>
    <w:p w:rsidR="00635AB7" w:rsidRDefault="00635AB7">
      <w:pPr>
        <w:pStyle w:val="a3"/>
        <w:spacing w:line="600" w:lineRule="exact"/>
        <w:ind w:firstLine="422"/>
        <w:rPr>
          <w:rFonts w:ascii="宋体" w:cs="Times New Roman"/>
          <w:b/>
          <w:bCs/>
        </w:rPr>
      </w:pPr>
    </w:p>
    <w:p w:rsidR="00635AB7" w:rsidRDefault="00635AB7">
      <w:pPr>
        <w:pStyle w:val="a8"/>
        <w:rPr>
          <w:rFonts w:ascii="宋体"/>
          <w:sz w:val="32"/>
          <w:szCs w:val="32"/>
        </w:rPr>
      </w:pPr>
    </w:p>
    <w:p w:rsidR="00635AB7" w:rsidRDefault="00635AB7"/>
    <w:p w:rsidR="00635AB7" w:rsidRDefault="00635AB7">
      <w:pPr>
        <w:pStyle w:val="a8"/>
        <w:rPr>
          <w:rFonts w:ascii="宋体"/>
          <w:sz w:val="32"/>
          <w:szCs w:val="32"/>
        </w:rPr>
      </w:pP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635AB7" w:rsidRDefault="00604250">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635AB7" w:rsidRDefault="00635AB7">
      <w:pPr>
        <w:rPr>
          <w:lang w:val="zh-CN"/>
        </w:rPr>
      </w:pPr>
    </w:p>
    <w:p w:rsidR="00635AB7" w:rsidRDefault="00635AB7">
      <w:pPr>
        <w:rPr>
          <w:lang w:val="zh-CN"/>
        </w:rPr>
      </w:pPr>
    </w:p>
    <w:p w:rsidR="00635AB7" w:rsidRDefault="00635AB7">
      <w:pPr>
        <w:rPr>
          <w:lang w:val="zh-CN"/>
        </w:rPr>
      </w:pPr>
    </w:p>
    <w:p w:rsidR="00635AB7" w:rsidRDefault="00635AB7">
      <w:pPr>
        <w:rPr>
          <w:rFonts w:cs="Times New Roman"/>
        </w:rPr>
      </w:pPr>
    </w:p>
    <w:p w:rsidR="00635AB7" w:rsidRDefault="00604250">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635AB7" w:rsidRDefault="00604250">
      <w:pPr>
        <w:spacing w:line="360" w:lineRule="auto"/>
        <w:rPr>
          <w:rFonts w:ascii="宋体" w:cs="Times New Roman"/>
        </w:rPr>
      </w:pPr>
      <w:r>
        <w:rPr>
          <w:rFonts w:ascii="宋体" w:hAnsi="宋体" w:cs="宋体" w:hint="eastAsia"/>
        </w:rPr>
        <w:t>致：广西南宁技师学院</w:t>
      </w:r>
    </w:p>
    <w:p w:rsidR="00635AB7" w:rsidRDefault="00604250">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635AB7" w:rsidRDefault="00604250">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635AB7" w:rsidRDefault="00604250">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635AB7" w:rsidRDefault="00635AB7">
      <w:pPr>
        <w:pStyle w:val="af4"/>
        <w:ind w:firstLine="210"/>
      </w:pPr>
    </w:p>
    <w:p w:rsidR="00635AB7" w:rsidRDefault="00604250">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635AB7" w:rsidRDefault="00604250">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635AB7" w:rsidRDefault="00635AB7">
      <w:pPr>
        <w:widowControl/>
        <w:spacing w:line="360" w:lineRule="auto"/>
        <w:jc w:val="left"/>
        <w:rPr>
          <w:rFonts w:ascii="宋体" w:cs="Times New Roman"/>
          <w:color w:val="000000"/>
          <w:kern w:val="0"/>
        </w:rPr>
      </w:pPr>
    </w:p>
    <w:p w:rsidR="00635AB7" w:rsidRDefault="00604250">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635AB7" w:rsidRDefault="00604250">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35AB7">
        <w:trPr>
          <w:trHeight w:val="2231"/>
        </w:trPr>
        <w:tc>
          <w:tcPr>
            <w:tcW w:w="4516" w:type="dxa"/>
          </w:tcPr>
          <w:p w:rsidR="00635AB7" w:rsidRDefault="00635AB7">
            <w:pPr>
              <w:spacing w:line="500" w:lineRule="exact"/>
              <w:ind w:leftChars="-171" w:left="-359"/>
              <w:rPr>
                <w:rFonts w:ascii="宋体" w:cs="Times New Roman"/>
              </w:rPr>
            </w:pPr>
          </w:p>
          <w:p w:rsidR="00635AB7" w:rsidRDefault="00604250">
            <w:pPr>
              <w:spacing w:line="360" w:lineRule="auto"/>
              <w:ind w:leftChars="-171" w:left="-359"/>
              <w:jc w:val="center"/>
              <w:rPr>
                <w:rFonts w:ascii="宋体" w:cs="Times New Roman"/>
              </w:rPr>
            </w:pPr>
            <w:r>
              <w:rPr>
                <w:rFonts w:ascii="宋体" w:hAnsi="宋体" w:cs="宋体" w:hint="eastAsia"/>
              </w:rPr>
              <w:t>被授权人（授权代表）</w:t>
            </w:r>
          </w:p>
          <w:p w:rsidR="00635AB7" w:rsidRDefault="00604250">
            <w:pPr>
              <w:spacing w:line="360" w:lineRule="auto"/>
              <w:ind w:leftChars="-171" w:left="-359"/>
              <w:jc w:val="center"/>
              <w:rPr>
                <w:rFonts w:ascii="宋体" w:cs="Times New Roman"/>
              </w:rPr>
            </w:pPr>
            <w:r>
              <w:rPr>
                <w:rFonts w:ascii="宋体" w:hAnsi="宋体" w:cs="宋体" w:hint="eastAsia"/>
              </w:rPr>
              <w:t>有效居民身份证复印件粘贴处</w:t>
            </w:r>
          </w:p>
          <w:p w:rsidR="00635AB7" w:rsidRDefault="00604250">
            <w:pPr>
              <w:spacing w:line="360" w:lineRule="auto"/>
              <w:ind w:leftChars="-171" w:left="-359"/>
              <w:jc w:val="center"/>
              <w:rPr>
                <w:rFonts w:ascii="宋体" w:cs="Times New Roman"/>
              </w:rPr>
            </w:pPr>
            <w:r>
              <w:rPr>
                <w:rFonts w:ascii="宋体" w:hAnsi="宋体" w:cs="宋体" w:hint="eastAsia"/>
              </w:rPr>
              <w:t>（正面）</w:t>
            </w:r>
          </w:p>
        </w:tc>
      </w:tr>
    </w:tbl>
    <w:p w:rsidR="00635AB7" w:rsidRDefault="00635AB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35AB7">
        <w:trPr>
          <w:trHeight w:val="2231"/>
        </w:trPr>
        <w:tc>
          <w:tcPr>
            <w:tcW w:w="4516" w:type="dxa"/>
          </w:tcPr>
          <w:p w:rsidR="00635AB7" w:rsidRDefault="00635AB7">
            <w:pPr>
              <w:spacing w:line="500" w:lineRule="exact"/>
              <w:ind w:leftChars="-171" w:left="-359"/>
              <w:rPr>
                <w:rFonts w:ascii="宋体" w:cs="Times New Roman"/>
              </w:rPr>
            </w:pPr>
          </w:p>
          <w:p w:rsidR="00635AB7" w:rsidRDefault="00604250">
            <w:pPr>
              <w:spacing w:line="360" w:lineRule="auto"/>
              <w:ind w:leftChars="-171" w:left="-359"/>
              <w:jc w:val="center"/>
              <w:rPr>
                <w:rFonts w:ascii="宋体" w:cs="Times New Roman"/>
              </w:rPr>
            </w:pPr>
            <w:r>
              <w:rPr>
                <w:rFonts w:ascii="宋体" w:hAnsi="宋体" w:cs="宋体" w:hint="eastAsia"/>
              </w:rPr>
              <w:t>被授权人（授权代表）</w:t>
            </w:r>
          </w:p>
          <w:p w:rsidR="00635AB7" w:rsidRDefault="00604250">
            <w:pPr>
              <w:spacing w:line="360" w:lineRule="auto"/>
              <w:ind w:leftChars="-171" w:left="-359"/>
              <w:jc w:val="center"/>
              <w:rPr>
                <w:rFonts w:ascii="宋体" w:cs="Times New Roman"/>
              </w:rPr>
            </w:pPr>
            <w:r>
              <w:rPr>
                <w:rFonts w:ascii="宋体" w:hAnsi="宋体" w:cs="宋体" w:hint="eastAsia"/>
              </w:rPr>
              <w:t>有效居民身份证复印件粘贴处</w:t>
            </w:r>
          </w:p>
          <w:p w:rsidR="00635AB7" w:rsidRDefault="00604250">
            <w:pPr>
              <w:spacing w:line="360" w:lineRule="auto"/>
              <w:ind w:leftChars="-171" w:left="-359"/>
              <w:jc w:val="center"/>
              <w:rPr>
                <w:rFonts w:ascii="宋体" w:cs="Times New Roman"/>
              </w:rPr>
            </w:pPr>
            <w:r>
              <w:rPr>
                <w:rFonts w:ascii="宋体" w:hAnsi="宋体" w:cs="宋体" w:hint="eastAsia"/>
              </w:rPr>
              <w:t>（反面）</w:t>
            </w:r>
          </w:p>
        </w:tc>
      </w:tr>
    </w:tbl>
    <w:p w:rsidR="00635AB7" w:rsidRDefault="00635AB7">
      <w:pPr>
        <w:spacing w:line="460" w:lineRule="exact"/>
        <w:rPr>
          <w:b/>
          <w:color w:val="000000"/>
        </w:rPr>
      </w:pPr>
    </w:p>
    <w:p w:rsidR="00635AB7" w:rsidRDefault="00635AB7">
      <w:pPr>
        <w:spacing w:line="460" w:lineRule="exact"/>
        <w:rPr>
          <w:b/>
          <w:color w:val="000000"/>
        </w:rPr>
      </w:pPr>
    </w:p>
    <w:p w:rsidR="00635AB7" w:rsidRDefault="00635AB7">
      <w:pPr>
        <w:spacing w:line="460" w:lineRule="exact"/>
        <w:rPr>
          <w:b/>
          <w:color w:val="000000"/>
        </w:rPr>
      </w:pPr>
    </w:p>
    <w:p w:rsidR="00635AB7" w:rsidRDefault="00635AB7">
      <w:pPr>
        <w:spacing w:line="460" w:lineRule="exact"/>
        <w:rPr>
          <w:b/>
          <w:color w:val="000000"/>
        </w:rPr>
      </w:pPr>
    </w:p>
    <w:p w:rsidR="00635AB7" w:rsidRDefault="00635AB7">
      <w:pPr>
        <w:rPr>
          <w:b/>
          <w:color w:val="000000"/>
        </w:rPr>
      </w:pPr>
    </w:p>
    <w:p w:rsidR="00635AB7" w:rsidRDefault="00635AB7">
      <w:pPr>
        <w:rPr>
          <w:b/>
          <w:color w:val="000000"/>
        </w:rPr>
      </w:pPr>
    </w:p>
    <w:p w:rsidR="00635AB7" w:rsidRDefault="00635AB7">
      <w:pPr>
        <w:rPr>
          <w:b/>
          <w:color w:val="000000"/>
        </w:rPr>
      </w:pPr>
    </w:p>
    <w:p w:rsidR="00635AB7" w:rsidRDefault="00635AB7">
      <w:pPr>
        <w:spacing w:line="400" w:lineRule="exact"/>
        <w:rPr>
          <w:rFonts w:ascii="宋体" w:hAnsi="Times New Roman" w:cs="宋体"/>
          <w:sz w:val="28"/>
          <w:szCs w:val="28"/>
        </w:rPr>
      </w:pPr>
    </w:p>
    <w:p w:rsidR="00635AB7" w:rsidRDefault="00635AB7">
      <w:pPr>
        <w:spacing w:line="360" w:lineRule="auto"/>
        <w:rPr>
          <w:b/>
        </w:rPr>
      </w:pPr>
    </w:p>
    <w:p w:rsidR="00635AB7" w:rsidRDefault="00635AB7">
      <w:pPr>
        <w:widowControl/>
        <w:jc w:val="left"/>
        <w:rPr>
          <w:rFonts w:cs="Times New Roman"/>
          <w:b/>
          <w:szCs w:val="24"/>
        </w:rPr>
      </w:pPr>
    </w:p>
    <w:p w:rsidR="00635AB7" w:rsidRDefault="00635AB7">
      <w:pPr>
        <w:widowControl/>
        <w:jc w:val="left"/>
        <w:rPr>
          <w:rFonts w:ascii="宋体" w:hAnsi="Times New Roman" w:cs="宋体"/>
          <w:color w:val="000000"/>
          <w:szCs w:val="24"/>
        </w:rPr>
      </w:pPr>
    </w:p>
    <w:p w:rsidR="00635AB7" w:rsidRDefault="00635AB7">
      <w:pPr>
        <w:tabs>
          <w:tab w:val="left" w:pos="284"/>
        </w:tabs>
        <w:spacing w:line="400" w:lineRule="exact"/>
        <w:ind w:leftChars="135" w:left="283" w:firstLineChars="350" w:firstLine="980"/>
        <w:rPr>
          <w:rFonts w:ascii="黑体" w:eastAsia="黑体" w:hAnsi="Times New Roman" w:cs="黑体"/>
          <w:sz w:val="28"/>
          <w:szCs w:val="28"/>
        </w:rPr>
      </w:pPr>
    </w:p>
    <w:p w:rsidR="00635AB7" w:rsidRDefault="00635AB7">
      <w:pPr>
        <w:tabs>
          <w:tab w:val="left" w:pos="284"/>
        </w:tabs>
        <w:spacing w:line="400" w:lineRule="exact"/>
        <w:ind w:leftChars="135" w:left="283" w:firstLineChars="350" w:firstLine="980"/>
        <w:rPr>
          <w:rFonts w:ascii="黑体" w:eastAsia="黑体" w:hAnsi="Times New Roman" w:cs="黑体"/>
          <w:sz w:val="28"/>
          <w:szCs w:val="28"/>
        </w:rPr>
      </w:pPr>
    </w:p>
    <w:p w:rsidR="00635AB7" w:rsidRDefault="00635AB7">
      <w:pPr>
        <w:tabs>
          <w:tab w:val="left" w:pos="284"/>
        </w:tabs>
        <w:spacing w:line="400" w:lineRule="exact"/>
        <w:ind w:leftChars="135" w:left="283" w:firstLineChars="350" w:firstLine="980"/>
        <w:rPr>
          <w:rFonts w:ascii="黑体" w:eastAsia="黑体" w:hAnsi="Times New Roman" w:cs="黑体"/>
          <w:sz w:val="28"/>
          <w:szCs w:val="28"/>
        </w:rPr>
      </w:pPr>
    </w:p>
    <w:p w:rsidR="00635AB7" w:rsidRDefault="00635AB7">
      <w:pPr>
        <w:numPr>
          <w:ilvl w:val="0"/>
          <w:numId w:val="2"/>
        </w:numPr>
        <w:spacing w:line="400" w:lineRule="exact"/>
        <w:rPr>
          <w:rFonts w:ascii="黑体" w:eastAsia="黑体" w:hAnsi="Times New Roman" w:cs="黑体"/>
          <w:sz w:val="28"/>
          <w:szCs w:val="28"/>
        </w:rPr>
      </w:pPr>
    </w:p>
    <w:p w:rsidR="00635AB7" w:rsidRDefault="00604250">
      <w:pPr>
        <w:widowControl/>
        <w:jc w:val="center"/>
        <w:rPr>
          <w:b/>
          <w:sz w:val="24"/>
        </w:rPr>
      </w:pPr>
      <w:r>
        <w:rPr>
          <w:rFonts w:ascii="Times New Roman" w:hAnsi="Times New Roman" w:cs="宋体" w:hint="eastAsia"/>
          <w:b/>
          <w:sz w:val="24"/>
        </w:rPr>
        <w:t>“★”条款响应一览表</w:t>
      </w:r>
    </w:p>
    <w:p w:rsidR="00635AB7" w:rsidRDefault="00604250">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635AB7" w:rsidRDefault="00604250">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635AB7" w:rsidRDefault="00604250">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04250">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04250">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04250">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04250">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635AB7" w:rsidRDefault="00604250">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r w:rsidR="00635AB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35AB7" w:rsidRDefault="00635AB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35AB7" w:rsidRDefault="00635AB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35AB7" w:rsidRDefault="00635AB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35AB7" w:rsidRDefault="00604250">
            <w:pPr>
              <w:jc w:val="center"/>
              <w:rPr>
                <w:sz w:val="18"/>
                <w:szCs w:val="18"/>
              </w:rPr>
            </w:pPr>
            <w:r>
              <w:rPr>
                <w:rFonts w:ascii="宋体" w:hAnsi="宋体" w:cs="宋体" w:hint="eastAsia"/>
                <w:sz w:val="18"/>
                <w:szCs w:val="18"/>
              </w:rPr>
              <w:t>请见响应文件第（）页</w:t>
            </w:r>
          </w:p>
        </w:tc>
      </w:tr>
    </w:tbl>
    <w:p w:rsidR="00635AB7" w:rsidRDefault="00604250">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635AB7" w:rsidRDefault="00635AB7">
      <w:pPr>
        <w:spacing w:line="500" w:lineRule="exact"/>
        <w:ind w:firstLineChars="50" w:firstLine="109"/>
        <w:rPr>
          <w:spacing w:val="4"/>
        </w:rPr>
      </w:pPr>
    </w:p>
    <w:p w:rsidR="00635AB7" w:rsidRDefault="00604250">
      <w:pPr>
        <w:ind w:firstLineChars="200" w:firstLine="420"/>
      </w:pPr>
      <w:r>
        <w:rPr>
          <w:rFonts w:ascii="Times New Roman" w:hAnsi="Times New Roman" w:cs="宋体" w:hint="eastAsia"/>
        </w:rPr>
        <w:t>供应商名称（公章）：</w:t>
      </w:r>
    </w:p>
    <w:p w:rsidR="00635AB7" w:rsidRDefault="00635AB7">
      <w:pPr>
        <w:ind w:firstLineChars="200" w:firstLine="420"/>
      </w:pPr>
    </w:p>
    <w:p w:rsidR="00635AB7" w:rsidRDefault="00604250">
      <w:pPr>
        <w:ind w:firstLineChars="200" w:firstLine="420"/>
      </w:pPr>
      <w:r>
        <w:rPr>
          <w:rFonts w:ascii="Times New Roman" w:hAnsi="Times New Roman" w:cs="宋体" w:hint="eastAsia"/>
        </w:rPr>
        <w:t>法定代表人或其授权代表（签名）：</w:t>
      </w:r>
    </w:p>
    <w:p w:rsidR="00635AB7" w:rsidRDefault="00635AB7">
      <w:pPr>
        <w:ind w:firstLineChars="200" w:firstLine="420"/>
      </w:pPr>
    </w:p>
    <w:p w:rsidR="00635AB7" w:rsidRDefault="00604250">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635AB7" w:rsidRDefault="00635AB7">
      <w:pPr>
        <w:widowControl/>
        <w:jc w:val="left"/>
        <w:rPr>
          <w:rFonts w:ascii="黑体" w:eastAsia="黑体" w:hAnsi="Times New Roman" w:cs="黑体"/>
          <w:sz w:val="28"/>
          <w:szCs w:val="28"/>
        </w:rPr>
      </w:pPr>
    </w:p>
    <w:p w:rsidR="00635AB7" w:rsidRDefault="00635AB7">
      <w:pPr>
        <w:widowControl/>
        <w:jc w:val="left"/>
        <w:rPr>
          <w:rFonts w:ascii="黑体" w:eastAsia="黑体" w:hAnsi="Times New Roman" w:cs="黑体"/>
          <w:sz w:val="28"/>
          <w:szCs w:val="28"/>
        </w:rPr>
      </w:pPr>
    </w:p>
    <w:p w:rsidR="00635AB7" w:rsidRDefault="00635AB7">
      <w:pPr>
        <w:widowControl/>
        <w:jc w:val="left"/>
        <w:rPr>
          <w:rFonts w:ascii="黑体" w:eastAsia="黑体" w:hAnsi="Times New Roman" w:cs="黑体"/>
          <w:sz w:val="28"/>
          <w:szCs w:val="28"/>
        </w:rPr>
      </w:pPr>
    </w:p>
    <w:p w:rsidR="00635AB7" w:rsidRDefault="00635AB7">
      <w:pPr>
        <w:widowControl/>
        <w:jc w:val="left"/>
        <w:rPr>
          <w:rFonts w:ascii="黑体" w:eastAsia="黑体" w:hAnsi="Times New Roman" w:cs="黑体"/>
          <w:sz w:val="28"/>
          <w:szCs w:val="28"/>
        </w:rPr>
      </w:pPr>
    </w:p>
    <w:p w:rsidR="00635AB7" w:rsidRDefault="00635AB7">
      <w:pPr>
        <w:numPr>
          <w:ilvl w:val="0"/>
          <w:numId w:val="2"/>
        </w:numPr>
        <w:spacing w:line="400" w:lineRule="exact"/>
        <w:rPr>
          <w:rFonts w:ascii="黑体" w:eastAsia="黑体" w:hAnsi="Times New Roman" w:cs="黑体"/>
          <w:sz w:val="28"/>
          <w:szCs w:val="28"/>
        </w:rPr>
      </w:pPr>
    </w:p>
    <w:p w:rsidR="00635AB7" w:rsidRDefault="00604250">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635AB7" w:rsidRDefault="00604250">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635AB7">
        <w:trPr>
          <w:trHeight w:val="624"/>
        </w:trPr>
        <w:tc>
          <w:tcPr>
            <w:tcW w:w="3534" w:type="dxa"/>
            <w:shd w:val="clear" w:color="auto" w:fill="D9D9D9"/>
            <w:vAlign w:val="center"/>
          </w:tcPr>
          <w:p w:rsidR="00635AB7" w:rsidRDefault="00604250">
            <w:pPr>
              <w:jc w:val="center"/>
              <w:rPr>
                <w:b/>
              </w:rPr>
            </w:pPr>
            <w:bookmarkStart w:id="100" w:name="_Hlk38364649"/>
            <w:r>
              <w:rPr>
                <w:rFonts w:hint="eastAsia"/>
                <w:b/>
              </w:rPr>
              <w:t>项目名称</w:t>
            </w:r>
          </w:p>
        </w:tc>
        <w:tc>
          <w:tcPr>
            <w:tcW w:w="3402" w:type="dxa"/>
            <w:shd w:val="clear" w:color="auto" w:fill="D9D9D9"/>
            <w:vAlign w:val="center"/>
          </w:tcPr>
          <w:p w:rsidR="00635AB7" w:rsidRDefault="00604250">
            <w:pPr>
              <w:jc w:val="center"/>
              <w:rPr>
                <w:b/>
              </w:rPr>
            </w:pPr>
            <w:r>
              <w:rPr>
                <w:rFonts w:hint="eastAsia"/>
                <w:b/>
              </w:rPr>
              <w:t>投标总报价</w:t>
            </w:r>
          </w:p>
        </w:tc>
        <w:tc>
          <w:tcPr>
            <w:tcW w:w="1904" w:type="dxa"/>
            <w:shd w:val="clear" w:color="auto" w:fill="D9D9D9"/>
            <w:vAlign w:val="center"/>
          </w:tcPr>
          <w:p w:rsidR="00635AB7" w:rsidRDefault="00604250">
            <w:pPr>
              <w:jc w:val="center"/>
              <w:rPr>
                <w:b/>
              </w:rPr>
            </w:pPr>
            <w:r>
              <w:rPr>
                <w:rFonts w:hint="eastAsia"/>
                <w:b/>
              </w:rPr>
              <w:t>备注</w:t>
            </w:r>
          </w:p>
        </w:tc>
      </w:tr>
      <w:tr w:rsidR="00635AB7">
        <w:trPr>
          <w:trHeight w:val="929"/>
        </w:trPr>
        <w:tc>
          <w:tcPr>
            <w:tcW w:w="3534" w:type="dxa"/>
            <w:vMerge w:val="restart"/>
            <w:vAlign w:val="center"/>
          </w:tcPr>
          <w:p w:rsidR="00635AB7" w:rsidRDefault="00635AB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635AB7" w:rsidRDefault="00635AB7">
            <w:pPr>
              <w:jc w:val="center"/>
            </w:pPr>
          </w:p>
        </w:tc>
      </w:tr>
      <w:tr w:rsidR="00635AB7">
        <w:trPr>
          <w:trHeight w:val="940"/>
        </w:trPr>
        <w:tc>
          <w:tcPr>
            <w:tcW w:w="3534" w:type="dxa"/>
            <w:vMerge/>
            <w:vAlign w:val="center"/>
          </w:tcPr>
          <w:p w:rsidR="00635AB7" w:rsidRDefault="00635AB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635AB7" w:rsidRDefault="00604250">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635AB7" w:rsidRDefault="00635AB7">
            <w:pPr>
              <w:jc w:val="center"/>
            </w:pPr>
          </w:p>
        </w:tc>
      </w:tr>
      <w:bookmarkEnd w:id="100"/>
    </w:tbl>
    <w:p w:rsidR="00635AB7" w:rsidRDefault="00635AB7">
      <w:pPr>
        <w:jc w:val="center"/>
        <w:rPr>
          <w:rFonts w:cs="Times New Roman"/>
        </w:rPr>
      </w:pPr>
    </w:p>
    <w:p w:rsidR="00635AB7" w:rsidRDefault="00604250">
      <w:pPr>
        <w:spacing w:line="360" w:lineRule="auto"/>
        <w:rPr>
          <w:rFonts w:ascii="宋体" w:cs="Times New Roman"/>
        </w:rPr>
      </w:pPr>
      <w:r>
        <w:rPr>
          <w:rFonts w:ascii="宋体" w:hAnsi="宋体" w:cs="宋体" w:hint="eastAsia"/>
        </w:rPr>
        <w:t>注：</w:t>
      </w:r>
    </w:p>
    <w:p w:rsidR="00635AB7" w:rsidRDefault="00604250">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635AB7" w:rsidRDefault="00604250">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635AB7" w:rsidRDefault="00604250">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635AB7" w:rsidRDefault="00604250">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635AB7" w:rsidRDefault="00635AB7">
      <w:pPr>
        <w:pStyle w:val="af4"/>
        <w:ind w:firstLine="210"/>
        <w:rPr>
          <w:rFonts w:ascii="宋体" w:cs="Times New Roman"/>
        </w:rPr>
      </w:pPr>
    </w:p>
    <w:p w:rsidR="00635AB7" w:rsidRDefault="00635AB7">
      <w:pPr>
        <w:pStyle w:val="af4"/>
        <w:ind w:firstLine="210"/>
        <w:rPr>
          <w:rFonts w:ascii="宋体" w:cs="Times New Roman"/>
        </w:rPr>
      </w:pPr>
    </w:p>
    <w:p w:rsidR="00635AB7" w:rsidRDefault="00635AB7">
      <w:pPr>
        <w:pStyle w:val="af4"/>
        <w:ind w:firstLineChars="0" w:firstLine="0"/>
        <w:rPr>
          <w:rFonts w:ascii="宋体" w:cs="Times New Roman"/>
        </w:rPr>
      </w:pPr>
    </w:p>
    <w:p w:rsidR="00635AB7" w:rsidRDefault="00604250">
      <w:pPr>
        <w:spacing w:line="480" w:lineRule="auto"/>
        <w:rPr>
          <w:rFonts w:cs="Times New Roman"/>
        </w:rPr>
      </w:pPr>
      <w:r>
        <w:rPr>
          <w:rFonts w:cs="宋体" w:hint="eastAsia"/>
        </w:rPr>
        <w:t>供应商法定代表人（或法定代表人授权代表）签字或盖私章：</w:t>
      </w:r>
    </w:p>
    <w:p w:rsidR="00635AB7" w:rsidRDefault="00604250">
      <w:pPr>
        <w:spacing w:line="480" w:lineRule="auto"/>
        <w:rPr>
          <w:rFonts w:cs="Times New Roman"/>
        </w:rPr>
      </w:pPr>
      <w:r>
        <w:rPr>
          <w:rFonts w:cs="宋体" w:hint="eastAsia"/>
        </w:rPr>
        <w:t>供应商名称（盖公章）：</w:t>
      </w:r>
      <w:r>
        <w:t xml:space="preserve"> </w:t>
      </w:r>
    </w:p>
    <w:p w:rsidR="00635AB7" w:rsidRDefault="00604250">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635AB7" w:rsidRDefault="00604250">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635AB7" w:rsidRDefault="00604250">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635AB7">
        <w:trPr>
          <w:trHeight w:val="549"/>
        </w:trPr>
        <w:tc>
          <w:tcPr>
            <w:tcW w:w="612" w:type="dxa"/>
            <w:vAlign w:val="center"/>
          </w:tcPr>
          <w:p w:rsidR="00635AB7" w:rsidRDefault="00604250">
            <w:pPr>
              <w:adjustRightInd w:val="0"/>
              <w:snapToGrid w:val="0"/>
              <w:jc w:val="center"/>
              <w:rPr>
                <w:rFonts w:hAnsi="宋体" w:cs="Times New Roman"/>
              </w:rPr>
            </w:pPr>
            <w:r>
              <w:rPr>
                <w:rFonts w:hAnsi="宋体" w:cs="宋体" w:hint="eastAsia"/>
              </w:rPr>
              <w:t>序号</w:t>
            </w:r>
          </w:p>
        </w:tc>
        <w:tc>
          <w:tcPr>
            <w:tcW w:w="1513" w:type="dxa"/>
            <w:vAlign w:val="center"/>
          </w:tcPr>
          <w:p w:rsidR="00635AB7" w:rsidRDefault="00604250">
            <w:pPr>
              <w:adjustRightInd w:val="0"/>
              <w:snapToGrid w:val="0"/>
              <w:jc w:val="center"/>
              <w:rPr>
                <w:rFonts w:hAnsi="宋体" w:cs="Times New Roman"/>
              </w:rPr>
            </w:pPr>
            <w:r>
              <w:rPr>
                <w:rFonts w:hAnsi="宋体" w:cs="宋体" w:hint="eastAsia"/>
              </w:rPr>
              <w:t>货物名称</w:t>
            </w:r>
          </w:p>
        </w:tc>
        <w:tc>
          <w:tcPr>
            <w:tcW w:w="3271" w:type="dxa"/>
            <w:vAlign w:val="center"/>
          </w:tcPr>
          <w:p w:rsidR="00635AB7" w:rsidRDefault="00604250">
            <w:pPr>
              <w:adjustRightInd w:val="0"/>
              <w:snapToGrid w:val="0"/>
              <w:jc w:val="center"/>
              <w:rPr>
                <w:rFonts w:hAnsi="宋体" w:cs="Times New Roman"/>
              </w:rPr>
            </w:pPr>
            <w:r>
              <w:rPr>
                <w:rFonts w:hAnsi="宋体" w:cs="Times New Roman"/>
              </w:rPr>
              <w:t>规格、型号</w:t>
            </w:r>
          </w:p>
        </w:tc>
        <w:tc>
          <w:tcPr>
            <w:tcW w:w="933" w:type="dxa"/>
          </w:tcPr>
          <w:p w:rsidR="00635AB7" w:rsidRDefault="00604250">
            <w:pPr>
              <w:adjustRightInd w:val="0"/>
              <w:snapToGrid w:val="0"/>
              <w:jc w:val="center"/>
              <w:rPr>
                <w:rFonts w:hAnsi="宋体" w:cs="宋体"/>
              </w:rPr>
            </w:pPr>
            <w:r>
              <w:rPr>
                <w:rFonts w:hAnsi="宋体" w:cs="宋体" w:hint="eastAsia"/>
              </w:rPr>
              <w:t>单位</w:t>
            </w:r>
          </w:p>
        </w:tc>
        <w:tc>
          <w:tcPr>
            <w:tcW w:w="933" w:type="dxa"/>
            <w:vAlign w:val="center"/>
          </w:tcPr>
          <w:p w:rsidR="00635AB7" w:rsidRDefault="00604250">
            <w:pPr>
              <w:adjustRightInd w:val="0"/>
              <w:snapToGrid w:val="0"/>
              <w:jc w:val="center"/>
              <w:rPr>
                <w:rFonts w:hAnsi="宋体" w:cs="Times New Roman"/>
              </w:rPr>
            </w:pPr>
            <w:r>
              <w:rPr>
                <w:rFonts w:hAnsi="宋体" w:cs="宋体" w:hint="eastAsia"/>
              </w:rPr>
              <w:t>数量</w:t>
            </w:r>
          </w:p>
        </w:tc>
        <w:tc>
          <w:tcPr>
            <w:tcW w:w="1079" w:type="dxa"/>
            <w:vAlign w:val="center"/>
          </w:tcPr>
          <w:p w:rsidR="00635AB7" w:rsidRDefault="00604250">
            <w:pPr>
              <w:adjustRightInd w:val="0"/>
              <w:snapToGrid w:val="0"/>
              <w:jc w:val="center"/>
              <w:rPr>
                <w:rFonts w:hAnsi="宋体" w:cs="Times New Roman"/>
              </w:rPr>
            </w:pPr>
            <w:r>
              <w:rPr>
                <w:rFonts w:hAnsi="宋体" w:cs="宋体" w:hint="eastAsia"/>
              </w:rPr>
              <w:t>单价</w:t>
            </w:r>
          </w:p>
        </w:tc>
        <w:tc>
          <w:tcPr>
            <w:tcW w:w="1352" w:type="dxa"/>
            <w:vAlign w:val="center"/>
          </w:tcPr>
          <w:p w:rsidR="00635AB7" w:rsidRDefault="00604250">
            <w:pPr>
              <w:adjustRightInd w:val="0"/>
              <w:snapToGrid w:val="0"/>
              <w:jc w:val="center"/>
              <w:rPr>
                <w:rFonts w:hAnsi="宋体" w:cs="Times New Roman"/>
              </w:rPr>
            </w:pPr>
            <w:r>
              <w:rPr>
                <w:rFonts w:hAnsi="宋体" w:cs="宋体" w:hint="eastAsia"/>
              </w:rPr>
              <w:t>总价（元）</w:t>
            </w:r>
          </w:p>
        </w:tc>
      </w:tr>
      <w:tr w:rsidR="00635AB7">
        <w:trPr>
          <w:trHeight w:val="530"/>
        </w:trPr>
        <w:tc>
          <w:tcPr>
            <w:tcW w:w="612" w:type="dxa"/>
            <w:vAlign w:val="center"/>
          </w:tcPr>
          <w:p w:rsidR="00635AB7" w:rsidRDefault="00604250">
            <w:pPr>
              <w:adjustRightInd w:val="0"/>
              <w:snapToGrid w:val="0"/>
              <w:rPr>
                <w:rFonts w:hAnsi="宋体"/>
              </w:rPr>
            </w:pPr>
            <w:r>
              <w:rPr>
                <w:rFonts w:hAnsi="宋体"/>
              </w:rPr>
              <w:t>1</w:t>
            </w:r>
          </w:p>
        </w:tc>
        <w:tc>
          <w:tcPr>
            <w:tcW w:w="1513" w:type="dxa"/>
            <w:vAlign w:val="center"/>
          </w:tcPr>
          <w:p w:rsidR="00635AB7" w:rsidRDefault="00635AB7">
            <w:pPr>
              <w:adjustRightInd w:val="0"/>
              <w:snapToGrid w:val="0"/>
              <w:rPr>
                <w:rFonts w:hAnsi="宋体"/>
              </w:rPr>
            </w:pPr>
          </w:p>
        </w:tc>
        <w:tc>
          <w:tcPr>
            <w:tcW w:w="3271" w:type="dxa"/>
            <w:vAlign w:val="center"/>
          </w:tcPr>
          <w:p w:rsidR="00635AB7" w:rsidRDefault="00635AB7">
            <w:pPr>
              <w:adjustRightInd w:val="0"/>
              <w:snapToGrid w:val="0"/>
              <w:rPr>
                <w:rFonts w:hAnsi="宋体"/>
              </w:rPr>
            </w:pPr>
          </w:p>
        </w:tc>
        <w:tc>
          <w:tcPr>
            <w:tcW w:w="933" w:type="dxa"/>
          </w:tcPr>
          <w:p w:rsidR="00635AB7" w:rsidRDefault="00635AB7">
            <w:pPr>
              <w:adjustRightInd w:val="0"/>
              <w:snapToGrid w:val="0"/>
              <w:rPr>
                <w:rFonts w:hAnsi="宋体"/>
              </w:rPr>
            </w:pPr>
          </w:p>
        </w:tc>
        <w:tc>
          <w:tcPr>
            <w:tcW w:w="933" w:type="dxa"/>
            <w:vAlign w:val="center"/>
          </w:tcPr>
          <w:p w:rsidR="00635AB7" w:rsidRDefault="00635AB7">
            <w:pPr>
              <w:adjustRightInd w:val="0"/>
              <w:snapToGrid w:val="0"/>
              <w:rPr>
                <w:rFonts w:hAnsi="宋体"/>
              </w:rPr>
            </w:pPr>
          </w:p>
        </w:tc>
        <w:tc>
          <w:tcPr>
            <w:tcW w:w="1079" w:type="dxa"/>
            <w:vAlign w:val="center"/>
          </w:tcPr>
          <w:p w:rsidR="00635AB7" w:rsidRDefault="00635AB7">
            <w:pPr>
              <w:adjustRightInd w:val="0"/>
              <w:snapToGrid w:val="0"/>
              <w:rPr>
                <w:rFonts w:hAnsi="宋体"/>
              </w:rPr>
            </w:pPr>
          </w:p>
        </w:tc>
        <w:tc>
          <w:tcPr>
            <w:tcW w:w="1352" w:type="dxa"/>
            <w:vAlign w:val="center"/>
          </w:tcPr>
          <w:p w:rsidR="00635AB7" w:rsidRDefault="00635AB7">
            <w:pPr>
              <w:adjustRightInd w:val="0"/>
              <w:snapToGrid w:val="0"/>
              <w:rPr>
                <w:rFonts w:hAnsi="宋体"/>
              </w:rPr>
            </w:pPr>
          </w:p>
        </w:tc>
      </w:tr>
      <w:tr w:rsidR="00635AB7">
        <w:trPr>
          <w:trHeight w:val="530"/>
        </w:trPr>
        <w:tc>
          <w:tcPr>
            <w:tcW w:w="612" w:type="dxa"/>
            <w:vAlign w:val="center"/>
          </w:tcPr>
          <w:p w:rsidR="00635AB7" w:rsidRDefault="00604250">
            <w:pPr>
              <w:adjustRightInd w:val="0"/>
              <w:snapToGrid w:val="0"/>
              <w:rPr>
                <w:rFonts w:hAnsi="宋体"/>
              </w:rPr>
            </w:pPr>
            <w:r>
              <w:rPr>
                <w:rFonts w:hAnsi="宋体"/>
              </w:rPr>
              <w:t>2</w:t>
            </w:r>
          </w:p>
        </w:tc>
        <w:tc>
          <w:tcPr>
            <w:tcW w:w="1513" w:type="dxa"/>
            <w:vAlign w:val="center"/>
          </w:tcPr>
          <w:p w:rsidR="00635AB7" w:rsidRDefault="00635AB7">
            <w:pPr>
              <w:adjustRightInd w:val="0"/>
              <w:snapToGrid w:val="0"/>
              <w:rPr>
                <w:rFonts w:hAnsi="宋体"/>
              </w:rPr>
            </w:pPr>
          </w:p>
        </w:tc>
        <w:tc>
          <w:tcPr>
            <w:tcW w:w="3271" w:type="dxa"/>
            <w:vAlign w:val="center"/>
          </w:tcPr>
          <w:p w:rsidR="00635AB7" w:rsidRDefault="00635AB7">
            <w:pPr>
              <w:adjustRightInd w:val="0"/>
              <w:snapToGrid w:val="0"/>
              <w:rPr>
                <w:rFonts w:hAnsi="宋体"/>
              </w:rPr>
            </w:pPr>
          </w:p>
        </w:tc>
        <w:tc>
          <w:tcPr>
            <w:tcW w:w="933" w:type="dxa"/>
          </w:tcPr>
          <w:p w:rsidR="00635AB7" w:rsidRDefault="00635AB7">
            <w:pPr>
              <w:adjustRightInd w:val="0"/>
              <w:snapToGrid w:val="0"/>
              <w:rPr>
                <w:rFonts w:hAnsi="宋体"/>
              </w:rPr>
            </w:pPr>
          </w:p>
        </w:tc>
        <w:tc>
          <w:tcPr>
            <w:tcW w:w="933" w:type="dxa"/>
            <w:vAlign w:val="center"/>
          </w:tcPr>
          <w:p w:rsidR="00635AB7" w:rsidRDefault="00635AB7">
            <w:pPr>
              <w:adjustRightInd w:val="0"/>
              <w:snapToGrid w:val="0"/>
              <w:rPr>
                <w:rFonts w:hAnsi="宋体"/>
              </w:rPr>
            </w:pPr>
          </w:p>
        </w:tc>
        <w:tc>
          <w:tcPr>
            <w:tcW w:w="1079" w:type="dxa"/>
            <w:vAlign w:val="center"/>
          </w:tcPr>
          <w:p w:rsidR="00635AB7" w:rsidRDefault="00635AB7">
            <w:pPr>
              <w:adjustRightInd w:val="0"/>
              <w:snapToGrid w:val="0"/>
              <w:rPr>
                <w:rFonts w:hAnsi="宋体"/>
              </w:rPr>
            </w:pPr>
          </w:p>
        </w:tc>
        <w:tc>
          <w:tcPr>
            <w:tcW w:w="1352" w:type="dxa"/>
            <w:vAlign w:val="center"/>
          </w:tcPr>
          <w:p w:rsidR="00635AB7" w:rsidRDefault="00635AB7">
            <w:pPr>
              <w:adjustRightInd w:val="0"/>
              <w:snapToGrid w:val="0"/>
              <w:rPr>
                <w:rFonts w:hAnsi="宋体"/>
              </w:rPr>
            </w:pPr>
          </w:p>
        </w:tc>
      </w:tr>
      <w:tr w:rsidR="00635AB7">
        <w:trPr>
          <w:trHeight w:val="530"/>
        </w:trPr>
        <w:tc>
          <w:tcPr>
            <w:tcW w:w="612" w:type="dxa"/>
            <w:vAlign w:val="center"/>
          </w:tcPr>
          <w:p w:rsidR="00635AB7" w:rsidRDefault="00604250">
            <w:pPr>
              <w:adjustRightInd w:val="0"/>
              <w:snapToGrid w:val="0"/>
              <w:rPr>
                <w:rFonts w:hAnsi="宋体"/>
              </w:rPr>
            </w:pPr>
            <w:r>
              <w:rPr>
                <w:rFonts w:hAnsi="宋体"/>
              </w:rPr>
              <w:t>3</w:t>
            </w:r>
          </w:p>
        </w:tc>
        <w:tc>
          <w:tcPr>
            <w:tcW w:w="1513" w:type="dxa"/>
            <w:vAlign w:val="center"/>
          </w:tcPr>
          <w:p w:rsidR="00635AB7" w:rsidRDefault="00635AB7">
            <w:pPr>
              <w:adjustRightInd w:val="0"/>
              <w:snapToGrid w:val="0"/>
              <w:rPr>
                <w:rFonts w:hAnsi="宋体"/>
              </w:rPr>
            </w:pPr>
          </w:p>
        </w:tc>
        <w:tc>
          <w:tcPr>
            <w:tcW w:w="3271" w:type="dxa"/>
            <w:vAlign w:val="center"/>
          </w:tcPr>
          <w:p w:rsidR="00635AB7" w:rsidRDefault="00635AB7">
            <w:pPr>
              <w:adjustRightInd w:val="0"/>
              <w:snapToGrid w:val="0"/>
              <w:rPr>
                <w:rFonts w:hAnsi="宋体"/>
              </w:rPr>
            </w:pPr>
          </w:p>
        </w:tc>
        <w:tc>
          <w:tcPr>
            <w:tcW w:w="933" w:type="dxa"/>
          </w:tcPr>
          <w:p w:rsidR="00635AB7" w:rsidRDefault="00635AB7">
            <w:pPr>
              <w:adjustRightInd w:val="0"/>
              <w:snapToGrid w:val="0"/>
              <w:rPr>
                <w:rFonts w:hAnsi="宋体"/>
              </w:rPr>
            </w:pPr>
          </w:p>
        </w:tc>
        <w:tc>
          <w:tcPr>
            <w:tcW w:w="933" w:type="dxa"/>
            <w:vAlign w:val="center"/>
          </w:tcPr>
          <w:p w:rsidR="00635AB7" w:rsidRDefault="00635AB7">
            <w:pPr>
              <w:adjustRightInd w:val="0"/>
              <w:snapToGrid w:val="0"/>
              <w:rPr>
                <w:rFonts w:hAnsi="宋体"/>
              </w:rPr>
            </w:pPr>
          </w:p>
        </w:tc>
        <w:tc>
          <w:tcPr>
            <w:tcW w:w="1079" w:type="dxa"/>
            <w:vAlign w:val="center"/>
          </w:tcPr>
          <w:p w:rsidR="00635AB7" w:rsidRDefault="00635AB7">
            <w:pPr>
              <w:adjustRightInd w:val="0"/>
              <w:snapToGrid w:val="0"/>
              <w:rPr>
                <w:rFonts w:hAnsi="宋体"/>
              </w:rPr>
            </w:pPr>
          </w:p>
        </w:tc>
        <w:tc>
          <w:tcPr>
            <w:tcW w:w="1352" w:type="dxa"/>
            <w:vAlign w:val="center"/>
          </w:tcPr>
          <w:p w:rsidR="00635AB7" w:rsidRDefault="00635AB7">
            <w:pPr>
              <w:adjustRightInd w:val="0"/>
              <w:snapToGrid w:val="0"/>
              <w:rPr>
                <w:rFonts w:hAnsi="宋体"/>
              </w:rPr>
            </w:pPr>
          </w:p>
        </w:tc>
      </w:tr>
      <w:tr w:rsidR="00635AB7">
        <w:trPr>
          <w:trHeight w:val="530"/>
        </w:trPr>
        <w:tc>
          <w:tcPr>
            <w:tcW w:w="612" w:type="dxa"/>
            <w:vAlign w:val="center"/>
          </w:tcPr>
          <w:p w:rsidR="00635AB7" w:rsidRDefault="00604250">
            <w:pPr>
              <w:adjustRightInd w:val="0"/>
              <w:snapToGrid w:val="0"/>
              <w:rPr>
                <w:rFonts w:hAnsi="宋体"/>
              </w:rPr>
            </w:pPr>
            <w:r>
              <w:rPr>
                <w:rFonts w:hAnsi="宋体" w:cs="宋体"/>
              </w:rPr>
              <w:t>?-</w:t>
            </w:r>
            <w:r>
              <w:rPr>
                <w:rFonts w:hAnsi="宋体"/>
              </w:rPr>
              <w:t>..</w:t>
            </w:r>
          </w:p>
        </w:tc>
        <w:tc>
          <w:tcPr>
            <w:tcW w:w="1513" w:type="dxa"/>
            <w:vAlign w:val="center"/>
          </w:tcPr>
          <w:p w:rsidR="00635AB7" w:rsidRDefault="00635AB7">
            <w:pPr>
              <w:adjustRightInd w:val="0"/>
              <w:snapToGrid w:val="0"/>
              <w:rPr>
                <w:rFonts w:hAnsi="宋体"/>
              </w:rPr>
            </w:pPr>
          </w:p>
        </w:tc>
        <w:tc>
          <w:tcPr>
            <w:tcW w:w="3271" w:type="dxa"/>
            <w:vAlign w:val="center"/>
          </w:tcPr>
          <w:p w:rsidR="00635AB7" w:rsidRDefault="00635AB7">
            <w:pPr>
              <w:adjustRightInd w:val="0"/>
              <w:snapToGrid w:val="0"/>
              <w:rPr>
                <w:rFonts w:hAnsi="宋体"/>
              </w:rPr>
            </w:pPr>
          </w:p>
        </w:tc>
        <w:tc>
          <w:tcPr>
            <w:tcW w:w="933" w:type="dxa"/>
          </w:tcPr>
          <w:p w:rsidR="00635AB7" w:rsidRDefault="00635AB7">
            <w:pPr>
              <w:adjustRightInd w:val="0"/>
              <w:snapToGrid w:val="0"/>
              <w:rPr>
                <w:rFonts w:hAnsi="宋体"/>
              </w:rPr>
            </w:pPr>
          </w:p>
        </w:tc>
        <w:tc>
          <w:tcPr>
            <w:tcW w:w="933" w:type="dxa"/>
            <w:vAlign w:val="center"/>
          </w:tcPr>
          <w:p w:rsidR="00635AB7" w:rsidRDefault="00635AB7">
            <w:pPr>
              <w:adjustRightInd w:val="0"/>
              <w:snapToGrid w:val="0"/>
              <w:rPr>
                <w:rFonts w:hAnsi="宋体"/>
              </w:rPr>
            </w:pPr>
          </w:p>
        </w:tc>
        <w:tc>
          <w:tcPr>
            <w:tcW w:w="1079" w:type="dxa"/>
            <w:vAlign w:val="center"/>
          </w:tcPr>
          <w:p w:rsidR="00635AB7" w:rsidRDefault="00635AB7">
            <w:pPr>
              <w:adjustRightInd w:val="0"/>
              <w:snapToGrid w:val="0"/>
              <w:rPr>
                <w:rFonts w:hAnsi="宋体"/>
              </w:rPr>
            </w:pPr>
          </w:p>
        </w:tc>
        <w:tc>
          <w:tcPr>
            <w:tcW w:w="1352" w:type="dxa"/>
            <w:vAlign w:val="center"/>
          </w:tcPr>
          <w:p w:rsidR="00635AB7" w:rsidRDefault="00635AB7">
            <w:pPr>
              <w:adjustRightInd w:val="0"/>
              <w:snapToGrid w:val="0"/>
              <w:rPr>
                <w:rFonts w:hAnsi="宋体"/>
              </w:rPr>
            </w:pPr>
          </w:p>
        </w:tc>
      </w:tr>
      <w:tr w:rsidR="00635AB7">
        <w:trPr>
          <w:trHeight w:val="530"/>
        </w:trPr>
        <w:tc>
          <w:tcPr>
            <w:tcW w:w="5396" w:type="dxa"/>
            <w:gridSpan w:val="3"/>
            <w:vAlign w:val="center"/>
          </w:tcPr>
          <w:p w:rsidR="00635AB7" w:rsidRDefault="00604250">
            <w:pPr>
              <w:adjustRightInd w:val="0"/>
              <w:snapToGrid w:val="0"/>
              <w:jc w:val="center"/>
              <w:rPr>
                <w:rFonts w:hAnsi="宋体"/>
              </w:rPr>
            </w:pPr>
            <w:r>
              <w:rPr>
                <w:rFonts w:hAnsi="宋体" w:cs="宋体"/>
              </w:rPr>
              <w:t>数量合计：</w:t>
            </w:r>
          </w:p>
        </w:tc>
        <w:tc>
          <w:tcPr>
            <w:tcW w:w="933" w:type="dxa"/>
          </w:tcPr>
          <w:p w:rsidR="00635AB7" w:rsidRDefault="00635AB7">
            <w:pPr>
              <w:adjustRightInd w:val="0"/>
              <w:snapToGrid w:val="0"/>
              <w:rPr>
                <w:rFonts w:hAnsi="宋体"/>
              </w:rPr>
            </w:pPr>
          </w:p>
        </w:tc>
        <w:tc>
          <w:tcPr>
            <w:tcW w:w="933" w:type="dxa"/>
            <w:vAlign w:val="center"/>
          </w:tcPr>
          <w:p w:rsidR="00635AB7" w:rsidRDefault="00635AB7">
            <w:pPr>
              <w:adjustRightInd w:val="0"/>
              <w:snapToGrid w:val="0"/>
              <w:rPr>
                <w:rFonts w:hAnsi="宋体"/>
              </w:rPr>
            </w:pPr>
          </w:p>
        </w:tc>
        <w:tc>
          <w:tcPr>
            <w:tcW w:w="2431" w:type="dxa"/>
            <w:gridSpan w:val="2"/>
            <w:vAlign w:val="center"/>
          </w:tcPr>
          <w:p w:rsidR="00635AB7" w:rsidRDefault="00604250">
            <w:pPr>
              <w:adjustRightInd w:val="0"/>
              <w:snapToGrid w:val="0"/>
              <w:rPr>
                <w:rFonts w:hAnsi="宋体"/>
              </w:rPr>
            </w:pPr>
            <w:r>
              <w:rPr>
                <w:rFonts w:hAnsi="宋体" w:hint="eastAsia"/>
              </w:rPr>
              <w:t>总报价合计：</w:t>
            </w:r>
          </w:p>
        </w:tc>
      </w:tr>
    </w:tbl>
    <w:p w:rsidR="00635AB7" w:rsidRDefault="00604250">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635AB7" w:rsidRDefault="00604250">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635AB7" w:rsidRDefault="00604250">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635AB7" w:rsidRDefault="00604250">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请详细阅读本询价文件采购需求书中的工作内容，并根据采购需求书编制此详细报价清单，请详细列明各个费用明细。</w:t>
      </w:r>
    </w:p>
    <w:p w:rsidR="00635AB7" w:rsidRDefault="00604250">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635AB7" w:rsidRDefault="00635AB7">
      <w:pPr>
        <w:spacing w:line="360" w:lineRule="auto"/>
        <w:rPr>
          <w:rFonts w:cs="Times New Roman"/>
        </w:rPr>
      </w:pPr>
    </w:p>
    <w:p w:rsidR="00635AB7" w:rsidRDefault="00635AB7">
      <w:pPr>
        <w:pStyle w:val="af4"/>
        <w:ind w:firstLine="210"/>
        <w:rPr>
          <w:rFonts w:cs="Times New Roman"/>
        </w:rPr>
      </w:pPr>
    </w:p>
    <w:p w:rsidR="00635AB7" w:rsidRDefault="00604250">
      <w:pPr>
        <w:spacing w:line="480" w:lineRule="auto"/>
        <w:rPr>
          <w:rFonts w:cs="Times New Roman"/>
        </w:rPr>
      </w:pPr>
      <w:bookmarkStart w:id="103" w:name="_Toc173647298"/>
      <w:bookmarkEnd w:id="93"/>
      <w:bookmarkEnd w:id="94"/>
      <w:bookmarkEnd w:id="95"/>
      <w:r>
        <w:rPr>
          <w:rFonts w:cs="宋体" w:hint="eastAsia"/>
        </w:rPr>
        <w:t>供应商法定代表人（或法定代表人授权代表）签字或盖私章：</w:t>
      </w:r>
    </w:p>
    <w:p w:rsidR="00635AB7" w:rsidRDefault="00604250">
      <w:pPr>
        <w:spacing w:line="480" w:lineRule="auto"/>
        <w:rPr>
          <w:rFonts w:cs="Times New Roman"/>
        </w:rPr>
      </w:pPr>
      <w:r>
        <w:rPr>
          <w:rFonts w:cs="宋体" w:hint="eastAsia"/>
        </w:rPr>
        <w:t>供应商名称（盖公章）：</w:t>
      </w:r>
      <w:r>
        <w:t xml:space="preserve"> </w:t>
      </w:r>
    </w:p>
    <w:p w:rsidR="00635AB7" w:rsidRDefault="00604250">
      <w:pPr>
        <w:spacing w:line="480" w:lineRule="auto"/>
        <w:rPr>
          <w:szCs w:val="24"/>
        </w:rPr>
        <w:sectPr w:rsidR="00635AB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635AB7" w:rsidRDefault="00604250">
      <w:pPr>
        <w:numPr>
          <w:ilvl w:val="0"/>
          <w:numId w:val="2"/>
        </w:numPr>
        <w:spacing w:line="400" w:lineRule="exact"/>
        <w:rPr>
          <w:rFonts w:ascii="黑体" w:eastAsia="黑体" w:hAnsi="Times New Roman" w:cs="黑体"/>
          <w:sz w:val="28"/>
          <w:szCs w:val="28"/>
        </w:rPr>
      </w:pPr>
      <w:r>
        <w:rPr>
          <w:rFonts w:ascii="黑体" w:eastAsia="黑体" w:hAnsi="Times New Roman" w:cs="黑体" w:hint="eastAsia"/>
          <w:sz w:val="28"/>
          <w:szCs w:val="28"/>
        </w:rPr>
        <w:lastRenderedPageBreak/>
        <w:t xml:space="preserve"> </w:t>
      </w:r>
    </w:p>
    <w:p w:rsidR="00635AB7" w:rsidRDefault="00635AB7">
      <w:pPr>
        <w:pStyle w:val="1"/>
        <w:spacing w:line="360" w:lineRule="auto"/>
        <w:jc w:val="center"/>
        <w:rPr>
          <w:rFonts w:ascii="宋体" w:hAnsi="宋体" w:cs="宋体"/>
          <w:sz w:val="32"/>
          <w:szCs w:val="32"/>
        </w:rPr>
      </w:pPr>
    </w:p>
    <w:p w:rsidR="00635AB7" w:rsidRDefault="00604250">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635AB7" w:rsidRDefault="00635AB7">
      <w:pPr>
        <w:rPr>
          <w:rFonts w:ascii="宋体" w:hAnsi="宋体"/>
          <w:lang w:val="zh-CN"/>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35AB7">
      <w:pPr>
        <w:rPr>
          <w:rFonts w:cs="Times New Roman"/>
          <w:b/>
          <w:bCs/>
        </w:rPr>
      </w:pPr>
    </w:p>
    <w:p w:rsidR="00635AB7" w:rsidRDefault="00604250">
      <w:pPr>
        <w:pStyle w:val="2"/>
        <w:rPr>
          <w:rFonts w:ascii="仿宋" w:eastAsia="仿宋" w:hAnsi="仿宋" w:cs="仿宋"/>
          <w:b w:val="0"/>
          <w:bCs w:val="0"/>
          <w:sz w:val="24"/>
          <w:szCs w:val="24"/>
        </w:rPr>
      </w:pPr>
      <w:r>
        <w:rPr>
          <w:rFonts w:ascii="仿宋" w:eastAsia="仿宋" w:hAnsi="仿宋" w:cs="仿宋" w:hint="eastAsia"/>
          <w:b w:val="0"/>
          <w:bCs w:val="0"/>
          <w:sz w:val="24"/>
          <w:szCs w:val="24"/>
        </w:rPr>
        <w:lastRenderedPageBreak/>
        <w:t>参与编制的人员：</w:t>
      </w:r>
    </w:p>
    <w:p w:rsidR="00635AB7" w:rsidRDefault="00635AB7"/>
    <w:p w:rsidR="00635AB7" w:rsidRDefault="00635AB7"/>
    <w:p w:rsidR="00635AB7" w:rsidRDefault="00604250">
      <w:pPr>
        <w:rPr>
          <w:rFonts w:ascii="仿宋" w:eastAsia="仿宋" w:hAnsi="仿宋" w:cs="仿宋"/>
          <w:sz w:val="24"/>
          <w:szCs w:val="24"/>
        </w:rPr>
      </w:pPr>
      <w:r>
        <w:rPr>
          <w:rFonts w:ascii="仿宋" w:eastAsia="仿宋" w:hAnsi="仿宋" w:cs="仿宋" w:hint="eastAsia"/>
          <w:sz w:val="24"/>
          <w:szCs w:val="24"/>
        </w:rPr>
        <w:t>申购部门负责人：                      申购部门学院分管领导：</w:t>
      </w:r>
    </w:p>
    <w:p w:rsidR="00635AB7" w:rsidRDefault="00604250">
      <w:pPr>
        <w:pStyle w:val="2"/>
      </w:pPr>
      <w:r>
        <w:rPr>
          <w:rFonts w:ascii="仿宋" w:eastAsia="仿宋" w:hAnsi="仿宋" w:cs="仿宋" w:hint="eastAsia"/>
          <w:b w:val="0"/>
          <w:bCs w:val="0"/>
          <w:sz w:val="24"/>
          <w:szCs w:val="24"/>
        </w:rPr>
        <w:t xml:space="preserve">                                            年    月    日</w:t>
      </w:r>
    </w:p>
    <w:p w:rsidR="00635AB7" w:rsidRDefault="00635AB7">
      <w:pPr>
        <w:rPr>
          <w:rFonts w:cs="Times New Roman"/>
          <w:b/>
          <w:bCs/>
        </w:rPr>
      </w:pPr>
    </w:p>
    <w:sectPr w:rsidR="00635AB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30A" w:rsidRDefault="00A3330A">
      <w:r>
        <w:separator/>
      </w:r>
    </w:p>
  </w:endnote>
  <w:endnote w:type="continuationSeparator" w:id="0">
    <w:p w:rsidR="00A3330A" w:rsidRDefault="00A3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B7" w:rsidRDefault="00604250">
    <w:pPr>
      <w:pStyle w:val="ad"/>
    </w:pPr>
    <w:r>
      <w:rPr>
        <w:rFonts w:ascii="宋体" w:hAnsi="宋体" w:hint="eastAsia"/>
      </w:rPr>
      <w:t xml:space="preserve"> </w:t>
    </w:r>
  </w:p>
  <w:p w:rsidR="00635AB7" w:rsidRDefault="00635AB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635AB7">
      <w:trPr>
        <w:jc w:val="right"/>
      </w:trPr>
      <w:tc>
        <w:tcPr>
          <w:tcW w:w="4795" w:type="dxa"/>
          <w:vAlign w:val="center"/>
        </w:tcPr>
        <w:p w:rsidR="00635AB7" w:rsidRDefault="00604250">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635AB7" w:rsidRDefault="00635AB7">
          <w:pPr>
            <w:pStyle w:val="ad"/>
            <w:jc w:val="center"/>
            <w:rPr>
              <w:color w:val="FFFFFF"/>
            </w:rPr>
          </w:pPr>
        </w:p>
      </w:tc>
    </w:tr>
  </w:tbl>
  <w:p w:rsidR="00635AB7" w:rsidRDefault="00635AB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B7" w:rsidRDefault="00604250">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635AB7" w:rsidRDefault="00604250">
                          <w:pPr>
                            <w:pStyle w:val="ad"/>
                          </w:pPr>
                          <w:r>
                            <w:fldChar w:fldCharType="begin"/>
                          </w:r>
                          <w:r>
                            <w:instrText xml:space="preserve"> PAGE  \* MERGEFORMAT </w:instrText>
                          </w:r>
                          <w:r>
                            <w:fldChar w:fldCharType="separate"/>
                          </w:r>
                          <w:r w:rsidR="004F15E4">
                            <w:rPr>
                              <w:noProof/>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635AB7" w:rsidRDefault="00604250">
                    <w:pPr>
                      <w:pStyle w:val="ad"/>
                    </w:pPr>
                    <w:r>
                      <w:fldChar w:fldCharType="begin"/>
                    </w:r>
                    <w:r>
                      <w:instrText xml:space="preserve"> PAGE  \* MERGEFORMAT </w:instrText>
                    </w:r>
                    <w:r>
                      <w:fldChar w:fldCharType="separate"/>
                    </w:r>
                    <w:r w:rsidR="004F15E4">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30A" w:rsidRDefault="00A3330A">
      <w:r>
        <w:separator/>
      </w:r>
    </w:p>
  </w:footnote>
  <w:footnote w:type="continuationSeparator" w:id="0">
    <w:p w:rsidR="00A3330A" w:rsidRDefault="00A33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B7" w:rsidRDefault="00635AB7">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B7" w:rsidRDefault="00635AB7">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B7" w:rsidRDefault="00635AB7">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A0MDRlMTJhOTM1ZTIwMWEyMWM1ZTMwNzhhODg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67C25"/>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4F15E4"/>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04250"/>
    <w:rsid w:val="006165DC"/>
    <w:rsid w:val="006232E9"/>
    <w:rsid w:val="0063127C"/>
    <w:rsid w:val="00635AB7"/>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379E"/>
    <w:rsid w:val="00814509"/>
    <w:rsid w:val="00820451"/>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3A17"/>
    <w:rsid w:val="008E5202"/>
    <w:rsid w:val="008E5C42"/>
    <w:rsid w:val="008F1546"/>
    <w:rsid w:val="00901BBE"/>
    <w:rsid w:val="0090449C"/>
    <w:rsid w:val="00917F13"/>
    <w:rsid w:val="00921306"/>
    <w:rsid w:val="00922B0E"/>
    <w:rsid w:val="009248A4"/>
    <w:rsid w:val="00933995"/>
    <w:rsid w:val="00934E35"/>
    <w:rsid w:val="00944439"/>
    <w:rsid w:val="009449E8"/>
    <w:rsid w:val="00947AA3"/>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06E9"/>
    <w:rsid w:val="009E24EA"/>
    <w:rsid w:val="009E2D9E"/>
    <w:rsid w:val="009E526A"/>
    <w:rsid w:val="009F0C14"/>
    <w:rsid w:val="009F7D9A"/>
    <w:rsid w:val="00A04C92"/>
    <w:rsid w:val="00A055F7"/>
    <w:rsid w:val="00A277F6"/>
    <w:rsid w:val="00A27FF7"/>
    <w:rsid w:val="00A3330A"/>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1CB9"/>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74DB0"/>
    <w:rsid w:val="00B8512E"/>
    <w:rsid w:val="00B85A16"/>
    <w:rsid w:val="00BB04C4"/>
    <w:rsid w:val="00BC326B"/>
    <w:rsid w:val="00BD25A7"/>
    <w:rsid w:val="00BE345E"/>
    <w:rsid w:val="00BE5036"/>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46B7"/>
    <w:rsid w:val="00E56571"/>
    <w:rsid w:val="00E60BD4"/>
    <w:rsid w:val="00E62517"/>
    <w:rsid w:val="00E62909"/>
    <w:rsid w:val="00E6376D"/>
    <w:rsid w:val="00E6414C"/>
    <w:rsid w:val="00E677AD"/>
    <w:rsid w:val="00E70FCD"/>
    <w:rsid w:val="00E822F3"/>
    <w:rsid w:val="00E85982"/>
    <w:rsid w:val="00E85FF4"/>
    <w:rsid w:val="00E9647A"/>
    <w:rsid w:val="00EA305C"/>
    <w:rsid w:val="00EA451A"/>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4120"/>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1ED785C"/>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5F2C32"/>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893DC6"/>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3F8221D"/>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965B1C"/>
    <w:rsid w:val="4EA25710"/>
    <w:rsid w:val="4EB000D3"/>
    <w:rsid w:val="4ED432D3"/>
    <w:rsid w:val="4F105D44"/>
    <w:rsid w:val="4F6E5524"/>
    <w:rsid w:val="4F7725B8"/>
    <w:rsid w:val="4FB40A0A"/>
    <w:rsid w:val="4FE96D90"/>
    <w:rsid w:val="4FEA236B"/>
    <w:rsid w:val="50147B70"/>
    <w:rsid w:val="501A11B7"/>
    <w:rsid w:val="502F0E22"/>
    <w:rsid w:val="503D4610"/>
    <w:rsid w:val="504A3758"/>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59D5443"/>
    <w:rsid w:val="55A43801"/>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472EAE"/>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89106B"/>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18163B"/>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FDE1BF8-FC48-449D-B7FD-7914538D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uiPriority="0" w:qFormat="1"/>
    <w:lsdException w:name="footer" w:uiPriority="0"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qFormat/>
    <w:rPr>
      <w:rFonts w:ascii="Times New Roman" w:hAnsi="Times New Roman" w:cs="Times New Roman"/>
      <w:sz w:val="18"/>
      <w:szCs w:val="18"/>
    </w:rPr>
  </w:style>
  <w:style w:type="paragraph" w:styleId="ad">
    <w:name w:val="footer"/>
    <w:basedOn w:val="a"/>
    <w:link w:val="Char12"/>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qFormat/>
    <w:locked/>
    <w:rPr>
      <w:rFonts w:eastAsia="宋体"/>
      <w:kern w:val="2"/>
      <w:sz w:val="24"/>
      <w:szCs w:val="24"/>
      <w:lang w:val="en-US" w:eastAsia="zh-CN"/>
    </w:rPr>
  </w:style>
  <w:style w:type="character" w:customStyle="1" w:styleId="Char8">
    <w:name w:val="批注主题 Char"/>
    <w:link w:val="af3"/>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qFormat/>
    <w:rPr>
      <w:rFonts w:ascii="Times New Roman" w:eastAsia="宋体" w:hAnsi="Times New Roman" w:cs="Times New Roman"/>
      <w:sz w:val="18"/>
      <w:szCs w:val="18"/>
    </w:rPr>
  </w:style>
  <w:style w:type="character" w:customStyle="1" w:styleId="Chare">
    <w:name w:val="页脚 Char"/>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rPr>
      <w:rFonts w:ascii="宋体" w:eastAsia="宋体" w:hAnsi="宋体" w:cs="宋体" w:hint="eastAsia"/>
      <w:color w:val="000000"/>
      <w:sz w:val="22"/>
      <w:szCs w:val="22"/>
      <w:u w:val="none"/>
    </w:rPr>
  </w:style>
  <w:style w:type="character" w:customStyle="1" w:styleId="font181">
    <w:name w:val="font181"/>
    <w:rPr>
      <w:rFonts w:ascii="Calibri" w:hAnsi="Calibri" w:cs="Calibri" w:hint="default"/>
      <w:color w:val="FF0000"/>
      <w:sz w:val="24"/>
      <w:szCs w:val="24"/>
      <w:u w:val="none"/>
    </w:rPr>
  </w:style>
  <w:style w:type="character" w:customStyle="1" w:styleId="font141">
    <w:name w:val="font141"/>
    <w:rPr>
      <w:rFonts w:ascii="宋体" w:eastAsia="宋体" w:hAnsi="宋体" w:cs="宋体" w:hint="eastAsia"/>
      <w:color w:val="FF0000"/>
      <w:sz w:val="24"/>
      <w:szCs w:val="24"/>
      <w:u w:val="none"/>
    </w:rPr>
  </w:style>
  <w:style w:type="character" w:customStyle="1" w:styleId="font21">
    <w:name w:val="font21"/>
    <w:rPr>
      <w:rFonts w:ascii="宋体" w:eastAsia="宋体" w:hAnsi="宋体" w:cs="宋体" w:hint="eastAsia"/>
      <w:color w:val="000000"/>
      <w:sz w:val="22"/>
      <w:szCs w:val="22"/>
      <w:u w:val="none"/>
    </w:rPr>
  </w:style>
  <w:style w:type="character" w:customStyle="1" w:styleId="font221">
    <w:name w:val="font221"/>
    <w:rPr>
      <w:rFonts w:ascii="Times New Roman" w:hAnsi="Times New Roman" w:cs="Times New Roman" w:hint="default"/>
      <w:color w:val="000000"/>
      <w:sz w:val="22"/>
      <w:szCs w:val="22"/>
      <w:u w:val="none"/>
    </w:rPr>
  </w:style>
  <w:style w:type="character" w:customStyle="1" w:styleId="font231">
    <w:name w:val="font231"/>
    <w:rPr>
      <w:rFonts w:ascii="宋体" w:eastAsia="宋体" w:hAnsi="宋体" w:cs="宋体" w:hint="eastAsia"/>
      <w:i/>
      <w:iCs/>
      <w:color w:val="000000"/>
      <w:sz w:val="22"/>
      <w:szCs w:val="22"/>
      <w:u w:val="none"/>
    </w:rPr>
  </w:style>
  <w:style w:type="character" w:customStyle="1" w:styleId="font201">
    <w:name w:val="font201"/>
    <w:rPr>
      <w:rFonts w:ascii="宋体" w:eastAsia="宋体" w:hAnsi="宋体" w:cs="宋体" w:hint="eastAsia"/>
      <w:color w:val="000000"/>
      <w:sz w:val="20"/>
      <w:szCs w:val="20"/>
      <w:u w:val="none"/>
    </w:rPr>
  </w:style>
  <w:style w:type="character" w:customStyle="1" w:styleId="font241">
    <w:name w:val="font241"/>
    <w:rPr>
      <w:rFonts w:ascii="Times New Roman" w:hAnsi="Times New Roman" w:cs="Times New Roman" w:hint="default"/>
      <w:color w:val="000000"/>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8C689-ACD1-4D5F-B83A-71D4250B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3292</Words>
  <Characters>18766</Characters>
  <Application>Microsoft Office Word</Application>
  <DocSecurity>0</DocSecurity>
  <Lines>156</Lines>
  <Paragraphs>44</Paragraphs>
  <ScaleCrop>false</ScaleCrop>
  <Company>Microsoft</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20</cp:revision>
  <cp:lastPrinted>2023-11-01T01:29:00Z</cp:lastPrinted>
  <dcterms:created xsi:type="dcterms:W3CDTF">2023-09-15T09:01:00Z</dcterms:created>
  <dcterms:modified xsi:type="dcterms:W3CDTF">2023-11-15T01:16:00Z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ADFB1237A75048B9B5E4BA6FF558CDF9</vt:lpwstr>
  </property>
</Properties>
</file>