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EC2" w:rsidRPr="003D69E8" w:rsidRDefault="009B7EC2">
      <w:pPr>
        <w:tabs>
          <w:tab w:val="left" w:pos="720"/>
        </w:tabs>
        <w:spacing w:line="360" w:lineRule="auto"/>
      </w:pPr>
    </w:p>
    <w:p w:rsidR="009B7EC2" w:rsidRPr="003D69E8" w:rsidRDefault="009B7EC2">
      <w:pPr>
        <w:pStyle w:val="a5"/>
        <w:spacing w:line="264" w:lineRule="auto"/>
        <w:ind w:firstLine="562"/>
        <w:jc w:val="center"/>
        <w:rPr>
          <w:rFonts w:eastAsia="黑体"/>
          <w:b/>
          <w:bCs/>
          <w:sz w:val="56"/>
          <w:szCs w:val="56"/>
        </w:rPr>
      </w:pPr>
    </w:p>
    <w:p w:rsidR="009B7EC2" w:rsidRPr="003D69E8" w:rsidRDefault="00806F95">
      <w:pPr>
        <w:spacing w:line="360" w:lineRule="auto"/>
        <w:jc w:val="center"/>
        <w:rPr>
          <w:rFonts w:eastAsia="华文新魏"/>
          <w:b/>
          <w:bCs/>
          <w:spacing w:val="20"/>
          <w:kern w:val="10"/>
          <w:sz w:val="72"/>
          <w:szCs w:val="72"/>
        </w:rPr>
      </w:pPr>
      <w:r w:rsidRPr="003D69E8">
        <w:rPr>
          <w:rFonts w:eastAsia="华文新魏" w:cs="华文新魏" w:hint="eastAsia"/>
          <w:b/>
          <w:bCs/>
          <w:spacing w:val="20"/>
          <w:kern w:val="10"/>
          <w:sz w:val="72"/>
          <w:szCs w:val="72"/>
        </w:rPr>
        <w:t>广西南宁技师学院</w:t>
      </w:r>
    </w:p>
    <w:p w:rsidR="009B7EC2" w:rsidRPr="003D69E8" w:rsidRDefault="009B7EC2">
      <w:pPr>
        <w:spacing w:line="360" w:lineRule="auto"/>
        <w:jc w:val="center"/>
        <w:rPr>
          <w:rFonts w:ascii="华文新魏" w:eastAsia="华文新魏" w:hAnsi="Times New Roman" w:cs="华文新魏"/>
          <w:b/>
          <w:bCs/>
          <w:spacing w:val="20"/>
          <w:kern w:val="10"/>
          <w:sz w:val="36"/>
          <w:szCs w:val="36"/>
        </w:rPr>
      </w:pPr>
    </w:p>
    <w:p w:rsidR="009B7EC2" w:rsidRPr="00644C9E" w:rsidRDefault="0054648A">
      <w:pPr>
        <w:spacing w:line="360" w:lineRule="auto"/>
        <w:jc w:val="center"/>
        <w:rPr>
          <w:rFonts w:ascii="华文新魏" w:eastAsia="华文新魏" w:hAnsi="Times New Roman" w:cs="华文新魏"/>
          <w:b/>
          <w:bCs/>
          <w:spacing w:val="20"/>
          <w:kern w:val="10"/>
          <w:sz w:val="36"/>
          <w:szCs w:val="36"/>
        </w:rPr>
      </w:pPr>
      <w:bookmarkStart w:id="0" w:name="OLE_LINK2"/>
      <w:r w:rsidRPr="00644C9E">
        <w:rPr>
          <w:rFonts w:ascii="华文新魏" w:eastAsia="华文新魏" w:hAnsi="Times New Roman" w:cs="华文新魏" w:hint="eastAsia"/>
          <w:b/>
          <w:bCs/>
          <w:spacing w:val="20"/>
          <w:kern w:val="10"/>
          <w:sz w:val="36"/>
          <w:szCs w:val="36"/>
        </w:rPr>
        <w:t>完善广西特种作业考试基地设备三</w:t>
      </w:r>
    </w:p>
    <w:p w:rsidR="009B7EC2" w:rsidRPr="003D69E8" w:rsidRDefault="009B7EC2">
      <w:pPr>
        <w:pStyle w:val="2"/>
      </w:pPr>
    </w:p>
    <w:p w:rsidR="009B7EC2" w:rsidRPr="003D69E8" w:rsidRDefault="00806F95" w:rsidP="0042194E">
      <w:pPr>
        <w:spacing w:line="360" w:lineRule="auto"/>
        <w:jc w:val="center"/>
        <w:rPr>
          <w:rFonts w:ascii="华文新魏" w:eastAsia="华文新魏" w:hAnsi="Times New Roman"/>
          <w:bCs/>
          <w:spacing w:val="20"/>
          <w:kern w:val="10"/>
          <w:sz w:val="36"/>
          <w:szCs w:val="36"/>
          <w:u w:val="single"/>
        </w:rPr>
      </w:pPr>
      <w:r w:rsidRPr="003D69E8">
        <w:rPr>
          <w:rFonts w:ascii="华文新魏" w:eastAsia="华文新魏" w:hAnsi="Times New Roman" w:cs="华文新魏" w:hint="eastAsia"/>
          <w:b/>
          <w:bCs/>
          <w:spacing w:val="20"/>
          <w:kern w:val="10"/>
          <w:sz w:val="36"/>
          <w:szCs w:val="36"/>
        </w:rPr>
        <w:t>项目编号：</w:t>
      </w:r>
      <w:r w:rsidR="00644C9E" w:rsidRPr="00644C9E">
        <w:rPr>
          <w:rFonts w:ascii="华文新魏" w:eastAsia="华文新魏" w:hAnsi="Times New Roman" w:cs="华文新魏"/>
          <w:b/>
          <w:bCs/>
          <w:spacing w:val="20"/>
          <w:kern w:val="10"/>
          <w:sz w:val="36"/>
          <w:szCs w:val="36"/>
        </w:rPr>
        <w:t>GXNNJSXY2023045PXK01A</w:t>
      </w:r>
    </w:p>
    <w:bookmarkEnd w:id="0"/>
    <w:p w:rsidR="009B7EC2" w:rsidRPr="003D69E8" w:rsidRDefault="00806F95">
      <w:pPr>
        <w:pStyle w:val="a5"/>
        <w:ind w:firstLineChars="0" w:firstLine="0"/>
        <w:rPr>
          <w:sz w:val="36"/>
          <w:szCs w:val="36"/>
        </w:rPr>
      </w:pPr>
      <w:r w:rsidRPr="003D69E8">
        <w:rPr>
          <w:rFonts w:hint="eastAsia"/>
          <w:sz w:val="36"/>
          <w:szCs w:val="36"/>
        </w:rPr>
        <w:t xml:space="preserve"> </w:t>
      </w:r>
    </w:p>
    <w:p w:rsidR="009B7EC2" w:rsidRPr="003D69E8" w:rsidRDefault="009B7EC2">
      <w:pPr>
        <w:pStyle w:val="a5"/>
        <w:ind w:firstLine="210"/>
      </w:pPr>
    </w:p>
    <w:p w:rsidR="009B7EC2" w:rsidRPr="003D69E8" w:rsidRDefault="00806F95">
      <w:pPr>
        <w:spacing w:line="360" w:lineRule="auto"/>
        <w:jc w:val="center"/>
        <w:rPr>
          <w:rFonts w:eastAsia="华文新魏"/>
          <w:b/>
          <w:bCs/>
          <w:spacing w:val="20"/>
          <w:kern w:val="10"/>
          <w:sz w:val="72"/>
          <w:szCs w:val="72"/>
        </w:rPr>
      </w:pPr>
      <w:r w:rsidRPr="003D69E8">
        <w:rPr>
          <w:rFonts w:eastAsia="华文新魏" w:cs="华文新魏" w:hint="eastAsia"/>
          <w:b/>
          <w:bCs/>
          <w:spacing w:val="20"/>
          <w:kern w:val="10"/>
          <w:sz w:val="72"/>
          <w:szCs w:val="72"/>
        </w:rPr>
        <w:t>询价文件</w:t>
      </w:r>
    </w:p>
    <w:p w:rsidR="009B7EC2" w:rsidRPr="003D69E8" w:rsidRDefault="00806F95">
      <w:r w:rsidRPr="003D69E8">
        <w:t xml:space="preserve">  </w:t>
      </w: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9B7EC2">
      <w:pPr>
        <w:pStyle w:val="a5"/>
        <w:ind w:firstLine="210"/>
      </w:pPr>
    </w:p>
    <w:p w:rsidR="009B7EC2" w:rsidRPr="003D69E8" w:rsidRDefault="00806F95">
      <w:pPr>
        <w:spacing w:line="800" w:lineRule="exact"/>
        <w:jc w:val="center"/>
        <w:rPr>
          <w:rFonts w:eastAsia="黑体"/>
          <w:sz w:val="20"/>
          <w:szCs w:val="20"/>
        </w:rPr>
      </w:pPr>
      <w:r w:rsidRPr="003D69E8">
        <w:rPr>
          <w:rFonts w:eastAsia="黑体" w:cs="黑体" w:hint="eastAsia"/>
          <w:sz w:val="36"/>
          <w:szCs w:val="36"/>
        </w:rPr>
        <w:t>采购单位：广西南宁技师学院</w:t>
      </w:r>
    </w:p>
    <w:p w:rsidR="009B7EC2" w:rsidRPr="003D69E8" w:rsidRDefault="00806F95">
      <w:pPr>
        <w:spacing w:line="800" w:lineRule="exact"/>
        <w:jc w:val="center"/>
        <w:rPr>
          <w:rFonts w:eastAsia="黑体"/>
          <w:sz w:val="40"/>
          <w:szCs w:val="40"/>
        </w:rPr>
      </w:pPr>
      <w:r w:rsidRPr="003D69E8">
        <w:rPr>
          <w:rFonts w:eastAsia="黑体"/>
          <w:sz w:val="40"/>
          <w:szCs w:val="40"/>
        </w:rPr>
        <w:t>202</w:t>
      </w:r>
      <w:r w:rsidRPr="003D69E8">
        <w:rPr>
          <w:rFonts w:eastAsia="黑体" w:hint="eastAsia"/>
          <w:sz w:val="40"/>
          <w:szCs w:val="40"/>
        </w:rPr>
        <w:t>3</w:t>
      </w:r>
      <w:r w:rsidRPr="003D69E8">
        <w:rPr>
          <w:rFonts w:eastAsia="黑体" w:cs="黑体" w:hint="eastAsia"/>
          <w:sz w:val="40"/>
          <w:szCs w:val="40"/>
        </w:rPr>
        <w:t>年</w:t>
      </w:r>
      <w:r w:rsidR="004070EB" w:rsidRPr="003D69E8">
        <w:rPr>
          <w:rFonts w:eastAsia="黑体"/>
          <w:sz w:val="40"/>
          <w:szCs w:val="40"/>
        </w:rPr>
        <w:t>1</w:t>
      </w:r>
      <w:r w:rsidR="00AA19ED">
        <w:rPr>
          <w:rFonts w:eastAsia="黑体"/>
          <w:sz w:val="40"/>
          <w:szCs w:val="40"/>
        </w:rPr>
        <w:t>2</w:t>
      </w:r>
      <w:r w:rsidRPr="003D69E8">
        <w:rPr>
          <w:rFonts w:eastAsia="黑体" w:cs="黑体" w:hint="eastAsia"/>
          <w:sz w:val="40"/>
          <w:szCs w:val="40"/>
        </w:rPr>
        <w:t>月</w:t>
      </w:r>
    </w:p>
    <w:p w:rsidR="009B7EC2" w:rsidRPr="003D69E8" w:rsidRDefault="00806F95">
      <w:pPr>
        <w:rPr>
          <w:rFonts w:ascii="黑体" w:eastAsia="黑体" w:hAnsi="宋体"/>
          <w:sz w:val="30"/>
          <w:szCs w:val="30"/>
          <w:u w:val="single"/>
        </w:rPr>
        <w:sectPr w:rsidR="009B7EC2" w:rsidRPr="003D69E8">
          <w:headerReference w:type="default" r:id="rId8"/>
          <w:footerReference w:type="default" r:id="rId9"/>
          <w:headerReference w:type="first" r:id="rId10"/>
          <w:footerReference w:type="first" r:id="rId11"/>
          <w:pgSz w:w="11906" w:h="16838"/>
          <w:pgMar w:top="1135" w:right="1135" w:bottom="1135" w:left="1135" w:header="851" w:footer="1" w:gutter="0"/>
          <w:pgNumType w:start="0"/>
          <w:cols w:space="720"/>
          <w:titlePg/>
          <w:docGrid w:type="lines" w:linePitch="312"/>
        </w:sectPr>
      </w:pPr>
      <w:r w:rsidRPr="003D69E8">
        <w:rPr>
          <w:rFonts w:ascii="黑体" w:eastAsia="黑体" w:hAnsi="宋体" w:hint="eastAsia"/>
          <w:sz w:val="30"/>
          <w:szCs w:val="30"/>
          <w:u w:val="single"/>
        </w:rPr>
        <w:t xml:space="preserve"> </w:t>
      </w:r>
      <w:r w:rsidRPr="003D69E8">
        <w:rPr>
          <w:rFonts w:ascii="黑体" w:eastAsia="黑体" w:hAnsi="宋体"/>
          <w:sz w:val="30"/>
          <w:szCs w:val="30"/>
          <w:u w:val="single"/>
        </w:rPr>
        <w:t xml:space="preserve"> </w:t>
      </w:r>
    </w:p>
    <w:p w:rsidR="009B7EC2" w:rsidRPr="003D69E8" w:rsidRDefault="00806F95">
      <w:pPr>
        <w:jc w:val="center"/>
        <w:rPr>
          <w:rFonts w:ascii="黑体" w:eastAsia="黑体"/>
          <w:b/>
          <w:bCs/>
          <w:sz w:val="40"/>
          <w:szCs w:val="40"/>
        </w:rPr>
      </w:pPr>
      <w:r w:rsidRPr="003D69E8">
        <w:rPr>
          <w:rFonts w:ascii="黑体" w:eastAsia="黑体" w:cs="黑体" w:hint="eastAsia"/>
          <w:b/>
          <w:bCs/>
          <w:sz w:val="40"/>
          <w:szCs w:val="40"/>
        </w:rPr>
        <w:lastRenderedPageBreak/>
        <w:t>目　录</w:t>
      </w:r>
    </w:p>
    <w:p w:rsidR="009B7EC2" w:rsidRPr="003D69E8" w:rsidRDefault="00F865AC">
      <w:pPr>
        <w:pStyle w:val="10"/>
        <w:tabs>
          <w:tab w:val="clear" w:pos="8299"/>
          <w:tab w:val="right" w:leader="dot" w:pos="8306"/>
        </w:tabs>
        <w:spacing w:line="480" w:lineRule="auto"/>
        <w:rPr>
          <w:sz w:val="28"/>
          <w:szCs w:val="28"/>
        </w:rPr>
      </w:pPr>
      <w:r w:rsidRPr="003D69E8">
        <w:rPr>
          <w:sz w:val="28"/>
          <w:szCs w:val="28"/>
        </w:rPr>
        <w:fldChar w:fldCharType="begin"/>
      </w:r>
      <w:r w:rsidR="00806F95" w:rsidRPr="003D69E8">
        <w:rPr>
          <w:sz w:val="28"/>
          <w:szCs w:val="28"/>
        </w:rPr>
        <w:instrText xml:space="preserve">TOC \o "1-1" \h \u </w:instrText>
      </w:r>
      <w:r w:rsidRPr="003D69E8">
        <w:rPr>
          <w:sz w:val="28"/>
          <w:szCs w:val="28"/>
        </w:rPr>
        <w:fldChar w:fldCharType="separate"/>
      </w:r>
      <w:hyperlink w:anchor="_Toc22334" w:history="1">
        <w:r w:rsidR="00806F95" w:rsidRPr="003D69E8">
          <w:rPr>
            <w:rFonts w:hint="eastAsia"/>
            <w:sz w:val="28"/>
            <w:szCs w:val="28"/>
          </w:rPr>
          <w:t>第一章</w:t>
        </w:r>
        <w:r w:rsidR="00806F95" w:rsidRPr="003D69E8">
          <w:rPr>
            <w:sz w:val="28"/>
            <w:szCs w:val="28"/>
          </w:rPr>
          <w:t xml:space="preserve">  </w:t>
        </w:r>
        <w:r w:rsidR="00806F95" w:rsidRPr="003D69E8">
          <w:rPr>
            <w:rFonts w:hint="eastAsia"/>
            <w:sz w:val="28"/>
            <w:szCs w:val="28"/>
          </w:rPr>
          <w:t>询价公告</w:t>
        </w:r>
        <w:r w:rsidR="00806F95" w:rsidRPr="003D69E8">
          <w:rPr>
            <w:sz w:val="28"/>
            <w:szCs w:val="28"/>
          </w:rPr>
          <w:tab/>
        </w:r>
        <w:r w:rsidRPr="003D69E8">
          <w:rPr>
            <w:sz w:val="28"/>
            <w:szCs w:val="28"/>
          </w:rPr>
          <w:fldChar w:fldCharType="begin"/>
        </w:r>
        <w:r w:rsidR="00806F95" w:rsidRPr="003D69E8">
          <w:rPr>
            <w:sz w:val="28"/>
            <w:szCs w:val="28"/>
          </w:rPr>
          <w:instrText xml:space="preserve"> PAGEREF _Toc22334 \h </w:instrText>
        </w:r>
        <w:r w:rsidRPr="003D69E8">
          <w:rPr>
            <w:sz w:val="28"/>
            <w:szCs w:val="28"/>
          </w:rPr>
        </w:r>
        <w:r w:rsidRPr="003D69E8">
          <w:rPr>
            <w:sz w:val="28"/>
            <w:szCs w:val="28"/>
          </w:rPr>
          <w:fldChar w:fldCharType="separate"/>
        </w:r>
        <w:r w:rsidR="00806F95" w:rsidRPr="003D69E8">
          <w:rPr>
            <w:sz w:val="28"/>
            <w:szCs w:val="28"/>
          </w:rPr>
          <w:t>2</w:t>
        </w:r>
        <w:r w:rsidRPr="003D69E8">
          <w:rPr>
            <w:sz w:val="28"/>
            <w:szCs w:val="28"/>
          </w:rPr>
          <w:fldChar w:fldCharType="end"/>
        </w:r>
      </w:hyperlink>
    </w:p>
    <w:p w:rsidR="009B7EC2" w:rsidRPr="003D69E8" w:rsidRDefault="00DB5F4A">
      <w:pPr>
        <w:pStyle w:val="10"/>
        <w:tabs>
          <w:tab w:val="clear" w:pos="8299"/>
          <w:tab w:val="right" w:leader="dot" w:pos="8306"/>
        </w:tabs>
        <w:spacing w:line="480" w:lineRule="auto"/>
        <w:rPr>
          <w:sz w:val="28"/>
          <w:szCs w:val="28"/>
        </w:rPr>
      </w:pPr>
      <w:hyperlink w:anchor="_Toc10615" w:history="1">
        <w:r w:rsidR="00806F95" w:rsidRPr="003D69E8">
          <w:rPr>
            <w:rFonts w:hint="eastAsia"/>
            <w:sz w:val="28"/>
            <w:szCs w:val="28"/>
          </w:rPr>
          <w:t>第二章　采购需求书</w:t>
        </w:r>
        <w:r w:rsidR="00806F95" w:rsidRPr="003D69E8">
          <w:rPr>
            <w:sz w:val="28"/>
            <w:szCs w:val="28"/>
          </w:rPr>
          <w:tab/>
        </w:r>
        <w:r w:rsidR="00F865AC" w:rsidRPr="003D69E8">
          <w:rPr>
            <w:sz w:val="28"/>
            <w:szCs w:val="28"/>
          </w:rPr>
          <w:fldChar w:fldCharType="begin"/>
        </w:r>
        <w:r w:rsidR="00806F95" w:rsidRPr="003D69E8">
          <w:rPr>
            <w:sz w:val="28"/>
            <w:szCs w:val="28"/>
          </w:rPr>
          <w:instrText xml:space="preserve"> PAGEREF _Toc10615 \h </w:instrText>
        </w:r>
        <w:r w:rsidR="00F865AC" w:rsidRPr="003D69E8">
          <w:rPr>
            <w:sz w:val="28"/>
            <w:szCs w:val="28"/>
          </w:rPr>
        </w:r>
        <w:r w:rsidR="00F865AC" w:rsidRPr="003D69E8">
          <w:rPr>
            <w:sz w:val="28"/>
            <w:szCs w:val="28"/>
          </w:rPr>
          <w:fldChar w:fldCharType="separate"/>
        </w:r>
        <w:r w:rsidR="00806F95" w:rsidRPr="003D69E8">
          <w:rPr>
            <w:sz w:val="28"/>
            <w:szCs w:val="28"/>
          </w:rPr>
          <w:t>4</w:t>
        </w:r>
        <w:r w:rsidR="00F865AC" w:rsidRPr="003D69E8">
          <w:rPr>
            <w:sz w:val="28"/>
            <w:szCs w:val="28"/>
          </w:rPr>
          <w:fldChar w:fldCharType="end"/>
        </w:r>
      </w:hyperlink>
    </w:p>
    <w:p w:rsidR="009B7EC2" w:rsidRPr="003D69E8" w:rsidRDefault="00DB5F4A">
      <w:pPr>
        <w:pStyle w:val="10"/>
        <w:tabs>
          <w:tab w:val="clear" w:pos="8299"/>
          <w:tab w:val="right" w:leader="dot" w:pos="8306"/>
        </w:tabs>
        <w:spacing w:line="480" w:lineRule="auto"/>
        <w:rPr>
          <w:sz w:val="28"/>
          <w:szCs w:val="28"/>
        </w:rPr>
      </w:pPr>
      <w:hyperlink w:anchor="_Toc31253" w:history="1">
        <w:r w:rsidR="00806F95" w:rsidRPr="003D69E8">
          <w:rPr>
            <w:rFonts w:hint="eastAsia"/>
            <w:sz w:val="28"/>
            <w:szCs w:val="28"/>
          </w:rPr>
          <w:t>第三章 询价须知</w:t>
        </w:r>
        <w:r w:rsidR="00806F95" w:rsidRPr="003D69E8">
          <w:rPr>
            <w:sz w:val="28"/>
            <w:szCs w:val="28"/>
          </w:rPr>
          <w:tab/>
        </w:r>
        <w:r w:rsidR="00F865AC" w:rsidRPr="003D69E8">
          <w:rPr>
            <w:sz w:val="28"/>
            <w:szCs w:val="28"/>
          </w:rPr>
          <w:fldChar w:fldCharType="begin"/>
        </w:r>
        <w:r w:rsidR="00806F95" w:rsidRPr="003D69E8">
          <w:rPr>
            <w:sz w:val="28"/>
            <w:szCs w:val="28"/>
          </w:rPr>
          <w:instrText xml:space="preserve"> PAGEREF _Toc31253 \h </w:instrText>
        </w:r>
        <w:r w:rsidR="00F865AC" w:rsidRPr="003D69E8">
          <w:rPr>
            <w:sz w:val="28"/>
            <w:szCs w:val="28"/>
          </w:rPr>
        </w:r>
        <w:r w:rsidR="00F865AC" w:rsidRPr="003D69E8">
          <w:rPr>
            <w:sz w:val="28"/>
            <w:szCs w:val="28"/>
          </w:rPr>
          <w:fldChar w:fldCharType="separate"/>
        </w:r>
        <w:r w:rsidR="00806F95" w:rsidRPr="003D69E8">
          <w:rPr>
            <w:sz w:val="28"/>
            <w:szCs w:val="28"/>
          </w:rPr>
          <w:t>14</w:t>
        </w:r>
        <w:r w:rsidR="00F865AC" w:rsidRPr="003D69E8">
          <w:rPr>
            <w:sz w:val="28"/>
            <w:szCs w:val="28"/>
          </w:rPr>
          <w:fldChar w:fldCharType="end"/>
        </w:r>
      </w:hyperlink>
    </w:p>
    <w:p w:rsidR="009B7EC2" w:rsidRPr="003D69E8" w:rsidRDefault="00DB5F4A">
      <w:pPr>
        <w:pStyle w:val="10"/>
        <w:tabs>
          <w:tab w:val="clear" w:pos="8299"/>
          <w:tab w:val="right" w:leader="dot" w:pos="8306"/>
        </w:tabs>
        <w:spacing w:line="480" w:lineRule="auto"/>
        <w:rPr>
          <w:sz w:val="28"/>
          <w:szCs w:val="28"/>
        </w:rPr>
      </w:pPr>
      <w:hyperlink w:anchor="_Toc4423" w:history="1">
        <w:r w:rsidR="00806F95" w:rsidRPr="003D69E8">
          <w:rPr>
            <w:rFonts w:hint="eastAsia"/>
            <w:sz w:val="28"/>
            <w:szCs w:val="28"/>
          </w:rPr>
          <w:t>第四章 合同格式</w:t>
        </w:r>
        <w:r w:rsidR="00806F95" w:rsidRPr="003D69E8">
          <w:rPr>
            <w:sz w:val="28"/>
            <w:szCs w:val="28"/>
          </w:rPr>
          <w:tab/>
        </w:r>
        <w:r w:rsidR="00F865AC" w:rsidRPr="003D69E8">
          <w:rPr>
            <w:sz w:val="28"/>
            <w:szCs w:val="28"/>
          </w:rPr>
          <w:fldChar w:fldCharType="begin"/>
        </w:r>
        <w:r w:rsidR="00806F95" w:rsidRPr="003D69E8">
          <w:rPr>
            <w:sz w:val="28"/>
            <w:szCs w:val="28"/>
          </w:rPr>
          <w:instrText xml:space="preserve"> PAGEREF _Toc4423 \h </w:instrText>
        </w:r>
        <w:r w:rsidR="00F865AC" w:rsidRPr="003D69E8">
          <w:rPr>
            <w:sz w:val="28"/>
            <w:szCs w:val="28"/>
          </w:rPr>
        </w:r>
        <w:r w:rsidR="00F865AC" w:rsidRPr="003D69E8">
          <w:rPr>
            <w:sz w:val="28"/>
            <w:szCs w:val="28"/>
          </w:rPr>
          <w:fldChar w:fldCharType="separate"/>
        </w:r>
        <w:r w:rsidR="00806F95" w:rsidRPr="003D69E8">
          <w:rPr>
            <w:sz w:val="28"/>
            <w:szCs w:val="28"/>
          </w:rPr>
          <w:t>25</w:t>
        </w:r>
        <w:r w:rsidR="00F865AC" w:rsidRPr="003D69E8">
          <w:rPr>
            <w:sz w:val="28"/>
            <w:szCs w:val="28"/>
          </w:rPr>
          <w:fldChar w:fldCharType="end"/>
        </w:r>
      </w:hyperlink>
    </w:p>
    <w:p w:rsidR="009B7EC2" w:rsidRPr="003D69E8" w:rsidRDefault="00DB5F4A">
      <w:pPr>
        <w:pStyle w:val="10"/>
        <w:tabs>
          <w:tab w:val="clear" w:pos="8299"/>
          <w:tab w:val="right" w:leader="dot" w:pos="8306"/>
        </w:tabs>
        <w:spacing w:line="480" w:lineRule="auto"/>
        <w:rPr>
          <w:sz w:val="28"/>
          <w:szCs w:val="28"/>
        </w:rPr>
      </w:pPr>
      <w:hyperlink w:anchor="_Toc30130" w:history="1">
        <w:r w:rsidR="00806F95" w:rsidRPr="003D69E8">
          <w:rPr>
            <w:rFonts w:hint="eastAsia"/>
            <w:sz w:val="28"/>
            <w:szCs w:val="28"/>
          </w:rPr>
          <w:t>第五章 响应文件格式</w:t>
        </w:r>
        <w:r w:rsidR="00806F95" w:rsidRPr="003D69E8">
          <w:rPr>
            <w:sz w:val="28"/>
            <w:szCs w:val="28"/>
          </w:rPr>
          <w:tab/>
        </w:r>
        <w:r w:rsidR="00F865AC" w:rsidRPr="003D69E8">
          <w:rPr>
            <w:sz w:val="28"/>
            <w:szCs w:val="28"/>
          </w:rPr>
          <w:fldChar w:fldCharType="begin"/>
        </w:r>
        <w:r w:rsidR="00806F95" w:rsidRPr="003D69E8">
          <w:rPr>
            <w:sz w:val="28"/>
            <w:szCs w:val="28"/>
          </w:rPr>
          <w:instrText xml:space="preserve"> PAGEREF _Toc30130 \h </w:instrText>
        </w:r>
        <w:r w:rsidR="00F865AC" w:rsidRPr="003D69E8">
          <w:rPr>
            <w:sz w:val="28"/>
            <w:szCs w:val="28"/>
          </w:rPr>
        </w:r>
        <w:r w:rsidR="00F865AC" w:rsidRPr="003D69E8">
          <w:rPr>
            <w:sz w:val="28"/>
            <w:szCs w:val="28"/>
          </w:rPr>
          <w:fldChar w:fldCharType="separate"/>
        </w:r>
        <w:r w:rsidR="00806F95" w:rsidRPr="003D69E8">
          <w:rPr>
            <w:sz w:val="28"/>
            <w:szCs w:val="28"/>
          </w:rPr>
          <w:t>26</w:t>
        </w:r>
        <w:r w:rsidR="00F865AC" w:rsidRPr="003D69E8">
          <w:rPr>
            <w:sz w:val="28"/>
            <w:szCs w:val="28"/>
          </w:rPr>
          <w:fldChar w:fldCharType="end"/>
        </w:r>
      </w:hyperlink>
    </w:p>
    <w:p w:rsidR="009B7EC2" w:rsidRPr="003D69E8" w:rsidRDefault="00F865AC">
      <w:pPr>
        <w:pStyle w:val="a5"/>
        <w:spacing w:line="480" w:lineRule="auto"/>
        <w:ind w:firstLineChars="200" w:firstLine="560"/>
        <w:jc w:val="left"/>
        <w:rPr>
          <w:rFonts w:ascii="宋体" w:hAnsi="宋体"/>
          <w:sz w:val="36"/>
          <w:szCs w:val="36"/>
        </w:rPr>
      </w:pPr>
      <w:r w:rsidRPr="003D69E8">
        <w:rPr>
          <w:rFonts w:ascii="宋体" w:hAnsi="宋体"/>
          <w:sz w:val="28"/>
          <w:szCs w:val="28"/>
        </w:rPr>
        <w:fldChar w:fldCharType="end"/>
      </w:r>
    </w:p>
    <w:p w:rsidR="009B7EC2" w:rsidRPr="003D69E8" w:rsidRDefault="00806F95">
      <w:pPr>
        <w:pStyle w:val="a5"/>
        <w:ind w:firstLineChars="0" w:firstLine="0"/>
        <w:jc w:val="left"/>
        <w:rPr>
          <w:rFonts w:ascii="宋体" w:hAnsi="宋体"/>
          <w:sz w:val="28"/>
          <w:szCs w:val="28"/>
        </w:rPr>
      </w:pPr>
      <w:r w:rsidRPr="003D69E8">
        <w:rPr>
          <w:rFonts w:ascii="宋体" w:hAnsi="宋体"/>
          <w:sz w:val="28"/>
          <w:szCs w:val="28"/>
        </w:rPr>
        <w:br w:type="column"/>
      </w:r>
    </w:p>
    <w:p w:rsidR="009B7EC2" w:rsidRPr="003D69E8" w:rsidRDefault="00806F95">
      <w:pPr>
        <w:pStyle w:val="1"/>
        <w:jc w:val="center"/>
        <w:rPr>
          <w:rFonts w:ascii="宋体" w:hAnsi="宋体" w:cs="宋体"/>
          <w:kern w:val="28"/>
          <w:sz w:val="36"/>
          <w:szCs w:val="36"/>
        </w:rPr>
      </w:pPr>
      <w:bookmarkStart w:id="1" w:name="_Toc22334"/>
      <w:r w:rsidRPr="003D69E8">
        <w:rPr>
          <w:rFonts w:hint="eastAsia"/>
          <w:sz w:val="36"/>
          <w:szCs w:val="36"/>
        </w:rPr>
        <w:t>第一章</w:t>
      </w:r>
      <w:r w:rsidRPr="003D69E8">
        <w:rPr>
          <w:sz w:val="36"/>
          <w:szCs w:val="36"/>
        </w:rPr>
        <w:t xml:space="preserve">  </w:t>
      </w:r>
      <w:r w:rsidRPr="003D69E8">
        <w:rPr>
          <w:rFonts w:hint="eastAsia"/>
          <w:sz w:val="36"/>
          <w:szCs w:val="36"/>
        </w:rPr>
        <w:t>询价公告</w:t>
      </w:r>
      <w:bookmarkEnd w:id="1"/>
    </w:p>
    <w:p w:rsidR="009B7EC2" w:rsidRPr="00644C9E" w:rsidRDefault="00806F95">
      <w:pPr>
        <w:spacing w:line="360" w:lineRule="auto"/>
        <w:ind w:firstLineChars="200" w:firstLine="420"/>
        <w:jc w:val="left"/>
        <w:rPr>
          <w:rFonts w:ascii="宋体" w:hAnsi="宋体"/>
          <w:sz w:val="28"/>
          <w:szCs w:val="28"/>
        </w:rPr>
      </w:pPr>
      <w:r w:rsidRPr="00644C9E">
        <w:rPr>
          <w:rFonts w:ascii="宋体" w:hAnsi="宋体" w:cs="宋体" w:hint="eastAsia"/>
          <w:kern w:val="28"/>
        </w:rPr>
        <w:t>广西南宁技师学院（以下简称“采购人”）对广西南宁技师学院</w:t>
      </w:r>
      <w:r w:rsidR="0054648A" w:rsidRPr="00644C9E">
        <w:rPr>
          <w:rFonts w:ascii="宋体" w:hAnsi="宋体" w:cs="宋体" w:hint="eastAsia"/>
          <w:kern w:val="28"/>
        </w:rPr>
        <w:t>完善广西特种作业考试基地设备三</w:t>
      </w:r>
      <w:r w:rsidRPr="00644C9E">
        <w:rPr>
          <w:rFonts w:ascii="宋体" w:hAnsi="宋体" w:cs="宋体" w:hint="eastAsia"/>
          <w:kern w:val="28"/>
        </w:rPr>
        <w:t>项目以询价方式采购，欢迎符合资格条件的供应商参加。</w:t>
      </w:r>
    </w:p>
    <w:p w:rsidR="009B7EC2" w:rsidRPr="00644C9E" w:rsidRDefault="00806F95">
      <w:pPr>
        <w:spacing w:line="360" w:lineRule="auto"/>
        <w:ind w:firstLineChars="200" w:firstLine="420"/>
        <w:rPr>
          <w:rFonts w:ascii="宋体" w:hAnsi="宋体"/>
          <w:kern w:val="28"/>
        </w:rPr>
      </w:pPr>
      <w:r w:rsidRPr="00644C9E">
        <w:rPr>
          <w:rFonts w:ascii="宋体" w:hAnsi="宋体" w:cs="宋体" w:hint="eastAsia"/>
          <w:kern w:val="28"/>
        </w:rPr>
        <w:t>一、采购项目编号：</w:t>
      </w:r>
      <w:r w:rsidR="00644C9E" w:rsidRPr="00644C9E">
        <w:rPr>
          <w:rFonts w:ascii="宋体" w:hAnsi="宋体" w:cs="宋体"/>
          <w:kern w:val="28"/>
        </w:rPr>
        <w:t>GXNNJSXY2023045PXK01A</w:t>
      </w:r>
      <w:r w:rsidRPr="00644C9E">
        <w:rPr>
          <w:rFonts w:ascii="宋体" w:hAnsi="宋体" w:cs="宋体"/>
          <w:kern w:val="28"/>
        </w:rPr>
        <w:t xml:space="preserve">  </w:t>
      </w:r>
    </w:p>
    <w:p w:rsidR="009B7EC2" w:rsidRPr="00644C9E" w:rsidRDefault="00806F95">
      <w:pPr>
        <w:spacing w:line="360" w:lineRule="auto"/>
        <w:ind w:firstLineChars="200" w:firstLine="420"/>
        <w:rPr>
          <w:rFonts w:ascii="宋体" w:hAnsi="宋体"/>
          <w:kern w:val="28"/>
        </w:rPr>
      </w:pPr>
      <w:r w:rsidRPr="00644C9E">
        <w:rPr>
          <w:rFonts w:ascii="宋体" w:hAnsi="宋体" w:cs="宋体" w:hint="eastAsia"/>
          <w:kern w:val="28"/>
        </w:rPr>
        <w:t>二、项目名称：广西南宁技师学院</w:t>
      </w:r>
      <w:r w:rsidR="0054648A" w:rsidRPr="00644C9E">
        <w:rPr>
          <w:rFonts w:ascii="宋体" w:hAnsi="宋体" w:cs="宋体" w:hint="eastAsia"/>
          <w:kern w:val="28"/>
        </w:rPr>
        <w:t>完善广西特种作业考试基地设备三</w:t>
      </w:r>
    </w:p>
    <w:p w:rsidR="009B7EC2" w:rsidRPr="00644C9E" w:rsidRDefault="00806F95" w:rsidP="008445D8">
      <w:pPr>
        <w:ind w:firstLineChars="200" w:firstLine="420"/>
        <w:rPr>
          <w:rFonts w:ascii="宋体" w:hAnsi="宋体" w:cs="宋体"/>
          <w:kern w:val="0"/>
          <w:sz w:val="24"/>
          <w:szCs w:val="24"/>
          <w:lang w:bidi="bo-CN"/>
        </w:rPr>
      </w:pPr>
      <w:r w:rsidRPr="00644C9E">
        <w:rPr>
          <w:rFonts w:ascii="宋体" w:hAnsi="宋体" w:cs="宋体" w:hint="eastAsia"/>
          <w:kern w:val="28"/>
        </w:rPr>
        <w:t>三、采购预算：</w:t>
      </w:r>
      <w:r w:rsidRPr="00644C9E">
        <w:rPr>
          <w:rFonts w:ascii="宋体" w:hAnsi="宋体"/>
          <w:kern w:val="28"/>
        </w:rPr>
        <w:t xml:space="preserve"> </w:t>
      </w:r>
      <w:r w:rsidRPr="00644C9E">
        <w:rPr>
          <w:rFonts w:ascii="宋体" w:hAnsi="宋体"/>
          <w:kern w:val="28"/>
          <w:u w:val="single"/>
        </w:rPr>
        <w:t xml:space="preserve"> </w:t>
      </w:r>
      <w:r w:rsidRPr="00644C9E">
        <w:rPr>
          <w:rFonts w:ascii="宋体" w:hAnsi="宋体" w:hint="eastAsia"/>
          <w:kern w:val="28"/>
          <w:u w:val="single"/>
        </w:rPr>
        <w:t>￥</w:t>
      </w:r>
      <w:r w:rsidR="00A359DA" w:rsidRPr="00644C9E">
        <w:rPr>
          <w:rFonts w:ascii="等线" w:eastAsia="等线" w:hAnsi="等线" w:cs="宋体"/>
          <w:kern w:val="0"/>
          <w:sz w:val="22"/>
          <w:szCs w:val="22"/>
          <w:u w:val="single"/>
        </w:rPr>
        <w:t>155009</w:t>
      </w:r>
      <w:r w:rsidR="00191359" w:rsidRPr="00644C9E">
        <w:rPr>
          <w:rFonts w:ascii="等线" w:eastAsia="等线" w:hAnsi="等线" w:cs="宋体"/>
          <w:kern w:val="0"/>
          <w:sz w:val="22"/>
          <w:szCs w:val="22"/>
          <w:u w:val="single"/>
        </w:rPr>
        <w:t>.00</w:t>
      </w:r>
      <w:r w:rsidRPr="00644C9E">
        <w:rPr>
          <w:rFonts w:ascii="宋体" w:hAnsi="宋体"/>
          <w:kern w:val="28"/>
          <w:u w:val="single"/>
        </w:rPr>
        <w:t xml:space="preserve"> </w:t>
      </w:r>
      <w:r w:rsidRPr="00644C9E">
        <w:rPr>
          <w:rFonts w:ascii="宋体" w:hAnsi="宋体" w:cs="宋体" w:hint="eastAsia"/>
        </w:rPr>
        <w:t>元</w:t>
      </w:r>
    </w:p>
    <w:p w:rsidR="009B7EC2" w:rsidRPr="00644C9E" w:rsidRDefault="00806F95">
      <w:pPr>
        <w:autoSpaceDE w:val="0"/>
        <w:autoSpaceDN w:val="0"/>
        <w:adjustRightInd w:val="0"/>
        <w:snapToGrid w:val="0"/>
        <w:spacing w:line="360" w:lineRule="auto"/>
        <w:ind w:firstLineChars="200" w:firstLine="420"/>
        <w:rPr>
          <w:rFonts w:ascii="宋体" w:hAnsi="宋体" w:cs="宋体"/>
          <w:lang w:val="zh-CN"/>
        </w:rPr>
      </w:pPr>
      <w:r w:rsidRPr="00644C9E">
        <w:rPr>
          <w:rFonts w:ascii="宋体" w:hAnsi="宋体" w:cs="宋体" w:hint="eastAsia"/>
          <w:lang w:val="zh-CN"/>
        </w:rPr>
        <w:t>四、采购数量：</w:t>
      </w:r>
      <w:r w:rsidRPr="00644C9E">
        <w:rPr>
          <w:rFonts w:ascii="宋体" w:hAnsi="宋体" w:cs="宋体"/>
          <w:lang w:val="zh-CN"/>
        </w:rPr>
        <w:t>1</w:t>
      </w:r>
      <w:r w:rsidRPr="00644C9E">
        <w:rPr>
          <w:rFonts w:ascii="宋体" w:hAnsi="宋体" w:cs="宋体" w:hint="eastAsia"/>
          <w:lang w:val="zh-CN"/>
        </w:rPr>
        <w:t>批。</w:t>
      </w:r>
    </w:p>
    <w:p w:rsidR="009B7EC2" w:rsidRPr="00644C9E" w:rsidRDefault="00806F95">
      <w:pPr>
        <w:pStyle w:val="a5"/>
        <w:ind w:firstLineChars="200"/>
      </w:pPr>
      <w:r w:rsidRPr="00644C9E">
        <w:rPr>
          <w:rFonts w:ascii="宋体" w:hAnsi="宋体" w:cs="宋体" w:hint="eastAsia"/>
        </w:rPr>
        <w:t>五、采购方式：询价</w:t>
      </w:r>
    </w:p>
    <w:p w:rsidR="009B7EC2" w:rsidRPr="00644C9E" w:rsidRDefault="00806F95">
      <w:pPr>
        <w:autoSpaceDE w:val="0"/>
        <w:autoSpaceDN w:val="0"/>
        <w:adjustRightInd w:val="0"/>
        <w:snapToGrid w:val="0"/>
        <w:spacing w:line="360" w:lineRule="auto"/>
        <w:ind w:firstLineChars="200" w:firstLine="420"/>
        <w:rPr>
          <w:rFonts w:ascii="宋体" w:hAnsi="宋体"/>
        </w:rPr>
      </w:pPr>
      <w:r w:rsidRPr="00644C9E">
        <w:rPr>
          <w:rFonts w:ascii="宋体" w:hAnsi="宋体" w:cs="宋体" w:hint="eastAsia"/>
        </w:rPr>
        <w:t>六</w:t>
      </w:r>
      <w:r w:rsidRPr="00644C9E">
        <w:rPr>
          <w:rFonts w:ascii="宋体" w:hAnsi="宋体" w:cs="宋体" w:hint="eastAsia"/>
          <w:lang w:val="zh-CN"/>
        </w:rPr>
        <w:t>、采购</w:t>
      </w:r>
      <w:r w:rsidRPr="00644C9E">
        <w:rPr>
          <w:rFonts w:ascii="宋体" w:hAnsi="宋体" w:cs="宋体" w:hint="eastAsia"/>
        </w:rPr>
        <w:t>项目内容及其它要求</w:t>
      </w:r>
    </w:p>
    <w:p w:rsidR="009B7EC2" w:rsidRPr="00644C9E" w:rsidRDefault="00806F95">
      <w:pPr>
        <w:widowControl/>
        <w:spacing w:line="360" w:lineRule="auto"/>
        <w:ind w:firstLineChars="200" w:firstLine="420"/>
        <w:jc w:val="left"/>
        <w:rPr>
          <w:rFonts w:ascii="宋体" w:hAnsi="宋体" w:cs="宋体"/>
        </w:rPr>
      </w:pPr>
      <w:r w:rsidRPr="00644C9E">
        <w:rPr>
          <w:rFonts w:ascii="宋体" w:hAnsi="宋体" w:cs="宋体" w:hint="eastAsia"/>
        </w:rPr>
        <w:t>1.采购内容：详见询价文件第二部分“采购需求书”的内容。供应商须对全部采购内容进行报价，不允许只对部分内容进行报价。</w:t>
      </w:r>
    </w:p>
    <w:p w:rsidR="009B7EC2" w:rsidRPr="00644C9E" w:rsidRDefault="00806F95">
      <w:pPr>
        <w:adjustRightInd w:val="0"/>
        <w:snapToGrid w:val="0"/>
        <w:spacing w:line="360" w:lineRule="auto"/>
        <w:ind w:firstLineChars="200" w:firstLine="420"/>
        <w:rPr>
          <w:rFonts w:ascii="宋体" w:hAnsi="宋体"/>
        </w:rPr>
      </w:pPr>
      <w:bookmarkStart w:id="2" w:name="_Hlk42690548"/>
      <w:r w:rsidRPr="00644C9E">
        <w:rPr>
          <w:rFonts w:ascii="宋体" w:hAnsi="宋体" w:hint="eastAsia"/>
        </w:rPr>
        <w:t>2.使用财政性资金，但本项目采购内容为集中采购目录以外且采购限额标准以下，不纳入政府采购管理范围，由采购人按本单位的内控制度自行采购。</w:t>
      </w:r>
    </w:p>
    <w:bookmarkEnd w:id="2"/>
    <w:p w:rsidR="009B7EC2" w:rsidRPr="00644C9E" w:rsidRDefault="00806F95">
      <w:pPr>
        <w:widowControl/>
        <w:spacing w:line="360" w:lineRule="auto"/>
        <w:ind w:firstLineChars="200" w:firstLine="420"/>
        <w:jc w:val="left"/>
        <w:rPr>
          <w:rFonts w:ascii="宋体" w:hAnsi="宋体"/>
        </w:rPr>
      </w:pPr>
      <w:r w:rsidRPr="00644C9E">
        <w:rPr>
          <w:rFonts w:ascii="宋体" w:hAnsi="宋体" w:cs="宋体" w:hint="eastAsia"/>
        </w:rPr>
        <w:t>3.本项目不允许提交备选方案。</w:t>
      </w:r>
    </w:p>
    <w:p w:rsidR="009B7EC2" w:rsidRPr="00644C9E" w:rsidRDefault="00806F95">
      <w:pPr>
        <w:adjustRightInd w:val="0"/>
        <w:snapToGrid w:val="0"/>
        <w:spacing w:line="360" w:lineRule="auto"/>
        <w:ind w:firstLineChars="200" w:firstLine="420"/>
        <w:rPr>
          <w:rFonts w:ascii="宋体" w:hAnsi="宋体"/>
        </w:rPr>
      </w:pPr>
      <w:r w:rsidRPr="00644C9E">
        <w:rPr>
          <w:rFonts w:ascii="宋体" w:hAnsi="宋体" w:cs="宋体" w:hint="eastAsia"/>
        </w:rPr>
        <w:t>七、供应商资格条件：</w:t>
      </w:r>
    </w:p>
    <w:p w:rsidR="009B7EC2" w:rsidRPr="00644C9E" w:rsidRDefault="00806F95">
      <w:pPr>
        <w:widowControl/>
        <w:tabs>
          <w:tab w:val="left" w:pos="420"/>
          <w:tab w:val="left" w:pos="525"/>
          <w:tab w:val="left" w:pos="9639"/>
        </w:tabs>
        <w:spacing w:line="360" w:lineRule="auto"/>
        <w:ind w:rightChars="-3" w:right="-6" w:firstLineChars="200" w:firstLine="420"/>
        <w:jc w:val="left"/>
        <w:rPr>
          <w:rFonts w:ascii="宋体" w:hAnsi="宋体"/>
        </w:rPr>
      </w:pPr>
      <w:r w:rsidRPr="00644C9E">
        <w:rPr>
          <w:rFonts w:ascii="宋体" w:hAnsi="宋体" w:cs="宋体" w:hint="eastAsia"/>
        </w:rPr>
        <w:t>1.具有独立承担民事责任能力的在中华人民共和国境内注册的企业法人或其他组织机构（提供营业执照复印件加盖公章）</w:t>
      </w:r>
    </w:p>
    <w:p w:rsidR="009B7EC2" w:rsidRPr="00644C9E" w:rsidRDefault="00806F95">
      <w:pPr>
        <w:widowControl/>
        <w:tabs>
          <w:tab w:val="left" w:pos="420"/>
          <w:tab w:val="left" w:pos="525"/>
          <w:tab w:val="left" w:pos="9639"/>
        </w:tabs>
        <w:spacing w:line="360" w:lineRule="auto"/>
        <w:ind w:rightChars="-3" w:right="-6" w:firstLineChars="200" w:firstLine="420"/>
        <w:jc w:val="left"/>
        <w:rPr>
          <w:rFonts w:ascii="宋体" w:hAnsi="宋体" w:cs="宋体"/>
        </w:rPr>
      </w:pPr>
      <w:r w:rsidRPr="00644C9E">
        <w:rPr>
          <w:rFonts w:ascii="宋体" w:hAnsi="宋体" w:cs="宋体" w:hint="eastAsia"/>
          <w:kern w:val="28"/>
        </w:rPr>
        <w:t>2.符合《中华人民共和国政府采购法》第二十二条所规定的条件</w:t>
      </w:r>
      <w:r w:rsidRPr="00644C9E">
        <w:rPr>
          <w:rFonts w:ascii="宋体" w:hAnsi="宋体" w:cs="宋体" w:hint="eastAsia"/>
        </w:rPr>
        <w:t>（提供</w:t>
      </w:r>
      <w:r w:rsidRPr="00644C9E">
        <w:rPr>
          <w:rFonts w:ascii="宋体" w:hAnsi="宋体" w:cs="宋体" w:hint="eastAsia"/>
          <w:kern w:val="28"/>
        </w:rPr>
        <w:t>《投标人资格声明函》</w:t>
      </w:r>
      <w:r w:rsidRPr="00644C9E">
        <w:rPr>
          <w:rFonts w:ascii="宋体" w:hAnsi="宋体" w:cs="宋体" w:hint="eastAsia"/>
        </w:rPr>
        <w:t>）</w:t>
      </w:r>
    </w:p>
    <w:p w:rsidR="009B7EC2" w:rsidRPr="00644C9E" w:rsidRDefault="00806F95">
      <w:pPr>
        <w:spacing w:line="360" w:lineRule="auto"/>
        <w:ind w:firstLineChars="200" w:firstLine="420"/>
        <w:rPr>
          <w:rFonts w:ascii="宋体" w:hAnsi="宋体"/>
        </w:rPr>
      </w:pPr>
      <w:r w:rsidRPr="00644C9E">
        <w:rPr>
          <w:rFonts w:ascii="宋体" w:hAnsi="宋体"/>
        </w:rPr>
        <w:t>3</w:t>
      </w:r>
      <w:r w:rsidRPr="00644C9E">
        <w:rPr>
          <w:rFonts w:ascii="宋体" w:hAnsi="宋体" w:hint="eastAsia"/>
        </w:rPr>
        <w:t>. 本项目的特定资格要求：无</w:t>
      </w:r>
    </w:p>
    <w:p w:rsidR="009B7EC2" w:rsidRPr="00644C9E" w:rsidRDefault="00806F95">
      <w:pPr>
        <w:spacing w:line="360" w:lineRule="auto"/>
        <w:ind w:firstLineChars="200" w:firstLine="420"/>
        <w:rPr>
          <w:rFonts w:ascii="宋体" w:hAnsi="宋体"/>
        </w:rPr>
      </w:pPr>
      <w:r w:rsidRPr="00644C9E">
        <w:rPr>
          <w:rFonts w:ascii="宋体" w:hAnsi="宋体"/>
        </w:rPr>
        <w:t>4</w:t>
      </w:r>
      <w:r w:rsidRPr="00644C9E">
        <w:rPr>
          <w:rFonts w:ascii="宋体" w:hAnsi="宋体" w:hint="eastAsia"/>
        </w:rPr>
        <w:t>. 本项目的特定条件：无</w:t>
      </w:r>
    </w:p>
    <w:p w:rsidR="009B7EC2" w:rsidRPr="00644C9E" w:rsidRDefault="00806F95">
      <w:pPr>
        <w:widowControl/>
        <w:spacing w:line="360" w:lineRule="auto"/>
        <w:ind w:firstLineChars="200" w:firstLine="420"/>
        <w:rPr>
          <w:rFonts w:ascii="宋体" w:hAnsi="宋体"/>
          <w:kern w:val="28"/>
        </w:rPr>
      </w:pPr>
      <w:r w:rsidRPr="00644C9E">
        <w:rPr>
          <w:rFonts w:ascii="宋体" w:hAnsi="宋体" w:cs="宋体"/>
          <w:kern w:val="28"/>
        </w:rPr>
        <w:t>5</w:t>
      </w:r>
      <w:r w:rsidRPr="00644C9E">
        <w:rPr>
          <w:rFonts w:ascii="宋体" w:hAnsi="宋体" w:cs="宋体" w:hint="eastAsia"/>
          <w:kern w:val="28"/>
        </w:rPr>
        <w:t>.</w:t>
      </w:r>
      <w:r w:rsidRPr="00644C9E">
        <w:rPr>
          <w:rFonts w:ascii="宋体" w:hAnsi="宋体" w:hint="eastAsia"/>
        </w:rPr>
        <w:t>单位负责人为同一人或者存在直接控股、管理关系的不同供应商，不得参加同一合同项下的政府采购活动。为本项目提供</w:t>
      </w:r>
      <w:proofErr w:type="gramStart"/>
      <w:r w:rsidRPr="00644C9E">
        <w:rPr>
          <w:rFonts w:ascii="宋体" w:hAnsi="宋体" w:hint="eastAsia"/>
        </w:rPr>
        <w:t>过整体</w:t>
      </w:r>
      <w:proofErr w:type="gramEnd"/>
      <w:r w:rsidRPr="00644C9E">
        <w:rPr>
          <w:rFonts w:ascii="宋体" w:hAnsi="宋体" w:hint="eastAsia"/>
        </w:rPr>
        <w:t>设计、规范编制或者项目管理、监理、检测等服务的供应商，不得再参加本项目上述服务以外的其他采购活动</w:t>
      </w:r>
    </w:p>
    <w:p w:rsidR="009B7EC2" w:rsidRPr="00644C9E" w:rsidRDefault="00806F95">
      <w:pPr>
        <w:widowControl/>
        <w:spacing w:line="360" w:lineRule="auto"/>
        <w:ind w:firstLineChars="200" w:firstLine="420"/>
        <w:rPr>
          <w:rFonts w:ascii="宋体" w:hAnsi="宋体"/>
          <w:kern w:val="28"/>
        </w:rPr>
      </w:pPr>
      <w:r w:rsidRPr="00644C9E">
        <w:rPr>
          <w:rFonts w:ascii="宋体" w:hAnsi="宋体" w:cs="宋体"/>
          <w:kern w:val="28"/>
        </w:rPr>
        <w:t>6</w:t>
      </w:r>
      <w:r w:rsidRPr="00644C9E">
        <w:rPr>
          <w:rFonts w:ascii="宋体" w:hAnsi="宋体" w:cs="宋体" w:hint="eastAsia"/>
          <w:kern w:val="28"/>
        </w:rPr>
        <w:t>..</w:t>
      </w:r>
      <w:r w:rsidRPr="00644C9E">
        <w:rPr>
          <w:rFonts w:ascii="宋体" w:hAnsi="宋体" w:hint="eastAsia"/>
        </w:rPr>
        <w:t>对在“信用中国”网站(www.creditchina.gov.cn) 、中国政府采购网(www.ccgp.gov.cn)被列入失信被执行人、重大税收违法案件当事人名单、政府采购严重违</w:t>
      </w:r>
      <w:r w:rsidRPr="00644C9E">
        <w:rPr>
          <w:rFonts w:ascii="宋体" w:hAnsi="宋体" w:hint="eastAsia"/>
        </w:rPr>
        <w:lastRenderedPageBreak/>
        <w:t>法失信行为记录名单及其他不符合《中华人民共和国政府采购法》第二十二条规定条件的供应商，不得参与本次采购活动</w:t>
      </w:r>
    </w:p>
    <w:p w:rsidR="009B7EC2" w:rsidRPr="00644C9E" w:rsidRDefault="00806F95">
      <w:r w:rsidRPr="00644C9E">
        <w:t>7</w:t>
      </w:r>
      <w:r w:rsidRPr="00644C9E">
        <w:rPr>
          <w:rFonts w:hint="eastAsia"/>
        </w:rPr>
        <w:t>.</w:t>
      </w:r>
      <w:r w:rsidRPr="00644C9E">
        <w:rPr>
          <w:rFonts w:hint="eastAsia"/>
        </w:rPr>
        <w:t>本项目不接受联合体投标</w:t>
      </w:r>
    </w:p>
    <w:p w:rsidR="009B7EC2" w:rsidRPr="00644C9E" w:rsidRDefault="00806F95">
      <w:pPr>
        <w:adjustRightInd w:val="0"/>
        <w:snapToGrid w:val="0"/>
        <w:spacing w:line="360" w:lineRule="auto"/>
        <w:ind w:firstLineChars="200" w:firstLine="420"/>
        <w:rPr>
          <w:rFonts w:ascii="宋体" w:hAnsi="宋体" w:cs="宋体"/>
          <w:kern w:val="28"/>
        </w:rPr>
      </w:pPr>
      <w:r w:rsidRPr="00644C9E">
        <w:rPr>
          <w:rFonts w:ascii="宋体" w:hAnsi="宋体" w:cs="宋体" w:hint="eastAsia"/>
          <w:kern w:val="28"/>
        </w:rPr>
        <w:t>八、询价文件索取：</w:t>
      </w:r>
      <w:proofErr w:type="gramStart"/>
      <w:r w:rsidRPr="00644C9E">
        <w:rPr>
          <w:rFonts w:ascii="宋体" w:hAnsi="宋体" w:cs="宋体" w:hint="eastAsia"/>
          <w:kern w:val="28"/>
        </w:rPr>
        <w:t>请符合</w:t>
      </w:r>
      <w:proofErr w:type="gramEnd"/>
      <w:r w:rsidRPr="00644C9E">
        <w:rPr>
          <w:rFonts w:ascii="宋体" w:hAnsi="宋体" w:cs="宋体" w:hint="eastAsia"/>
          <w:kern w:val="28"/>
        </w:rPr>
        <w:t>资格条件的供应商到南宁市人力资源和社会保障局网站（http://rsj.nanning.gov.cn/）或广西南宁技师学院网站（https://www.nngjjx.com/）的通知公告处下载。</w:t>
      </w:r>
    </w:p>
    <w:p w:rsidR="009B7EC2" w:rsidRPr="00644C9E" w:rsidRDefault="00806F95">
      <w:pPr>
        <w:adjustRightInd w:val="0"/>
        <w:snapToGrid w:val="0"/>
        <w:spacing w:line="360" w:lineRule="auto"/>
        <w:ind w:firstLineChars="200" w:firstLine="420"/>
        <w:rPr>
          <w:rFonts w:ascii="宋体" w:hAnsi="宋体" w:cs="宋体"/>
          <w:kern w:val="28"/>
        </w:rPr>
      </w:pPr>
      <w:r w:rsidRPr="00644C9E">
        <w:rPr>
          <w:rFonts w:ascii="宋体" w:hAnsi="宋体" w:cs="宋体" w:hint="eastAsia"/>
          <w:kern w:val="28"/>
        </w:rPr>
        <w:t>九、响应文件递交截止时间：2023年</w:t>
      </w:r>
      <w:r w:rsidR="00305A2D" w:rsidRPr="00644C9E">
        <w:rPr>
          <w:rFonts w:ascii="宋体" w:hAnsi="宋体" w:cs="宋体"/>
          <w:kern w:val="28"/>
        </w:rPr>
        <w:t>1</w:t>
      </w:r>
      <w:r w:rsidR="00A359DA" w:rsidRPr="00644C9E">
        <w:rPr>
          <w:rFonts w:ascii="宋体" w:hAnsi="宋体" w:cs="宋体"/>
          <w:kern w:val="28"/>
        </w:rPr>
        <w:t>2</w:t>
      </w:r>
      <w:r w:rsidRPr="00644C9E">
        <w:rPr>
          <w:rFonts w:ascii="宋体" w:hAnsi="宋体" w:cs="宋体" w:hint="eastAsia"/>
          <w:kern w:val="28"/>
        </w:rPr>
        <w:t>月</w:t>
      </w:r>
      <w:r w:rsidR="00A46A5B">
        <w:rPr>
          <w:rFonts w:ascii="宋体" w:hAnsi="宋体" w:cs="宋体"/>
          <w:kern w:val="28"/>
        </w:rPr>
        <w:t>18</w:t>
      </w:r>
      <w:r w:rsidRPr="00644C9E">
        <w:rPr>
          <w:rFonts w:ascii="宋体" w:hAnsi="宋体" w:cs="宋体" w:hint="eastAsia"/>
          <w:kern w:val="28"/>
        </w:rPr>
        <w:t>日上午1</w:t>
      </w:r>
      <w:r w:rsidRPr="00644C9E">
        <w:rPr>
          <w:rFonts w:ascii="宋体" w:hAnsi="宋体" w:cs="宋体"/>
          <w:kern w:val="28"/>
        </w:rPr>
        <w:t>0</w:t>
      </w:r>
      <w:r w:rsidRPr="00644C9E">
        <w:rPr>
          <w:rFonts w:ascii="宋体" w:hAnsi="宋体" w:cs="宋体" w:hint="eastAsia"/>
          <w:kern w:val="28"/>
        </w:rPr>
        <w:t>:</w:t>
      </w:r>
      <w:r w:rsidRPr="00644C9E">
        <w:rPr>
          <w:rFonts w:ascii="宋体" w:hAnsi="宋体" w:cs="宋体"/>
          <w:kern w:val="28"/>
        </w:rPr>
        <w:t>3</w:t>
      </w:r>
      <w:r w:rsidRPr="00644C9E">
        <w:rPr>
          <w:rFonts w:ascii="宋体" w:hAnsi="宋体" w:cs="宋体" w:hint="eastAsia"/>
          <w:kern w:val="28"/>
        </w:rPr>
        <w:t>0。</w:t>
      </w:r>
    </w:p>
    <w:p w:rsidR="009B7EC2" w:rsidRPr="00644C9E" w:rsidRDefault="00806F95">
      <w:pPr>
        <w:adjustRightInd w:val="0"/>
        <w:snapToGrid w:val="0"/>
        <w:spacing w:line="360" w:lineRule="auto"/>
        <w:ind w:firstLineChars="200" w:firstLine="420"/>
        <w:rPr>
          <w:rFonts w:ascii="宋体" w:hAnsi="宋体"/>
        </w:rPr>
      </w:pPr>
      <w:r w:rsidRPr="00644C9E">
        <w:rPr>
          <w:rFonts w:ascii="宋体" w:hAnsi="宋体" w:cs="宋体" w:hint="eastAsia"/>
        </w:rPr>
        <w:t>十、响应文件</w:t>
      </w:r>
      <w:r w:rsidRPr="00644C9E">
        <w:rPr>
          <w:rFonts w:ascii="宋体" w:hAnsi="宋体" w:cs="宋体" w:hint="eastAsia"/>
          <w:lang w:val="zh-CN"/>
        </w:rPr>
        <w:t>递交</w:t>
      </w:r>
      <w:r w:rsidRPr="00644C9E">
        <w:rPr>
          <w:rFonts w:ascii="宋体" w:hAnsi="宋体" w:cs="宋体" w:hint="eastAsia"/>
        </w:rPr>
        <w:t>地点：南宁市大学西路157号广西南宁技师学院综合楼16楼1606室，不接收邮寄方式递交的响应文件。</w:t>
      </w:r>
    </w:p>
    <w:p w:rsidR="009B7EC2" w:rsidRPr="00644C9E" w:rsidRDefault="00806F95">
      <w:pPr>
        <w:adjustRightInd w:val="0"/>
        <w:snapToGrid w:val="0"/>
        <w:spacing w:line="360" w:lineRule="auto"/>
        <w:ind w:firstLineChars="200" w:firstLine="420"/>
        <w:rPr>
          <w:rFonts w:ascii="宋体" w:hAnsi="宋体"/>
        </w:rPr>
      </w:pPr>
      <w:r w:rsidRPr="00644C9E">
        <w:rPr>
          <w:rFonts w:ascii="宋体" w:hAnsi="宋体" w:cs="宋体" w:hint="eastAsia"/>
        </w:rPr>
        <w:t>十一、联系事项</w:t>
      </w:r>
    </w:p>
    <w:p w:rsidR="009B7EC2" w:rsidRPr="00644C9E" w:rsidRDefault="00806F95">
      <w:pPr>
        <w:adjustRightInd w:val="0"/>
        <w:snapToGrid w:val="0"/>
        <w:spacing w:line="360" w:lineRule="auto"/>
        <w:ind w:firstLineChars="200" w:firstLine="420"/>
        <w:rPr>
          <w:rFonts w:ascii="宋体" w:hAnsi="宋体"/>
        </w:rPr>
      </w:pPr>
      <w:r w:rsidRPr="00644C9E">
        <w:rPr>
          <w:rFonts w:ascii="宋体" w:hAnsi="宋体" w:cs="宋体" w:hint="eastAsia"/>
        </w:rPr>
        <w:t>采购人：广西南宁技师学院</w:t>
      </w:r>
      <w:r w:rsidRPr="00644C9E">
        <w:rPr>
          <w:rFonts w:ascii="宋体" w:hAnsi="宋体" w:cs="宋体"/>
        </w:rPr>
        <w:t xml:space="preserve"> </w:t>
      </w:r>
    </w:p>
    <w:p w:rsidR="009B7EC2" w:rsidRPr="00644C9E" w:rsidRDefault="00806F95">
      <w:pPr>
        <w:adjustRightInd w:val="0"/>
        <w:snapToGrid w:val="0"/>
        <w:spacing w:line="360" w:lineRule="auto"/>
        <w:ind w:firstLineChars="200" w:firstLine="420"/>
        <w:rPr>
          <w:rFonts w:ascii="宋体" w:hAnsi="宋体"/>
        </w:rPr>
      </w:pPr>
      <w:r w:rsidRPr="00644C9E">
        <w:rPr>
          <w:rFonts w:ascii="宋体" w:hAnsi="宋体" w:cs="宋体" w:hint="eastAsia"/>
        </w:rPr>
        <w:t>联系地址：南宁市大学西路157号</w:t>
      </w:r>
    </w:p>
    <w:p w:rsidR="009B7EC2" w:rsidRPr="00644C9E" w:rsidRDefault="00806F95">
      <w:pPr>
        <w:adjustRightInd w:val="0"/>
        <w:snapToGrid w:val="0"/>
        <w:spacing w:line="360" w:lineRule="auto"/>
        <w:ind w:firstLineChars="200" w:firstLine="420"/>
        <w:rPr>
          <w:rFonts w:ascii="宋体" w:hAnsi="宋体" w:cs="宋体"/>
        </w:rPr>
      </w:pPr>
      <w:r w:rsidRPr="00644C9E">
        <w:rPr>
          <w:rFonts w:ascii="宋体" w:hAnsi="宋体" w:cs="宋体" w:hint="eastAsia"/>
        </w:rPr>
        <w:t>联系人：卓老师，联系电话：07</w:t>
      </w:r>
      <w:r w:rsidRPr="00644C9E">
        <w:rPr>
          <w:rFonts w:ascii="宋体" w:hAnsi="宋体" w:cs="宋体"/>
        </w:rPr>
        <w:t>71</w:t>
      </w:r>
      <w:r w:rsidRPr="00644C9E">
        <w:rPr>
          <w:rFonts w:ascii="宋体" w:hAnsi="宋体" w:cs="宋体" w:hint="eastAsia"/>
        </w:rPr>
        <w:t>-</w:t>
      </w:r>
      <w:r w:rsidRPr="00644C9E">
        <w:rPr>
          <w:rFonts w:ascii="宋体" w:hAnsi="宋体" w:cs="宋体"/>
        </w:rPr>
        <w:t>4928055</w:t>
      </w:r>
    </w:p>
    <w:p w:rsidR="009B7EC2" w:rsidRPr="00644C9E" w:rsidRDefault="00806F95">
      <w:pPr>
        <w:adjustRightInd w:val="0"/>
        <w:snapToGrid w:val="0"/>
        <w:spacing w:line="360" w:lineRule="auto"/>
        <w:ind w:leftChars="700" w:left="4620" w:hangingChars="1500" w:hanging="3150"/>
        <w:jc w:val="left"/>
        <w:rPr>
          <w:rFonts w:ascii="宋体" w:hAnsi="宋体"/>
          <w:u w:val="single"/>
        </w:rPr>
      </w:pPr>
      <w:r w:rsidRPr="00644C9E">
        <w:rPr>
          <w:rFonts w:ascii="宋体" w:hAnsi="宋体" w:cs="宋体"/>
        </w:rPr>
        <w:t xml:space="preserve">                                                                                   </w:t>
      </w:r>
      <w:r w:rsidRPr="00644C9E">
        <w:rPr>
          <w:rFonts w:ascii="宋体" w:hAnsi="宋体" w:cs="宋体" w:hint="eastAsia"/>
        </w:rPr>
        <w:t>发布人：广西南宁技师学院</w:t>
      </w:r>
    </w:p>
    <w:p w:rsidR="009B7EC2" w:rsidRPr="00644C9E" w:rsidRDefault="00806F95">
      <w:pPr>
        <w:spacing w:line="360" w:lineRule="auto"/>
        <w:ind w:right="840" w:firstLineChars="200" w:firstLine="420"/>
        <w:jc w:val="right"/>
        <w:rPr>
          <w:rFonts w:ascii="宋体" w:hAnsi="宋体"/>
        </w:rPr>
      </w:pPr>
      <w:r w:rsidRPr="00644C9E">
        <w:rPr>
          <w:rFonts w:ascii="宋体" w:hAnsi="宋体" w:cs="宋体" w:hint="eastAsia"/>
        </w:rPr>
        <w:t>发布时间：</w:t>
      </w:r>
      <w:r w:rsidRPr="00644C9E">
        <w:rPr>
          <w:rFonts w:ascii="宋体" w:hAnsi="宋体" w:hint="eastAsia"/>
        </w:rPr>
        <w:t>2023年</w:t>
      </w:r>
      <w:r w:rsidR="00305A2D" w:rsidRPr="00644C9E">
        <w:rPr>
          <w:rFonts w:ascii="宋体" w:hAnsi="宋体"/>
        </w:rPr>
        <w:t>1</w:t>
      </w:r>
      <w:r w:rsidR="00A359DA" w:rsidRPr="00644C9E">
        <w:rPr>
          <w:rFonts w:ascii="宋体" w:hAnsi="宋体"/>
        </w:rPr>
        <w:t>2</w:t>
      </w:r>
      <w:r w:rsidRPr="00644C9E">
        <w:rPr>
          <w:rFonts w:ascii="宋体" w:hAnsi="宋体" w:hint="eastAsia"/>
        </w:rPr>
        <w:t>月</w:t>
      </w:r>
      <w:r w:rsidR="00A46A5B">
        <w:rPr>
          <w:rFonts w:ascii="宋体" w:hAnsi="宋体"/>
        </w:rPr>
        <w:t>13</w:t>
      </w:r>
      <w:bookmarkStart w:id="3" w:name="_GoBack"/>
      <w:bookmarkEnd w:id="3"/>
      <w:r w:rsidRPr="00644C9E">
        <w:rPr>
          <w:rFonts w:ascii="宋体" w:hAnsi="宋体" w:hint="eastAsia"/>
        </w:rPr>
        <w:t>日</w:t>
      </w:r>
    </w:p>
    <w:p w:rsidR="009B7EC2" w:rsidRPr="00644C9E" w:rsidRDefault="009B7EC2">
      <w:pPr>
        <w:pStyle w:val="a5"/>
        <w:ind w:firstLine="210"/>
      </w:pPr>
    </w:p>
    <w:p w:rsidR="009B7EC2" w:rsidRPr="00644C9E" w:rsidRDefault="009B7EC2">
      <w:pPr>
        <w:pStyle w:val="a5"/>
        <w:ind w:firstLine="210"/>
      </w:pPr>
    </w:p>
    <w:p w:rsidR="009B7EC2" w:rsidRPr="00644C9E" w:rsidRDefault="009B7EC2">
      <w:pPr>
        <w:pStyle w:val="a5"/>
        <w:ind w:firstLine="210"/>
      </w:pPr>
    </w:p>
    <w:p w:rsidR="009B7EC2" w:rsidRPr="00644C9E" w:rsidRDefault="009B7EC2">
      <w:pPr>
        <w:pStyle w:val="a5"/>
        <w:ind w:firstLine="210"/>
      </w:pPr>
    </w:p>
    <w:p w:rsidR="009B7EC2" w:rsidRPr="00644C9E" w:rsidRDefault="009B7EC2">
      <w:pPr>
        <w:pStyle w:val="a5"/>
        <w:ind w:firstLine="210"/>
      </w:pPr>
    </w:p>
    <w:p w:rsidR="009B7EC2" w:rsidRPr="00644C9E" w:rsidRDefault="009B7EC2">
      <w:pPr>
        <w:spacing w:line="360" w:lineRule="auto"/>
        <w:jc w:val="center"/>
        <w:rPr>
          <w:rFonts w:ascii="黑体" w:eastAsia="黑体" w:cs="黑体"/>
          <w:sz w:val="32"/>
          <w:szCs w:val="32"/>
        </w:rPr>
      </w:pPr>
      <w:bookmarkStart w:id="4" w:name="_Toc23927923"/>
    </w:p>
    <w:p w:rsidR="009B7EC2" w:rsidRPr="00644C9E" w:rsidRDefault="009B7EC2">
      <w:pPr>
        <w:spacing w:line="360" w:lineRule="auto"/>
        <w:jc w:val="center"/>
        <w:rPr>
          <w:rFonts w:ascii="黑体" w:eastAsia="黑体" w:cs="黑体"/>
          <w:sz w:val="32"/>
          <w:szCs w:val="32"/>
        </w:rPr>
      </w:pPr>
    </w:p>
    <w:p w:rsidR="009B7EC2" w:rsidRPr="00644C9E" w:rsidRDefault="009B7EC2">
      <w:pPr>
        <w:pStyle w:val="2"/>
      </w:pPr>
    </w:p>
    <w:p w:rsidR="009B7EC2" w:rsidRPr="00644C9E" w:rsidRDefault="009B7EC2"/>
    <w:p w:rsidR="009B7EC2" w:rsidRPr="00644C9E" w:rsidRDefault="009B7EC2">
      <w:pPr>
        <w:pStyle w:val="2"/>
      </w:pPr>
    </w:p>
    <w:p w:rsidR="009B7EC2" w:rsidRPr="00644C9E" w:rsidRDefault="009B7EC2">
      <w:pPr>
        <w:spacing w:line="360" w:lineRule="auto"/>
        <w:jc w:val="center"/>
        <w:rPr>
          <w:rFonts w:ascii="黑体" w:eastAsia="黑体" w:cs="黑体"/>
          <w:sz w:val="32"/>
          <w:szCs w:val="32"/>
        </w:rPr>
      </w:pPr>
    </w:p>
    <w:p w:rsidR="009B7EC2" w:rsidRPr="00644C9E" w:rsidRDefault="009B7EC2">
      <w:pPr>
        <w:spacing w:line="360" w:lineRule="auto"/>
        <w:jc w:val="center"/>
        <w:rPr>
          <w:rFonts w:ascii="黑体" w:eastAsia="黑体" w:cs="黑体"/>
          <w:sz w:val="32"/>
          <w:szCs w:val="32"/>
        </w:rPr>
      </w:pPr>
    </w:p>
    <w:p w:rsidR="009B7EC2" w:rsidRPr="00644C9E" w:rsidRDefault="00806F95">
      <w:pPr>
        <w:pStyle w:val="1"/>
        <w:jc w:val="center"/>
        <w:rPr>
          <w:sz w:val="36"/>
          <w:szCs w:val="36"/>
        </w:rPr>
      </w:pPr>
      <w:bookmarkStart w:id="5" w:name="_Toc10615"/>
      <w:r w:rsidRPr="00644C9E">
        <w:rPr>
          <w:rFonts w:hint="eastAsia"/>
          <w:sz w:val="36"/>
          <w:szCs w:val="36"/>
        </w:rPr>
        <w:lastRenderedPageBreak/>
        <w:t>第二章　采购需求书</w:t>
      </w:r>
      <w:bookmarkEnd w:id="5"/>
    </w:p>
    <w:p w:rsidR="009B7EC2" w:rsidRPr="00644C9E" w:rsidRDefault="00806F95">
      <w:pPr>
        <w:tabs>
          <w:tab w:val="left" w:pos="420"/>
          <w:tab w:val="left" w:pos="540"/>
          <w:tab w:val="left" w:pos="574"/>
        </w:tabs>
        <w:spacing w:line="360" w:lineRule="auto"/>
        <w:ind w:left="420"/>
        <w:outlineLvl w:val="0"/>
        <w:rPr>
          <w:rFonts w:ascii="宋体" w:hAnsi="宋体" w:cs="宋体"/>
          <w:b/>
          <w:bCs/>
        </w:rPr>
      </w:pPr>
      <w:bookmarkStart w:id="6" w:name="_Toc20382"/>
      <w:r w:rsidRPr="00644C9E">
        <w:rPr>
          <w:rFonts w:ascii="宋体" w:hAnsi="宋体" w:cs="宋体"/>
          <w:b/>
          <w:bCs/>
        </w:rPr>
        <w:t>一、</w:t>
      </w:r>
      <w:r w:rsidRPr="00644C9E">
        <w:rPr>
          <w:rFonts w:ascii="宋体" w:hAnsi="宋体" w:cs="宋体" w:hint="eastAsia"/>
          <w:b/>
          <w:bCs/>
        </w:rPr>
        <w:t>说明：</w:t>
      </w:r>
      <w:bookmarkEnd w:id="6"/>
    </w:p>
    <w:p w:rsidR="009B7EC2" w:rsidRPr="00644C9E" w:rsidRDefault="00806F95">
      <w:pPr>
        <w:widowControl/>
        <w:rPr>
          <w:rFonts w:ascii="等线" w:eastAsia="等线" w:hAnsi="等线" w:cs="宋体"/>
          <w:kern w:val="0"/>
          <w:sz w:val="22"/>
          <w:szCs w:val="22"/>
        </w:rPr>
      </w:pPr>
      <w:r w:rsidRPr="00644C9E">
        <w:rPr>
          <w:rFonts w:ascii="宋体" w:hAnsi="宋体" w:cs="宋体" w:hint="eastAsia"/>
          <w:b/>
          <w:bCs/>
          <w:u w:val="single"/>
        </w:rPr>
        <w:t>本项目最高限价为人民币</w:t>
      </w:r>
      <w:r w:rsidR="00A359DA" w:rsidRPr="00644C9E">
        <w:rPr>
          <w:rFonts w:ascii="等线" w:eastAsia="等线" w:hAnsi="等线" w:cs="宋体"/>
          <w:kern w:val="0"/>
          <w:sz w:val="22"/>
          <w:szCs w:val="22"/>
          <w:u w:val="single"/>
        </w:rPr>
        <w:t>155009.00</w:t>
      </w:r>
      <w:r w:rsidRPr="00644C9E">
        <w:rPr>
          <w:rFonts w:ascii="宋体" w:hAnsi="宋体" w:cs="宋体" w:hint="eastAsia"/>
          <w:u w:val="single"/>
        </w:rPr>
        <w:t>元</w:t>
      </w:r>
      <w:r w:rsidRPr="00644C9E">
        <w:rPr>
          <w:rFonts w:ascii="宋体" w:hAnsi="宋体" w:cs="宋体" w:hint="eastAsia"/>
          <w:b/>
          <w:bCs/>
          <w:u w:val="single"/>
        </w:rPr>
        <w:t>，供应商的总报价不得超出其最高限价，否则视为无效投标。</w:t>
      </w:r>
    </w:p>
    <w:p w:rsidR="009B7EC2" w:rsidRPr="00644C9E" w:rsidRDefault="009B7EC2">
      <w:pPr>
        <w:pStyle w:val="a5"/>
        <w:ind w:firstLine="210"/>
      </w:pPr>
    </w:p>
    <w:p w:rsidR="009B7EC2" w:rsidRPr="00644C9E" w:rsidRDefault="00806F95">
      <w:pPr>
        <w:snapToGrid w:val="0"/>
        <w:spacing w:line="360" w:lineRule="auto"/>
        <w:ind w:firstLineChars="200" w:firstLine="420"/>
        <w:rPr>
          <w:rFonts w:ascii="宋体" w:hAnsi="Times New Roman" w:cs="宋体"/>
        </w:rPr>
      </w:pPr>
      <w:r w:rsidRPr="00644C9E">
        <w:rPr>
          <w:rFonts w:ascii="宋体" w:hAnsi="Times New Roman" w:cs="宋体" w:hint="eastAsia"/>
        </w:rPr>
        <w:t>1.供应商须对本项目的货物及服务进行整体响应，任何只对项目其中一部分内容进行的响应都被视为无效投标。</w:t>
      </w:r>
    </w:p>
    <w:p w:rsidR="009B7EC2" w:rsidRPr="00644C9E" w:rsidRDefault="00806F95">
      <w:pPr>
        <w:snapToGrid w:val="0"/>
        <w:spacing w:line="360" w:lineRule="auto"/>
        <w:ind w:firstLineChars="200" w:firstLine="420"/>
        <w:rPr>
          <w:rFonts w:ascii="宋体" w:hAnsi="Times New Roman" w:cs="宋体"/>
        </w:rPr>
      </w:pPr>
      <w:r w:rsidRPr="00644C9E">
        <w:rPr>
          <w:rFonts w:ascii="宋体" w:hAnsi="Times New Roman" w:cs="宋体" w:hint="eastAsia"/>
        </w:rPr>
        <w:t>2.采购需求书中打“</w:t>
      </w:r>
      <w:bookmarkStart w:id="7" w:name="_Hlk42880463"/>
      <w:r w:rsidRPr="00644C9E">
        <w:rPr>
          <w:rFonts w:ascii="宋体" w:hAnsi="Times New Roman" w:cs="宋体" w:hint="eastAsia"/>
        </w:rPr>
        <w:t>★</w:t>
      </w:r>
      <w:bookmarkEnd w:id="7"/>
      <w:r w:rsidRPr="00644C9E">
        <w:rPr>
          <w:rFonts w:ascii="宋体" w:hAnsi="Times New Roman" w:cs="宋体" w:hint="eastAsia"/>
        </w:rPr>
        <w:t>”号条款为实质性条款，供应商如有任何一条负偏离则导致投标无效。</w:t>
      </w:r>
    </w:p>
    <w:p w:rsidR="009B7EC2" w:rsidRPr="00644C9E" w:rsidRDefault="00806F95">
      <w:pPr>
        <w:snapToGrid w:val="0"/>
        <w:spacing w:line="360" w:lineRule="auto"/>
        <w:ind w:firstLineChars="200" w:firstLine="420"/>
        <w:rPr>
          <w:rFonts w:ascii="宋体" w:hAnsi="Times New Roman" w:cs="宋体"/>
        </w:rPr>
      </w:pPr>
      <w:r w:rsidRPr="00644C9E">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9B7EC2" w:rsidRPr="00644C9E" w:rsidRDefault="00806F95">
      <w:pPr>
        <w:tabs>
          <w:tab w:val="left" w:pos="420"/>
          <w:tab w:val="left" w:pos="540"/>
          <w:tab w:val="left" w:pos="574"/>
        </w:tabs>
        <w:spacing w:line="360" w:lineRule="auto"/>
        <w:ind w:left="420"/>
        <w:outlineLvl w:val="0"/>
        <w:rPr>
          <w:rFonts w:ascii="宋体" w:hAnsi="宋体" w:cs="宋体"/>
          <w:b/>
          <w:bCs/>
        </w:rPr>
      </w:pPr>
      <w:bookmarkStart w:id="8" w:name="_Toc18091"/>
      <w:r w:rsidRPr="00644C9E">
        <w:rPr>
          <w:rFonts w:ascii="宋体" w:hAnsi="宋体" w:cs="宋体"/>
          <w:b/>
          <w:bCs/>
        </w:rPr>
        <w:t>二、</w:t>
      </w:r>
      <w:r w:rsidRPr="00644C9E">
        <w:rPr>
          <w:rFonts w:ascii="宋体" w:hAnsi="宋体" w:cs="宋体" w:hint="eastAsia"/>
          <w:b/>
          <w:bCs/>
        </w:rPr>
        <w:t>采购内容简述</w:t>
      </w:r>
      <w:bookmarkEnd w:id="8"/>
    </w:p>
    <w:p w:rsidR="009B7EC2" w:rsidRPr="00644C9E" w:rsidRDefault="00806F95">
      <w:pPr>
        <w:snapToGrid w:val="0"/>
        <w:spacing w:line="360" w:lineRule="auto"/>
        <w:ind w:firstLineChars="200" w:firstLine="420"/>
        <w:rPr>
          <w:rFonts w:ascii="宋体" w:hAnsi="Times New Roman" w:cs="宋体"/>
          <w:bCs/>
          <w:szCs w:val="20"/>
        </w:rPr>
      </w:pPr>
      <w:r w:rsidRPr="00644C9E">
        <w:rPr>
          <w:rFonts w:ascii="宋体" w:hAnsi="Times New Roman" w:cs="宋体" w:hint="eastAsia"/>
          <w:bCs/>
          <w:szCs w:val="20"/>
        </w:rPr>
        <w:t>1.采购内容：详见“四、采购清单”；</w:t>
      </w:r>
    </w:p>
    <w:p w:rsidR="009B7EC2" w:rsidRPr="00644C9E" w:rsidRDefault="00806F95">
      <w:pPr>
        <w:snapToGrid w:val="0"/>
        <w:spacing w:line="360" w:lineRule="auto"/>
        <w:ind w:firstLineChars="200" w:firstLine="420"/>
        <w:rPr>
          <w:rFonts w:ascii="宋体" w:hAnsi="Times New Roman" w:cs="宋体"/>
          <w:bCs/>
          <w:szCs w:val="20"/>
        </w:rPr>
      </w:pPr>
      <w:r w:rsidRPr="00644C9E">
        <w:rPr>
          <w:rFonts w:ascii="宋体" w:hAnsi="Times New Roman" w:cs="宋体" w:hint="eastAsia"/>
          <w:bCs/>
          <w:szCs w:val="20"/>
        </w:rPr>
        <w:t>2.数量：详见“四、采购清单”；</w:t>
      </w:r>
    </w:p>
    <w:p w:rsidR="009B7EC2" w:rsidRPr="00644C9E" w:rsidRDefault="00806F95">
      <w:pPr>
        <w:snapToGrid w:val="0"/>
        <w:spacing w:line="360" w:lineRule="auto"/>
        <w:ind w:firstLineChars="200" w:firstLine="420"/>
        <w:rPr>
          <w:rFonts w:ascii="宋体" w:hAnsi="Times New Roman" w:cs="宋体"/>
          <w:bCs/>
          <w:szCs w:val="20"/>
        </w:rPr>
      </w:pPr>
      <w:r w:rsidRPr="00644C9E">
        <w:rPr>
          <w:rFonts w:ascii="宋体" w:hAnsi="Times New Roman" w:cs="宋体" w:hint="eastAsia"/>
          <w:bCs/>
          <w:szCs w:val="20"/>
        </w:rPr>
        <w:t>3.交货期：</w:t>
      </w:r>
      <w:r w:rsidRPr="00644C9E">
        <w:rPr>
          <w:rFonts w:ascii="Times New Roman" w:hAnsi="宋体" w:cs="宋体" w:hint="eastAsia"/>
        </w:rPr>
        <w:t>合同签订之日起</w:t>
      </w:r>
      <w:r w:rsidRPr="00644C9E">
        <w:rPr>
          <w:rFonts w:ascii="宋体" w:hAnsi="宋体" w:cs="宋体"/>
          <w:u w:val="single"/>
        </w:rPr>
        <w:t xml:space="preserve"> </w:t>
      </w:r>
      <w:r w:rsidRPr="00644C9E">
        <w:rPr>
          <w:rFonts w:ascii="宋体" w:hAnsi="宋体" w:cs="宋体" w:hint="eastAsia"/>
          <w:u w:val="single"/>
        </w:rPr>
        <w:t>7</w:t>
      </w:r>
      <w:r w:rsidRPr="00644C9E">
        <w:rPr>
          <w:rFonts w:ascii="Times New Roman" w:hAnsi="宋体" w:cs="宋体" w:hint="eastAsia"/>
        </w:rPr>
        <w:t>天内送货、安装、调试完毕，并经验收合格后交付使用</w:t>
      </w:r>
      <w:r w:rsidRPr="00644C9E">
        <w:rPr>
          <w:rFonts w:ascii="宋体" w:hAnsi="Times New Roman" w:cs="宋体" w:hint="eastAsia"/>
          <w:bCs/>
          <w:szCs w:val="20"/>
        </w:rPr>
        <w:t>；</w:t>
      </w:r>
    </w:p>
    <w:p w:rsidR="009B7EC2" w:rsidRPr="00644C9E" w:rsidRDefault="00806F95">
      <w:pPr>
        <w:widowControl/>
        <w:rPr>
          <w:rFonts w:ascii="等线" w:eastAsia="等线" w:hAnsi="等线" w:cs="宋体"/>
          <w:kern w:val="0"/>
          <w:sz w:val="22"/>
          <w:szCs w:val="22"/>
        </w:rPr>
      </w:pPr>
      <w:r w:rsidRPr="00644C9E">
        <w:rPr>
          <w:rFonts w:ascii="宋体" w:hAnsi="Times New Roman" w:cs="宋体" w:hint="eastAsia"/>
          <w:bCs/>
          <w:szCs w:val="20"/>
        </w:rPr>
        <w:t>4.预算金额：人民币</w:t>
      </w:r>
      <w:r w:rsidRPr="00644C9E">
        <w:rPr>
          <w:rFonts w:ascii="宋体" w:hAnsi="宋体" w:hint="eastAsia"/>
          <w:kern w:val="28"/>
        </w:rPr>
        <w:t>￥</w:t>
      </w:r>
      <w:r w:rsidR="00A359DA" w:rsidRPr="00644C9E">
        <w:rPr>
          <w:rFonts w:ascii="等线" w:eastAsia="等线" w:hAnsi="等线" w:cs="宋体"/>
          <w:kern w:val="0"/>
          <w:sz w:val="22"/>
          <w:szCs w:val="22"/>
          <w:u w:val="single"/>
        </w:rPr>
        <w:t>155009.00</w:t>
      </w:r>
      <w:r w:rsidRPr="00644C9E">
        <w:rPr>
          <w:rFonts w:ascii="宋体" w:hAnsi="宋体" w:cs="宋体" w:hint="eastAsia"/>
        </w:rPr>
        <w:t>元</w:t>
      </w:r>
      <w:r w:rsidRPr="00644C9E">
        <w:rPr>
          <w:rFonts w:ascii="宋体" w:hAnsi="Times New Roman" w:cs="宋体" w:hint="eastAsia"/>
          <w:bCs/>
          <w:szCs w:val="20"/>
        </w:rPr>
        <w:t>（供应商报价超过预算金额将按无效投标处理）。</w:t>
      </w:r>
    </w:p>
    <w:p w:rsidR="009B7EC2" w:rsidRPr="00644C9E" w:rsidRDefault="00806F95">
      <w:pPr>
        <w:tabs>
          <w:tab w:val="left" w:pos="420"/>
          <w:tab w:val="left" w:pos="540"/>
          <w:tab w:val="left" w:pos="574"/>
        </w:tabs>
        <w:spacing w:line="360" w:lineRule="auto"/>
        <w:ind w:left="420"/>
        <w:outlineLvl w:val="0"/>
        <w:rPr>
          <w:rFonts w:ascii="宋体" w:hAnsi="宋体" w:cs="宋体"/>
          <w:b/>
          <w:bCs/>
        </w:rPr>
      </w:pPr>
      <w:bookmarkStart w:id="9" w:name="_Toc9516"/>
      <w:r w:rsidRPr="00644C9E">
        <w:rPr>
          <w:rFonts w:ascii="宋体" w:hAnsi="宋体" w:cs="宋体"/>
          <w:b/>
          <w:bCs/>
        </w:rPr>
        <w:t>三、</w:t>
      </w:r>
      <w:r w:rsidRPr="00644C9E">
        <w:rPr>
          <w:rFonts w:ascii="宋体" w:hAnsi="宋体" w:cs="宋体" w:hint="eastAsia"/>
          <w:b/>
          <w:bCs/>
        </w:rPr>
        <w:t>项目概况</w:t>
      </w:r>
      <w:bookmarkEnd w:id="9"/>
    </w:p>
    <w:p w:rsidR="009B7EC2" w:rsidRPr="00644C9E" w:rsidRDefault="00806F95">
      <w:pPr>
        <w:widowControl/>
        <w:tabs>
          <w:tab w:val="left" w:pos="424"/>
        </w:tabs>
        <w:spacing w:line="560" w:lineRule="exact"/>
        <w:ind w:firstLineChars="200" w:firstLine="420"/>
        <w:jc w:val="left"/>
        <w:rPr>
          <w:rFonts w:hAnsi="宋体"/>
          <w:kern w:val="28"/>
        </w:rPr>
      </w:pPr>
      <w:bookmarkStart w:id="10" w:name="_Toc32285"/>
      <w:r w:rsidRPr="00644C9E">
        <w:rPr>
          <w:rFonts w:ascii="宋体" w:cs="宋体" w:hint="eastAsia"/>
        </w:rPr>
        <w:t>1、本次招标项目范围：</w:t>
      </w:r>
      <w:r w:rsidRPr="00644C9E">
        <w:rPr>
          <w:rFonts w:ascii="宋体" w:hAnsi="宋体" w:cs="宋体" w:hint="eastAsia"/>
          <w:kern w:val="28"/>
        </w:rPr>
        <w:t>广西南宁技师学院</w:t>
      </w:r>
      <w:r w:rsidR="0054648A" w:rsidRPr="00644C9E">
        <w:rPr>
          <w:rFonts w:ascii="宋体" w:hAnsi="宋体" w:cs="宋体" w:hint="eastAsia"/>
          <w:kern w:val="28"/>
        </w:rPr>
        <w:t>完善广西特种作业考试基地设备三</w:t>
      </w:r>
      <w:r w:rsidRPr="00644C9E">
        <w:rPr>
          <w:rFonts w:ascii="宋体" w:cs="宋体" w:hint="eastAsia"/>
          <w:bCs/>
          <w:szCs w:val="20"/>
        </w:rPr>
        <w:t>。</w:t>
      </w:r>
    </w:p>
    <w:p w:rsidR="009B7EC2" w:rsidRPr="00644C9E" w:rsidRDefault="00806F95">
      <w:pPr>
        <w:tabs>
          <w:tab w:val="left" w:pos="420"/>
          <w:tab w:val="left" w:pos="540"/>
          <w:tab w:val="left" w:pos="574"/>
        </w:tabs>
        <w:spacing w:line="560" w:lineRule="exact"/>
        <w:ind w:firstLineChars="200" w:firstLine="420"/>
        <w:outlineLvl w:val="0"/>
        <w:rPr>
          <w:rFonts w:ascii="宋体" w:cs="宋体"/>
        </w:rPr>
      </w:pPr>
      <w:r w:rsidRPr="00644C9E">
        <w:rPr>
          <w:rFonts w:ascii="宋体" w:cs="宋体" w:hint="eastAsia"/>
        </w:rPr>
        <w:t>2、本项目的总报价应包括：标的、运费、保管、调试、验收、保修、税费(包括关税、增值税等)、仓储费、资料、质保期等的全部费用；采购人不再承担任何费用。</w:t>
      </w:r>
    </w:p>
    <w:p w:rsidR="009B7EC2" w:rsidRPr="00644C9E" w:rsidRDefault="00806F95">
      <w:pPr>
        <w:tabs>
          <w:tab w:val="left" w:pos="420"/>
          <w:tab w:val="left" w:pos="540"/>
          <w:tab w:val="left" w:pos="574"/>
        </w:tabs>
        <w:spacing w:line="560" w:lineRule="exact"/>
        <w:ind w:firstLineChars="200" w:firstLine="420"/>
        <w:outlineLvl w:val="0"/>
        <w:rPr>
          <w:rFonts w:ascii="宋体" w:cs="宋体"/>
        </w:rPr>
      </w:pPr>
      <w:r w:rsidRPr="00644C9E">
        <w:rPr>
          <w:rFonts w:ascii="宋体" w:cs="宋体" w:hint="eastAsia"/>
        </w:rPr>
        <w:t>3、成交供应商承担及负责询价文件规定应</w:t>
      </w:r>
      <w:proofErr w:type="gramStart"/>
      <w:r w:rsidRPr="00644C9E">
        <w:rPr>
          <w:rFonts w:ascii="宋体" w:cs="宋体" w:hint="eastAsia"/>
        </w:rPr>
        <w:t>由成交</w:t>
      </w:r>
      <w:proofErr w:type="gramEnd"/>
      <w:r w:rsidRPr="00644C9E">
        <w:rPr>
          <w:rFonts w:ascii="宋体" w:cs="宋体" w:hint="eastAsia"/>
        </w:rPr>
        <w:t>供应商负责的一切事宜及责任，包括项目货物供货、包装、运输、保管、验收及相关服务等。</w:t>
      </w:r>
    </w:p>
    <w:p w:rsidR="009B7EC2" w:rsidRPr="00644C9E" w:rsidRDefault="00806F95">
      <w:pPr>
        <w:tabs>
          <w:tab w:val="left" w:pos="420"/>
          <w:tab w:val="left" w:pos="540"/>
          <w:tab w:val="left" w:pos="574"/>
        </w:tabs>
        <w:spacing w:line="560" w:lineRule="exact"/>
        <w:ind w:firstLineChars="200" w:firstLine="420"/>
        <w:outlineLvl w:val="0"/>
        <w:rPr>
          <w:rFonts w:ascii="宋体" w:cs="宋体"/>
        </w:rPr>
      </w:pPr>
      <w:r w:rsidRPr="00644C9E">
        <w:rPr>
          <w:rFonts w:ascii="宋体" w:cs="宋体" w:hint="eastAsia"/>
        </w:rPr>
        <w:t>4、除非征得采购人同意外，成交供应商不得以任何方式转包或分包本项目。</w:t>
      </w:r>
    </w:p>
    <w:p w:rsidR="009B7EC2" w:rsidRPr="00644C9E" w:rsidRDefault="00806F95">
      <w:pPr>
        <w:tabs>
          <w:tab w:val="left" w:pos="420"/>
          <w:tab w:val="left" w:pos="540"/>
          <w:tab w:val="left" w:pos="574"/>
        </w:tabs>
        <w:spacing w:line="560" w:lineRule="exact"/>
        <w:ind w:firstLineChars="200" w:firstLine="420"/>
        <w:outlineLvl w:val="0"/>
        <w:rPr>
          <w:rFonts w:ascii="宋体" w:cs="宋体"/>
        </w:rPr>
      </w:pPr>
      <w:r w:rsidRPr="00644C9E">
        <w:rPr>
          <w:rFonts w:ascii="宋体" w:cs="宋体" w:hint="eastAsia"/>
        </w:rPr>
        <w:t>5、供应商应提供已注册品牌制造商原装、全新的、符合国家及用户提出的有关质量标准的货物。</w:t>
      </w:r>
    </w:p>
    <w:p w:rsidR="009B7EC2" w:rsidRPr="00644C9E" w:rsidRDefault="00806F95">
      <w:pPr>
        <w:tabs>
          <w:tab w:val="left" w:pos="420"/>
          <w:tab w:val="left" w:pos="540"/>
          <w:tab w:val="left" w:pos="574"/>
        </w:tabs>
        <w:spacing w:line="560" w:lineRule="exact"/>
        <w:ind w:firstLineChars="200" w:firstLine="420"/>
        <w:outlineLvl w:val="0"/>
        <w:rPr>
          <w:rFonts w:ascii="宋体" w:cs="宋体"/>
        </w:rPr>
      </w:pPr>
      <w:r w:rsidRPr="00644C9E">
        <w:rPr>
          <w:rFonts w:ascii="宋体" w:cs="宋体" w:hint="eastAsia"/>
        </w:rPr>
        <w:t>6、所有货物在开箱检验时必须完好，无破损，配置与装箱单相符，数量、质量及性能不低于本采购需求书中提出的要求。</w:t>
      </w:r>
    </w:p>
    <w:p w:rsidR="009B7EC2" w:rsidRPr="00644C9E" w:rsidRDefault="00806F95">
      <w:pPr>
        <w:tabs>
          <w:tab w:val="left" w:pos="420"/>
          <w:tab w:val="left" w:pos="540"/>
          <w:tab w:val="left" w:pos="574"/>
        </w:tabs>
        <w:spacing w:line="560" w:lineRule="exact"/>
        <w:ind w:firstLineChars="200" w:firstLine="420"/>
        <w:outlineLvl w:val="0"/>
        <w:rPr>
          <w:rFonts w:ascii="宋体" w:cs="宋体"/>
        </w:rPr>
      </w:pPr>
      <w:r w:rsidRPr="00644C9E">
        <w:rPr>
          <w:rFonts w:ascii="宋体" w:cs="宋体" w:hint="eastAsia"/>
        </w:rPr>
        <w:t>7、货物外观清洁，标记编号以及盘面显示等字体清晰，明确能够准确无误地表示货物</w:t>
      </w:r>
      <w:r w:rsidRPr="00644C9E">
        <w:rPr>
          <w:rFonts w:ascii="宋体" w:cs="宋体" w:hint="eastAsia"/>
        </w:rPr>
        <w:lastRenderedPageBreak/>
        <w:t>的型号、规格、制造商。</w:t>
      </w:r>
    </w:p>
    <w:p w:rsidR="009B7EC2" w:rsidRPr="00644C9E" w:rsidRDefault="00806F95">
      <w:pPr>
        <w:tabs>
          <w:tab w:val="left" w:pos="420"/>
          <w:tab w:val="left" w:pos="540"/>
          <w:tab w:val="left" w:pos="574"/>
        </w:tabs>
        <w:spacing w:line="560" w:lineRule="exact"/>
        <w:ind w:firstLineChars="200" w:firstLine="420"/>
        <w:outlineLvl w:val="0"/>
        <w:rPr>
          <w:rFonts w:ascii="宋体" w:cs="宋体"/>
        </w:rPr>
      </w:pPr>
      <w:r w:rsidRPr="00644C9E">
        <w:rPr>
          <w:rFonts w:ascii="宋体" w:cs="宋体" w:hint="eastAsia"/>
        </w:rPr>
        <w:t>8、供应商在供货时，应提供货物清单，若被发现提供的货物未能达到询价文件和报价文件中的有关要求，采购人有权拒绝验收。</w:t>
      </w:r>
    </w:p>
    <w:p w:rsidR="009B7EC2" w:rsidRPr="00644C9E" w:rsidRDefault="00806F95">
      <w:pPr>
        <w:tabs>
          <w:tab w:val="left" w:pos="420"/>
          <w:tab w:val="left" w:pos="540"/>
          <w:tab w:val="left" w:pos="574"/>
        </w:tabs>
        <w:spacing w:line="560" w:lineRule="exact"/>
        <w:ind w:firstLineChars="200" w:firstLine="420"/>
        <w:outlineLvl w:val="0"/>
        <w:rPr>
          <w:rFonts w:ascii="宋体" w:cs="宋体"/>
        </w:rPr>
      </w:pPr>
      <w:r w:rsidRPr="00644C9E">
        <w:rPr>
          <w:rFonts w:ascii="宋体" w:cs="宋体" w:hint="eastAsia"/>
        </w:rPr>
        <w:t>9、本次投标应为包供货、包装、运输及售后服务的全部内容，成交供应商不得以任何理由向采购人加收其他任何费用。</w:t>
      </w:r>
    </w:p>
    <w:p w:rsidR="009B7EC2" w:rsidRPr="00644C9E" w:rsidRDefault="00806F95" w:rsidP="00D34A3E">
      <w:pPr>
        <w:tabs>
          <w:tab w:val="left" w:pos="420"/>
          <w:tab w:val="left" w:pos="540"/>
          <w:tab w:val="left" w:pos="574"/>
        </w:tabs>
        <w:spacing w:line="560" w:lineRule="exact"/>
        <w:ind w:firstLineChars="200" w:firstLine="420"/>
        <w:outlineLvl w:val="0"/>
        <w:rPr>
          <w:rFonts w:ascii="宋体" w:cs="宋体"/>
        </w:rPr>
      </w:pPr>
      <w:r w:rsidRPr="00644C9E">
        <w:rPr>
          <w:rFonts w:ascii="宋体" w:cs="宋体" w:hint="eastAsia"/>
        </w:rPr>
        <w:t>★10、供应商所提供货物的数量及技术参数等不能低于询价文件所提出的要求</w:t>
      </w:r>
      <w:r w:rsidR="00D34A3E" w:rsidRPr="00644C9E">
        <w:rPr>
          <w:rFonts w:ascii="宋体" w:cs="宋体" w:hint="eastAsia"/>
        </w:rPr>
        <w:t>，</w:t>
      </w:r>
      <w:r w:rsidR="00D34A3E" w:rsidRPr="00644C9E">
        <w:rPr>
          <w:rFonts w:ascii="宋体" w:cs="宋体"/>
        </w:rPr>
        <w:t>否则投标无效</w:t>
      </w:r>
      <w:r w:rsidRPr="00644C9E">
        <w:rPr>
          <w:rFonts w:ascii="宋体" w:cs="宋体" w:hint="eastAsia"/>
        </w:rPr>
        <w:t>。</w:t>
      </w:r>
    </w:p>
    <w:p w:rsidR="009B7EC2" w:rsidRPr="00644C9E" w:rsidRDefault="00806F95">
      <w:pPr>
        <w:tabs>
          <w:tab w:val="left" w:pos="420"/>
          <w:tab w:val="left" w:pos="540"/>
          <w:tab w:val="left" w:pos="574"/>
        </w:tabs>
        <w:spacing w:line="360" w:lineRule="auto"/>
        <w:outlineLvl w:val="0"/>
        <w:rPr>
          <w:rFonts w:ascii="宋体" w:hAnsi="宋体" w:cs="宋体"/>
          <w:b/>
          <w:bCs/>
        </w:rPr>
      </w:pPr>
      <w:bookmarkStart w:id="11" w:name="_Toc6045"/>
      <w:bookmarkEnd w:id="10"/>
      <w:r w:rsidRPr="00644C9E">
        <w:rPr>
          <w:rFonts w:ascii="宋体" w:hAnsi="宋体" w:cs="宋体"/>
          <w:b/>
          <w:bCs/>
        </w:rPr>
        <w:t>四、</w:t>
      </w:r>
      <w:r w:rsidRPr="00644C9E">
        <w:rPr>
          <w:rFonts w:ascii="宋体" w:hAnsi="宋体" w:cs="宋体" w:hint="eastAsia"/>
          <w:b/>
          <w:bCs/>
        </w:rPr>
        <w:t>采购清单</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410"/>
        <w:gridCol w:w="1125"/>
        <w:gridCol w:w="1875"/>
        <w:gridCol w:w="728"/>
        <w:gridCol w:w="975"/>
        <w:gridCol w:w="931"/>
        <w:gridCol w:w="1153"/>
      </w:tblGrid>
      <w:tr w:rsidR="00644C9E" w:rsidRPr="00644C9E" w:rsidTr="00596D1D">
        <w:trPr>
          <w:trHeight w:val="399"/>
          <w:jc w:val="center"/>
        </w:trPr>
        <w:tc>
          <w:tcPr>
            <w:tcW w:w="651" w:type="dxa"/>
            <w:vAlign w:val="center"/>
          </w:tcPr>
          <w:p w:rsidR="00A359DA" w:rsidRPr="00644C9E" w:rsidRDefault="00A359DA" w:rsidP="00596D1D">
            <w:pPr>
              <w:snapToGrid w:val="0"/>
              <w:spacing w:line="360" w:lineRule="exact"/>
              <w:jc w:val="center"/>
              <w:rPr>
                <w:rFonts w:ascii="宋体" w:hAnsi="宋体" w:cs="宋体"/>
                <w:b/>
                <w:sz w:val="20"/>
                <w:szCs w:val="20"/>
              </w:rPr>
            </w:pPr>
            <w:proofErr w:type="gramStart"/>
            <w:r w:rsidRPr="00644C9E">
              <w:rPr>
                <w:rFonts w:ascii="宋体" w:hAnsi="宋体" w:cs="宋体" w:hint="eastAsia"/>
                <w:b/>
                <w:sz w:val="20"/>
                <w:szCs w:val="20"/>
              </w:rPr>
              <w:t>项号</w:t>
            </w:r>
            <w:proofErr w:type="gramEnd"/>
          </w:p>
        </w:tc>
        <w:tc>
          <w:tcPr>
            <w:tcW w:w="1410" w:type="dxa"/>
            <w:vAlign w:val="center"/>
          </w:tcPr>
          <w:p w:rsidR="00A359DA" w:rsidRPr="00644C9E" w:rsidRDefault="00A359DA" w:rsidP="00596D1D">
            <w:pPr>
              <w:snapToGrid w:val="0"/>
              <w:spacing w:line="360" w:lineRule="exact"/>
              <w:jc w:val="center"/>
              <w:rPr>
                <w:rFonts w:ascii="宋体" w:hAnsi="宋体" w:cs="宋体"/>
                <w:b/>
                <w:sz w:val="20"/>
                <w:szCs w:val="20"/>
              </w:rPr>
            </w:pPr>
            <w:r w:rsidRPr="00644C9E">
              <w:rPr>
                <w:rFonts w:ascii="宋体" w:hAnsi="宋体" w:cs="宋体" w:hint="eastAsia"/>
                <w:b/>
                <w:sz w:val="20"/>
                <w:szCs w:val="20"/>
              </w:rPr>
              <w:t>货物名称</w:t>
            </w:r>
          </w:p>
        </w:tc>
        <w:tc>
          <w:tcPr>
            <w:tcW w:w="1125" w:type="dxa"/>
            <w:vAlign w:val="center"/>
          </w:tcPr>
          <w:p w:rsidR="00A359DA" w:rsidRPr="00644C9E" w:rsidRDefault="00D34A3E" w:rsidP="00596D1D">
            <w:pPr>
              <w:snapToGrid w:val="0"/>
              <w:spacing w:line="360" w:lineRule="exact"/>
              <w:jc w:val="center"/>
              <w:rPr>
                <w:rFonts w:ascii="宋体" w:hAnsi="宋体" w:cs="宋体"/>
                <w:b/>
                <w:sz w:val="20"/>
                <w:szCs w:val="20"/>
              </w:rPr>
            </w:pPr>
            <w:r w:rsidRPr="00644C9E">
              <w:rPr>
                <w:rFonts w:ascii="宋体" w:hAnsi="宋体" w:cs="宋体" w:hint="eastAsia"/>
                <w:b/>
                <w:sz w:val="20"/>
                <w:szCs w:val="20"/>
              </w:rPr>
              <w:t>参考</w:t>
            </w:r>
            <w:r w:rsidR="00A359DA" w:rsidRPr="00644C9E">
              <w:rPr>
                <w:rFonts w:ascii="宋体" w:hAnsi="宋体" w:cs="宋体" w:hint="eastAsia"/>
                <w:b/>
                <w:sz w:val="20"/>
                <w:szCs w:val="20"/>
              </w:rPr>
              <w:t>品牌型号</w:t>
            </w:r>
          </w:p>
        </w:tc>
        <w:tc>
          <w:tcPr>
            <w:tcW w:w="1875" w:type="dxa"/>
            <w:vAlign w:val="center"/>
          </w:tcPr>
          <w:p w:rsidR="00A359DA" w:rsidRPr="00644C9E" w:rsidRDefault="00A359DA" w:rsidP="00596D1D">
            <w:pPr>
              <w:snapToGrid w:val="0"/>
              <w:spacing w:line="360" w:lineRule="exact"/>
              <w:jc w:val="center"/>
              <w:rPr>
                <w:rFonts w:ascii="宋体" w:hAnsi="宋体" w:cs="宋体"/>
                <w:b/>
                <w:sz w:val="20"/>
                <w:szCs w:val="20"/>
              </w:rPr>
            </w:pPr>
            <w:r w:rsidRPr="00644C9E">
              <w:rPr>
                <w:rFonts w:ascii="宋体" w:hAnsi="宋体" w:cs="宋体" w:hint="eastAsia"/>
                <w:b/>
                <w:sz w:val="20"/>
                <w:szCs w:val="20"/>
              </w:rPr>
              <w:t>技术参数要求</w:t>
            </w:r>
          </w:p>
        </w:tc>
        <w:tc>
          <w:tcPr>
            <w:tcW w:w="728" w:type="dxa"/>
            <w:vAlign w:val="center"/>
          </w:tcPr>
          <w:p w:rsidR="00A359DA" w:rsidRPr="00644C9E" w:rsidRDefault="00A359DA" w:rsidP="00596D1D">
            <w:pPr>
              <w:snapToGrid w:val="0"/>
              <w:spacing w:line="360" w:lineRule="exact"/>
              <w:jc w:val="center"/>
              <w:rPr>
                <w:rFonts w:ascii="宋体" w:hAnsi="宋体" w:cs="宋体"/>
                <w:b/>
                <w:sz w:val="20"/>
                <w:szCs w:val="20"/>
              </w:rPr>
            </w:pPr>
            <w:r w:rsidRPr="00644C9E">
              <w:rPr>
                <w:rFonts w:ascii="宋体" w:hAnsi="宋体" w:cs="宋体" w:hint="eastAsia"/>
                <w:b/>
                <w:sz w:val="20"/>
                <w:szCs w:val="20"/>
              </w:rPr>
              <w:t>数量</w:t>
            </w:r>
          </w:p>
        </w:tc>
        <w:tc>
          <w:tcPr>
            <w:tcW w:w="975" w:type="dxa"/>
            <w:vAlign w:val="center"/>
          </w:tcPr>
          <w:p w:rsidR="00A359DA" w:rsidRPr="00644C9E" w:rsidRDefault="00A359DA" w:rsidP="00596D1D">
            <w:pPr>
              <w:snapToGrid w:val="0"/>
              <w:spacing w:line="360" w:lineRule="exact"/>
              <w:jc w:val="center"/>
              <w:rPr>
                <w:rFonts w:ascii="宋体" w:hAnsi="宋体" w:cs="宋体"/>
                <w:b/>
                <w:sz w:val="20"/>
                <w:szCs w:val="20"/>
              </w:rPr>
            </w:pPr>
            <w:r w:rsidRPr="00644C9E">
              <w:rPr>
                <w:rFonts w:ascii="宋体" w:hAnsi="宋体" w:cs="宋体" w:hint="eastAsia"/>
                <w:b/>
                <w:sz w:val="20"/>
                <w:szCs w:val="20"/>
              </w:rPr>
              <w:t>单位</w:t>
            </w:r>
          </w:p>
        </w:tc>
        <w:tc>
          <w:tcPr>
            <w:tcW w:w="931" w:type="dxa"/>
            <w:vAlign w:val="center"/>
          </w:tcPr>
          <w:p w:rsidR="00A359DA" w:rsidRPr="00644C9E" w:rsidRDefault="00A359DA" w:rsidP="00596D1D">
            <w:pPr>
              <w:snapToGrid w:val="0"/>
              <w:spacing w:line="360" w:lineRule="exact"/>
              <w:jc w:val="center"/>
              <w:rPr>
                <w:rFonts w:ascii="宋体" w:hAnsi="宋体" w:cs="宋体"/>
                <w:b/>
                <w:sz w:val="20"/>
                <w:szCs w:val="20"/>
              </w:rPr>
            </w:pPr>
            <w:r w:rsidRPr="00644C9E">
              <w:rPr>
                <w:rFonts w:ascii="宋体" w:hAnsi="宋体" w:cs="宋体" w:hint="eastAsia"/>
                <w:b/>
                <w:sz w:val="20"/>
                <w:szCs w:val="20"/>
              </w:rPr>
              <w:t>单价</w:t>
            </w:r>
          </w:p>
          <w:p w:rsidR="00A359DA" w:rsidRPr="00644C9E" w:rsidRDefault="00A359DA" w:rsidP="00596D1D">
            <w:pPr>
              <w:snapToGrid w:val="0"/>
              <w:spacing w:line="360" w:lineRule="exact"/>
              <w:jc w:val="center"/>
              <w:rPr>
                <w:rFonts w:ascii="宋体" w:hAnsi="宋体" w:cs="宋体"/>
                <w:b/>
                <w:sz w:val="20"/>
                <w:szCs w:val="20"/>
              </w:rPr>
            </w:pPr>
            <w:r w:rsidRPr="00644C9E">
              <w:rPr>
                <w:rFonts w:ascii="宋体" w:hAnsi="宋体" w:cs="宋体" w:hint="eastAsia"/>
                <w:b/>
                <w:sz w:val="20"/>
                <w:szCs w:val="20"/>
              </w:rPr>
              <w:t>（元）</w:t>
            </w:r>
          </w:p>
        </w:tc>
        <w:tc>
          <w:tcPr>
            <w:tcW w:w="1153" w:type="dxa"/>
            <w:vAlign w:val="center"/>
          </w:tcPr>
          <w:p w:rsidR="00A359DA" w:rsidRPr="00644C9E" w:rsidRDefault="00A359DA" w:rsidP="00596D1D">
            <w:pPr>
              <w:snapToGrid w:val="0"/>
              <w:spacing w:line="360" w:lineRule="exact"/>
              <w:jc w:val="center"/>
              <w:rPr>
                <w:rFonts w:ascii="宋体" w:hAnsi="宋体" w:cs="宋体"/>
                <w:b/>
                <w:sz w:val="20"/>
                <w:szCs w:val="20"/>
              </w:rPr>
            </w:pPr>
            <w:r w:rsidRPr="00644C9E">
              <w:rPr>
                <w:rFonts w:ascii="宋体" w:hAnsi="宋体" w:cs="宋体" w:hint="eastAsia"/>
                <w:b/>
                <w:sz w:val="20"/>
                <w:szCs w:val="20"/>
              </w:rPr>
              <w:t>合计价格</w:t>
            </w:r>
          </w:p>
          <w:p w:rsidR="00A359DA" w:rsidRPr="00644C9E" w:rsidRDefault="00A359DA" w:rsidP="00596D1D">
            <w:pPr>
              <w:snapToGrid w:val="0"/>
              <w:spacing w:line="360" w:lineRule="exact"/>
              <w:jc w:val="center"/>
              <w:rPr>
                <w:rFonts w:ascii="宋体" w:hAnsi="宋体" w:cs="宋体"/>
                <w:b/>
                <w:sz w:val="20"/>
                <w:szCs w:val="20"/>
              </w:rPr>
            </w:pPr>
            <w:r w:rsidRPr="00644C9E">
              <w:rPr>
                <w:rFonts w:ascii="宋体" w:hAnsi="宋体" w:cs="宋体" w:hint="eastAsia"/>
                <w:b/>
                <w:sz w:val="20"/>
                <w:szCs w:val="20"/>
              </w:rPr>
              <w:t>（元）</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万用表（数字式）</w:t>
            </w:r>
          </w:p>
        </w:tc>
        <w:tc>
          <w:tcPr>
            <w:tcW w:w="112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正泰</w:t>
            </w:r>
          </w:p>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ZTW0103D</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数显式</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台</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88.50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885.00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万用表（指针式）</w:t>
            </w:r>
          </w:p>
        </w:tc>
        <w:tc>
          <w:tcPr>
            <w:tcW w:w="112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正泰</w:t>
            </w:r>
          </w:p>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MF78A</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指针式</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台</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120.00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1200.00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钳形电表（数字式）</w:t>
            </w:r>
          </w:p>
        </w:tc>
        <w:tc>
          <w:tcPr>
            <w:tcW w:w="112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胜利</w:t>
            </w:r>
          </w:p>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VC6018</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数字式，电容4000μF，600A交流，火线判断，过载保护</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台</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135.00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1350.00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钳形电表（指针式）</w:t>
            </w:r>
          </w:p>
        </w:tc>
        <w:tc>
          <w:tcPr>
            <w:tcW w:w="112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科泰</w:t>
            </w:r>
          </w:p>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KT7160</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指针式，300A交流，600V交流，钳口最大开口20mm，温度测量-20~150℃</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台</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120.00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1200.00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500V兆欧表（数字式）</w:t>
            </w:r>
          </w:p>
        </w:tc>
        <w:tc>
          <w:tcPr>
            <w:tcW w:w="112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胜利</w:t>
            </w:r>
          </w:p>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VC60D+</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绝缘电阻0.6兆欧-49.9兆欧，输出电压500V/1000V/2500V，过载保护</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台</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570.00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5700.00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500V兆欧表（指针式）</w:t>
            </w:r>
          </w:p>
        </w:tc>
        <w:tc>
          <w:tcPr>
            <w:tcW w:w="112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德力西</w:t>
            </w:r>
          </w:p>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ZC25-3</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额定电压500V，测量范围0-500兆欧，精度等级10级，铝壳</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台</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300.00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3000.00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1000V兆欧表（指针式）</w:t>
            </w:r>
          </w:p>
        </w:tc>
        <w:tc>
          <w:tcPr>
            <w:tcW w:w="112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德力西</w:t>
            </w:r>
          </w:p>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ZC25-4</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额定电压1000V，测量范围0-1000兆欧，精度等级10级，铝壳</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台</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300.00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3000.00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2500V兆欧表（指针式）</w:t>
            </w:r>
          </w:p>
        </w:tc>
        <w:tc>
          <w:tcPr>
            <w:tcW w:w="112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德力西</w:t>
            </w:r>
          </w:p>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ZC11D-10</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额定电压2500V，测量范围0-2500</w:t>
            </w:r>
            <w:r w:rsidRPr="00644C9E">
              <w:rPr>
                <w:rFonts w:ascii="宋体" w:hAnsi="宋体" w:cs="宋体" w:hint="eastAsia"/>
                <w:kern w:val="0"/>
                <w:sz w:val="20"/>
                <w:szCs w:val="20"/>
                <w:lang w:bidi="ar"/>
              </w:rPr>
              <w:lastRenderedPageBreak/>
              <w:t>兆欧，精度等级20级，铝壳</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lastRenderedPageBreak/>
              <w:t>10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台</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435.00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4350.00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接地电阻测试仪（数字式）</w:t>
            </w:r>
          </w:p>
        </w:tc>
        <w:tc>
          <w:tcPr>
            <w:tcW w:w="112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胜利</w:t>
            </w:r>
          </w:p>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VC4105</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接地电阻0.01-2000Ω，接地电阻精度±（2%+3dgt），接地电压0.1-200V</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台</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750.00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7500.00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接地电阻测试仪（指针式）</w:t>
            </w:r>
          </w:p>
        </w:tc>
        <w:tc>
          <w:tcPr>
            <w:tcW w:w="112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德力西</w:t>
            </w:r>
          </w:p>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ZC29B-1</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量程范围1000Ω</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台</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598.50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5985.00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电阻箱</w:t>
            </w:r>
          </w:p>
        </w:tc>
        <w:tc>
          <w:tcPr>
            <w:tcW w:w="112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万宇</w:t>
            </w:r>
          </w:p>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J2361</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额定电流0.002A-1.2A，步进电阻值0.1-50000Ω</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150.00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1500.00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绝缘手套</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符合相关标准</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试验验证电压5KV，最大使用电压380V，泄漏电流≤20mA</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只</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45.00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450.00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绝缘靴</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符合相关标准</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试验验证电压5KV，最大使用电压380V，泄漏电流≤20mA</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只</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90.00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900.00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防护眼镜</w:t>
            </w:r>
          </w:p>
        </w:tc>
        <w:tc>
          <w:tcPr>
            <w:tcW w:w="112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3M</w:t>
            </w:r>
          </w:p>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1711标准款</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LA</w:t>
            </w:r>
            <w:proofErr w:type="gramStart"/>
            <w:r w:rsidRPr="00644C9E">
              <w:rPr>
                <w:rFonts w:ascii="宋体" w:hAnsi="宋体" w:cs="宋体" w:hint="eastAsia"/>
                <w:kern w:val="0"/>
                <w:sz w:val="20"/>
                <w:szCs w:val="20"/>
                <w:lang w:bidi="ar"/>
              </w:rPr>
              <w:t>劳</w:t>
            </w:r>
            <w:proofErr w:type="gramEnd"/>
            <w:r w:rsidRPr="00644C9E">
              <w:rPr>
                <w:rFonts w:ascii="宋体" w:hAnsi="宋体" w:cs="宋体" w:hint="eastAsia"/>
                <w:kern w:val="0"/>
                <w:sz w:val="20"/>
                <w:szCs w:val="20"/>
                <w:lang w:bidi="ar"/>
              </w:rPr>
              <w:t>安认证，ANSI认证</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24.00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240.00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安全帽</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符合相关标准</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符合相关标准</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45.00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450.00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脚扣</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符合相关标准</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300国标加厚型，适用8-10米杆，口径约170-300mm，含高强度涤纶</w:t>
            </w:r>
            <w:proofErr w:type="gramStart"/>
            <w:r w:rsidRPr="00644C9E">
              <w:rPr>
                <w:rFonts w:ascii="宋体" w:hAnsi="宋体" w:cs="宋体" w:hint="eastAsia"/>
                <w:kern w:val="0"/>
                <w:sz w:val="20"/>
                <w:szCs w:val="20"/>
                <w:lang w:bidi="ar"/>
              </w:rPr>
              <w:t>全身双</w:t>
            </w:r>
            <w:proofErr w:type="gramEnd"/>
            <w:r w:rsidRPr="00644C9E">
              <w:rPr>
                <w:rFonts w:ascii="宋体" w:hAnsi="宋体" w:cs="宋体" w:hint="eastAsia"/>
                <w:kern w:val="0"/>
                <w:sz w:val="20"/>
                <w:szCs w:val="20"/>
                <w:lang w:bidi="ar"/>
              </w:rPr>
              <w:t>小勾3米</w:t>
            </w:r>
            <w:proofErr w:type="gramStart"/>
            <w:r w:rsidRPr="00644C9E">
              <w:rPr>
                <w:rFonts w:ascii="宋体" w:hAnsi="宋体" w:cs="宋体" w:hint="eastAsia"/>
                <w:kern w:val="0"/>
                <w:sz w:val="20"/>
                <w:szCs w:val="20"/>
                <w:lang w:bidi="ar"/>
              </w:rPr>
              <w:t>绳</w:t>
            </w:r>
            <w:proofErr w:type="gramEnd"/>
            <w:r w:rsidRPr="00644C9E">
              <w:rPr>
                <w:rFonts w:ascii="宋体" w:hAnsi="宋体" w:cs="宋体" w:hint="eastAsia"/>
                <w:kern w:val="0"/>
                <w:sz w:val="20"/>
                <w:szCs w:val="20"/>
                <w:lang w:bidi="ar"/>
              </w:rPr>
              <w:t>安全带</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180.00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1800.00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绝缘夹钳</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符合相关标准</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10KV，1米</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根</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150.00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1500.00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绝缘垫</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符合相关标准</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3mm*1m*5m，耐电压6KV，红色</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5</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捆</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195.00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975.00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绝缘垫</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符合相关标准</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3mm*1m*5m，耐电压6KV，绿色</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5</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捆</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195.00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975.00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电工安全指示牌</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符合相关标准</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20*30cm/张，PVC塑料板</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20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张</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7.50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150.00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电工安全标示挂画</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符合相关标准</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20*30cm/张，PVC塑料板</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50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张</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7.50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375.00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实训专用三相异步电动机</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JW-6314</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额定电压220V/380V</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30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台</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225.00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6750.00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热继电器</w:t>
            </w:r>
          </w:p>
        </w:tc>
        <w:tc>
          <w:tcPr>
            <w:tcW w:w="112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正泰</w:t>
            </w:r>
          </w:p>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JR36-20</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额定电压220V/380V</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30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30.00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900.00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双控开关</w:t>
            </w:r>
          </w:p>
        </w:tc>
        <w:tc>
          <w:tcPr>
            <w:tcW w:w="112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公牛</w:t>
            </w:r>
          </w:p>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G07</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额定电流10A，额定电压250V，额定功率2500W</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30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16.50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495.00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熔断器</w:t>
            </w:r>
          </w:p>
        </w:tc>
        <w:tc>
          <w:tcPr>
            <w:tcW w:w="112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正泰</w:t>
            </w:r>
          </w:p>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RT28N-32X</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1P，带底座和保险丝，额定电流2-32A，额定电压500V，分断能力100KA，耗散功率≤3</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50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7.50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375.00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熔断器</w:t>
            </w:r>
          </w:p>
        </w:tc>
        <w:tc>
          <w:tcPr>
            <w:tcW w:w="112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正泰</w:t>
            </w:r>
          </w:p>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RT28N-32X</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2P，带底座和保险丝，额定电流2-32A，额定电压500V，分断能力100KA，耗散功率≤3</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50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15.00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750.00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电气导轨</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符合相关标准</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长100mm，宽35mm,厚度7.5mm</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100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1.50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150.00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按钮</w:t>
            </w:r>
          </w:p>
        </w:tc>
        <w:tc>
          <w:tcPr>
            <w:tcW w:w="112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德力西</w:t>
            </w:r>
          </w:p>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LA4-3H</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符合相关标准</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30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24.00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720.00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电工实训网孔板</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符合相关标准</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500mm*600mm</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40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120.00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4800.00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单相电能表</w:t>
            </w:r>
          </w:p>
        </w:tc>
        <w:tc>
          <w:tcPr>
            <w:tcW w:w="112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德力西</w:t>
            </w:r>
          </w:p>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DDS606</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10（40）A，8800W</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30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60.00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1800.00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照明灯</w:t>
            </w:r>
          </w:p>
        </w:tc>
        <w:tc>
          <w:tcPr>
            <w:tcW w:w="112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公牛</w:t>
            </w:r>
          </w:p>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E27</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2.5W，带适配底座</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30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18.00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540.00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漏电保护器</w:t>
            </w:r>
          </w:p>
        </w:tc>
        <w:tc>
          <w:tcPr>
            <w:tcW w:w="112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德力西</w:t>
            </w:r>
          </w:p>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DZ47SLE</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3P，额定电流32A</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60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39.00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2340.00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电流互感器</w:t>
            </w:r>
          </w:p>
        </w:tc>
        <w:tc>
          <w:tcPr>
            <w:tcW w:w="112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正泰</w:t>
            </w:r>
          </w:p>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LMZJ1-0.5</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200/5 0.5级多电流比，100KW功率以下</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30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45.00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1350.00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绝缘多芯铜导线</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德力西</w:t>
            </w:r>
            <w:proofErr w:type="gramEnd"/>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BRV1.5，100米，红色</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捆</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300.00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300.00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绝缘多芯铜导线</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德力西</w:t>
            </w:r>
            <w:proofErr w:type="gramEnd"/>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BRV1.5，100米，绿色</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捆</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300.00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300.00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绝缘多芯铜导线</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德力西</w:t>
            </w:r>
            <w:proofErr w:type="gramEnd"/>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BRV2.5，100米，红色</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捆</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450.00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450.00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绝缘多芯铜导线</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德力西</w:t>
            </w:r>
            <w:proofErr w:type="gramEnd"/>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BRV2.5，100米，绿色</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捆</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450.00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450.00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绝缘</w:t>
            </w:r>
            <w:proofErr w:type="gramStart"/>
            <w:r w:rsidRPr="00644C9E">
              <w:rPr>
                <w:rFonts w:ascii="宋体" w:hAnsi="宋体" w:cs="宋体" w:hint="eastAsia"/>
                <w:kern w:val="0"/>
                <w:sz w:val="20"/>
                <w:szCs w:val="20"/>
                <w:lang w:bidi="ar"/>
              </w:rPr>
              <w:t>单芯铜导线</w:t>
            </w:r>
            <w:proofErr w:type="gramEnd"/>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德力西</w:t>
            </w:r>
            <w:proofErr w:type="gramEnd"/>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BV1.5，100米，红色</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捆</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195.00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195.00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绝缘</w:t>
            </w:r>
            <w:proofErr w:type="gramStart"/>
            <w:r w:rsidRPr="00644C9E">
              <w:rPr>
                <w:rFonts w:ascii="宋体" w:hAnsi="宋体" w:cs="宋体" w:hint="eastAsia"/>
                <w:kern w:val="0"/>
                <w:sz w:val="20"/>
                <w:szCs w:val="20"/>
                <w:lang w:bidi="ar"/>
              </w:rPr>
              <w:t>单芯铜导线</w:t>
            </w:r>
            <w:proofErr w:type="gramEnd"/>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德力西</w:t>
            </w:r>
            <w:proofErr w:type="gramEnd"/>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BV1.5，100米，绿色</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捆</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195.00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195.00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绝缘</w:t>
            </w:r>
            <w:proofErr w:type="gramStart"/>
            <w:r w:rsidRPr="00644C9E">
              <w:rPr>
                <w:rFonts w:ascii="宋体" w:hAnsi="宋体" w:cs="宋体" w:hint="eastAsia"/>
                <w:kern w:val="0"/>
                <w:sz w:val="20"/>
                <w:szCs w:val="20"/>
                <w:lang w:bidi="ar"/>
              </w:rPr>
              <w:t>单芯铜导线</w:t>
            </w:r>
            <w:proofErr w:type="gramEnd"/>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德力西</w:t>
            </w:r>
            <w:proofErr w:type="gramEnd"/>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BV2.5，100米，红色</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捆</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300.00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300.00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绝缘</w:t>
            </w:r>
            <w:proofErr w:type="gramStart"/>
            <w:r w:rsidRPr="00644C9E">
              <w:rPr>
                <w:rFonts w:ascii="宋体" w:hAnsi="宋体" w:cs="宋体" w:hint="eastAsia"/>
                <w:kern w:val="0"/>
                <w:sz w:val="20"/>
                <w:szCs w:val="20"/>
                <w:lang w:bidi="ar"/>
              </w:rPr>
              <w:t>单芯铜导线</w:t>
            </w:r>
            <w:proofErr w:type="gramEnd"/>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德力西</w:t>
            </w:r>
            <w:proofErr w:type="gramEnd"/>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BV2.5，100米，绿色</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捆</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300.00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300.00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压缩机</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大明4YD-3.2</w:t>
            </w:r>
          </w:p>
        </w:tc>
        <w:tc>
          <w:tcPr>
            <w:tcW w:w="187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功率：2.2KW</w:t>
            </w:r>
          </w:p>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接口：吸气22排气16</w:t>
            </w:r>
          </w:p>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气缸：4×</w:t>
            </w:r>
            <w:r w:rsidRPr="00644C9E">
              <w:rPr>
                <w:rStyle w:val="font01"/>
                <w:rFonts w:hint="default"/>
                <w:color w:val="auto"/>
                <w:sz w:val="20"/>
                <w:szCs w:val="20"/>
                <w:lang w:bidi="ar"/>
              </w:rPr>
              <w:t>41×39.3</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4</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台</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6450.00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25800.00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bCs/>
                <w:sz w:val="20"/>
                <w:szCs w:val="20"/>
              </w:rPr>
              <w:t>离心水泵</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上海大罗40-125A</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功率：750W，流量：5.6立方/小时，扬程：16米，电压：380V，管径：40mm</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4</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台</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900.00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3600.00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台式</w:t>
            </w:r>
            <w:proofErr w:type="gramStart"/>
            <w:r w:rsidRPr="00644C9E">
              <w:rPr>
                <w:rFonts w:ascii="宋体" w:hAnsi="宋体" w:cs="宋体" w:hint="eastAsia"/>
                <w:kern w:val="0"/>
                <w:sz w:val="20"/>
                <w:szCs w:val="20"/>
                <w:lang w:bidi="ar"/>
              </w:rPr>
              <w:t>砂轮机</w:t>
            </w:r>
            <w:proofErr w:type="gramEnd"/>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东成SIE-FF-200</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功率 370W，转速：2840/分钟，电压：220V，打磨尺寸200（直径）*20mm(孔径）*20mm（厚度），净重12.9KG，无刷电机</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2</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台</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717.00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1434.00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无气二保焊机</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沪上</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NBC-270（至尊套餐）3米气</w:t>
            </w:r>
            <w:proofErr w:type="gramStart"/>
            <w:r w:rsidRPr="00644C9E">
              <w:rPr>
                <w:rFonts w:ascii="宋体" w:hAnsi="宋体" w:cs="宋体" w:hint="eastAsia"/>
                <w:kern w:val="0"/>
                <w:sz w:val="20"/>
                <w:szCs w:val="20"/>
                <w:lang w:bidi="ar"/>
              </w:rPr>
              <w:t>保汉枪</w:t>
            </w:r>
            <w:proofErr w:type="gramEnd"/>
            <w:r w:rsidRPr="00644C9E">
              <w:rPr>
                <w:rFonts w:ascii="宋体" w:hAnsi="宋体" w:cs="宋体" w:hint="eastAsia"/>
                <w:kern w:val="0"/>
                <w:sz w:val="20"/>
                <w:szCs w:val="20"/>
                <w:lang w:bidi="ar"/>
              </w:rPr>
              <w:t>、5米焊线、5KG药芯焊丝、2米地线、导电嘴10个</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4</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台</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2025.00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8100.00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心肺复苏模拟假人</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不限</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符合相关标准</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4</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300.00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1200.00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急救箱</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不限</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含酒精，棉签，绷带，止血药，一次性纱布等</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3</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390.00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1170.00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灭火器</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不限</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干粉5KG</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3</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120.00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360.00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灭火器</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不限</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二氧化碳3KG</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3</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150.00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450.00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灭火器</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不限</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水基3L</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3</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225.00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675.00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消防演习火盆</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不限</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符合相关标准</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2</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165.00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330.00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棉纱</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不限</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符合相关标准</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斤</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4.50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45.00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柴油</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不限</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30L</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桶</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90.00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90.00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安全帽</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不限</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符合相关标准</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10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45.00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450.00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劳保服</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不限</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符合相关标准</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30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件</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90.00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2700.00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劳保手套</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不限</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普通棉线手套</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500</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双</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1.50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750.00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水银血压计</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不限</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符合相关标准</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3</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台</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225.00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675.00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正压式空气呼吸器</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不限</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符合相关标准</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3</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台</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1500.00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4500.00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化学氧自救呼吸器</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鱼跃</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符合相关标准</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3</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套</w:t>
            </w:r>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45.00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135.00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器械摆放架</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不限</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4层，长2米，宽60cm，高2米，钢材防潮抗锈加厚</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8</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600.00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4800.00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器械摆放架</w:t>
            </w:r>
          </w:p>
        </w:tc>
        <w:tc>
          <w:tcPr>
            <w:tcW w:w="112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不限</w:t>
            </w:r>
          </w:p>
        </w:tc>
        <w:tc>
          <w:tcPr>
            <w:tcW w:w="1875"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4层，长2米，宽60cm，高2米，钢材防潮抗锈加厚</w:t>
            </w:r>
          </w:p>
        </w:tc>
        <w:tc>
          <w:tcPr>
            <w:tcW w:w="728"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8</w:t>
            </w:r>
          </w:p>
        </w:tc>
        <w:tc>
          <w:tcPr>
            <w:tcW w:w="975" w:type="dxa"/>
            <w:vAlign w:val="center"/>
          </w:tcPr>
          <w:p w:rsidR="00A359DA" w:rsidRPr="00644C9E" w:rsidRDefault="00A359DA" w:rsidP="00596D1D">
            <w:pPr>
              <w:widowControl/>
              <w:jc w:val="center"/>
              <w:textAlignment w:val="center"/>
              <w:rPr>
                <w:rFonts w:ascii="宋体" w:hAnsi="宋体" w:cs="宋体"/>
                <w:bCs/>
                <w:sz w:val="20"/>
                <w:szCs w:val="20"/>
              </w:rPr>
            </w:pPr>
            <w:proofErr w:type="gramStart"/>
            <w:r w:rsidRPr="00644C9E">
              <w:rPr>
                <w:rFonts w:ascii="宋体" w:hAnsi="宋体" w:cs="宋体" w:hint="eastAsia"/>
                <w:kern w:val="0"/>
                <w:sz w:val="20"/>
                <w:szCs w:val="20"/>
                <w:lang w:bidi="ar"/>
              </w:rPr>
              <w:t>个</w:t>
            </w:r>
            <w:proofErr w:type="gramEnd"/>
          </w:p>
        </w:tc>
        <w:tc>
          <w:tcPr>
            <w:tcW w:w="931"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600.00 </w:t>
            </w:r>
          </w:p>
        </w:tc>
        <w:tc>
          <w:tcPr>
            <w:tcW w:w="1153" w:type="dxa"/>
            <w:vAlign w:val="center"/>
          </w:tcPr>
          <w:p w:rsidR="00A359DA" w:rsidRPr="00644C9E" w:rsidRDefault="00A359DA" w:rsidP="00596D1D">
            <w:pPr>
              <w:widowControl/>
              <w:jc w:val="center"/>
              <w:textAlignment w:val="center"/>
              <w:rPr>
                <w:rFonts w:ascii="宋体" w:hAnsi="宋体" w:cs="宋体"/>
                <w:bCs/>
                <w:sz w:val="20"/>
                <w:szCs w:val="20"/>
              </w:rPr>
            </w:pPr>
            <w:r w:rsidRPr="00644C9E">
              <w:rPr>
                <w:rFonts w:ascii="宋体" w:hAnsi="宋体" w:cs="宋体" w:hint="eastAsia"/>
                <w:kern w:val="0"/>
                <w:sz w:val="20"/>
                <w:szCs w:val="20"/>
                <w:lang w:bidi="ar"/>
              </w:rPr>
              <w:t xml:space="preserve">4800.00 </w:t>
            </w:r>
          </w:p>
        </w:tc>
      </w:tr>
      <w:tr w:rsidR="00644C9E" w:rsidRPr="00644C9E" w:rsidTr="00596D1D">
        <w:trPr>
          <w:trHeight w:val="399"/>
          <w:jc w:val="center"/>
        </w:trPr>
        <w:tc>
          <w:tcPr>
            <w:tcW w:w="651" w:type="dxa"/>
            <w:vAlign w:val="center"/>
          </w:tcPr>
          <w:p w:rsidR="00A359DA" w:rsidRPr="00644C9E" w:rsidRDefault="00A359DA" w:rsidP="00A359DA">
            <w:pPr>
              <w:widowControl/>
              <w:numPr>
                <w:ilvl w:val="0"/>
                <w:numId w:val="5"/>
              </w:numPr>
              <w:jc w:val="center"/>
              <w:textAlignment w:val="center"/>
              <w:rPr>
                <w:rFonts w:ascii="宋体" w:hAnsi="宋体" w:cs="宋体"/>
                <w:bCs/>
                <w:sz w:val="20"/>
                <w:szCs w:val="20"/>
              </w:rPr>
            </w:pPr>
          </w:p>
        </w:tc>
        <w:tc>
          <w:tcPr>
            <w:tcW w:w="1410"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消防模拟灭火器系统</w:t>
            </w:r>
          </w:p>
        </w:tc>
        <w:tc>
          <w:tcPr>
            <w:tcW w:w="1125" w:type="dxa"/>
            <w:vAlign w:val="center"/>
          </w:tcPr>
          <w:p w:rsidR="00A359DA" w:rsidRPr="00644C9E" w:rsidRDefault="00A359DA" w:rsidP="00596D1D">
            <w:pPr>
              <w:widowControl/>
              <w:jc w:val="center"/>
              <w:textAlignment w:val="center"/>
              <w:rPr>
                <w:rFonts w:ascii="宋体" w:hAnsi="宋体" w:cs="宋体"/>
                <w:kern w:val="0"/>
                <w:sz w:val="20"/>
                <w:szCs w:val="20"/>
                <w:lang w:bidi="ar"/>
              </w:rPr>
            </w:pPr>
            <w:proofErr w:type="gramStart"/>
            <w:r w:rsidRPr="00644C9E">
              <w:rPr>
                <w:rFonts w:ascii="宋体" w:hAnsi="宋体" w:cs="宋体" w:hint="eastAsia"/>
                <w:kern w:val="0"/>
                <w:sz w:val="20"/>
                <w:szCs w:val="20"/>
                <w:lang w:bidi="ar"/>
              </w:rPr>
              <w:t>聚辉触动</w:t>
            </w:r>
            <w:proofErr w:type="gramEnd"/>
          </w:p>
        </w:tc>
        <w:tc>
          <w:tcPr>
            <w:tcW w:w="1875" w:type="dxa"/>
            <w:vAlign w:val="center"/>
          </w:tcPr>
          <w:p w:rsidR="00A359DA" w:rsidRPr="00644C9E" w:rsidRDefault="00A359DA" w:rsidP="00596D1D">
            <w:pPr>
              <w:widowControl/>
              <w:jc w:val="left"/>
              <w:textAlignment w:val="center"/>
              <w:rPr>
                <w:rFonts w:ascii="宋体" w:hAnsi="宋体" w:cs="宋体"/>
                <w:kern w:val="0"/>
                <w:sz w:val="20"/>
                <w:szCs w:val="20"/>
                <w:lang w:bidi="ar"/>
              </w:rPr>
            </w:pPr>
            <w:r w:rsidRPr="00644C9E">
              <w:rPr>
                <w:rFonts w:ascii="宋体" w:hAnsi="宋体" w:cs="宋体" w:hint="eastAsia"/>
                <w:kern w:val="0"/>
                <w:sz w:val="20"/>
                <w:szCs w:val="20"/>
                <w:lang w:bidi="ar"/>
              </w:rPr>
              <w:t>显示设备</w:t>
            </w:r>
          </w:p>
          <w:p w:rsidR="00A359DA" w:rsidRPr="00644C9E" w:rsidRDefault="00A359DA" w:rsidP="00596D1D">
            <w:pPr>
              <w:widowControl/>
              <w:jc w:val="left"/>
              <w:textAlignment w:val="center"/>
              <w:rPr>
                <w:rFonts w:ascii="宋体" w:hAnsi="宋体" w:cs="宋体"/>
                <w:kern w:val="0"/>
                <w:sz w:val="20"/>
                <w:szCs w:val="20"/>
                <w:lang w:bidi="ar"/>
              </w:rPr>
            </w:pPr>
            <w:r w:rsidRPr="00644C9E">
              <w:rPr>
                <w:rFonts w:ascii="宋体" w:hAnsi="宋体" w:cs="宋体" w:hint="eastAsia"/>
                <w:kern w:val="0"/>
                <w:sz w:val="20"/>
                <w:szCs w:val="20"/>
                <w:lang w:bidi="ar"/>
              </w:rPr>
              <w:t>1.55寸红外触摸一体机.</w:t>
            </w:r>
          </w:p>
          <w:p w:rsidR="00A359DA" w:rsidRPr="00644C9E" w:rsidRDefault="00A359DA" w:rsidP="00596D1D">
            <w:pPr>
              <w:widowControl/>
              <w:jc w:val="left"/>
              <w:textAlignment w:val="center"/>
              <w:rPr>
                <w:rFonts w:ascii="宋体" w:hAnsi="宋体" w:cs="宋体"/>
                <w:kern w:val="0"/>
                <w:sz w:val="20"/>
                <w:szCs w:val="20"/>
                <w:lang w:bidi="ar"/>
              </w:rPr>
            </w:pPr>
            <w:r w:rsidRPr="00644C9E">
              <w:rPr>
                <w:rFonts w:ascii="宋体" w:hAnsi="宋体" w:cs="宋体" w:hint="eastAsia"/>
                <w:kern w:val="0"/>
                <w:sz w:val="20"/>
                <w:szCs w:val="20"/>
                <w:lang w:bidi="ar"/>
              </w:rPr>
              <w:t xml:space="preserve">2.分辨率：1920*1080，  </w:t>
            </w:r>
          </w:p>
          <w:p w:rsidR="00A359DA" w:rsidRPr="00644C9E" w:rsidRDefault="00A359DA" w:rsidP="00596D1D">
            <w:pPr>
              <w:widowControl/>
              <w:jc w:val="left"/>
              <w:textAlignment w:val="center"/>
              <w:rPr>
                <w:rFonts w:ascii="宋体" w:hAnsi="宋体" w:cs="宋体"/>
                <w:kern w:val="0"/>
                <w:sz w:val="20"/>
                <w:szCs w:val="20"/>
                <w:lang w:bidi="ar"/>
              </w:rPr>
            </w:pPr>
            <w:r w:rsidRPr="00644C9E">
              <w:rPr>
                <w:rFonts w:ascii="宋体" w:hAnsi="宋体" w:cs="宋体" w:hint="eastAsia"/>
                <w:kern w:val="0"/>
                <w:sz w:val="20"/>
                <w:szCs w:val="20"/>
                <w:lang w:bidi="ar"/>
              </w:rPr>
              <w:t>3.机柜：冷轧钢制柜体，外表面进口汽车金属烤漆，防磁、防静电</w:t>
            </w:r>
          </w:p>
          <w:p w:rsidR="00A359DA" w:rsidRPr="00644C9E" w:rsidRDefault="00A359DA" w:rsidP="00596D1D">
            <w:pPr>
              <w:widowControl/>
              <w:jc w:val="left"/>
              <w:textAlignment w:val="center"/>
              <w:rPr>
                <w:rFonts w:ascii="宋体" w:hAnsi="宋体" w:cs="宋体"/>
                <w:kern w:val="0"/>
                <w:sz w:val="20"/>
                <w:szCs w:val="20"/>
                <w:lang w:bidi="ar"/>
              </w:rPr>
            </w:pPr>
            <w:r w:rsidRPr="00644C9E">
              <w:rPr>
                <w:rFonts w:ascii="宋体" w:hAnsi="宋体" w:cs="宋体" w:hint="eastAsia"/>
                <w:kern w:val="0"/>
                <w:sz w:val="20"/>
                <w:szCs w:val="20"/>
                <w:lang w:bidi="ar"/>
              </w:rPr>
              <w:t>4.配置：I7-4代 ，内存：4G，硬盘:128G固态硬盘，Windows系统</w:t>
            </w:r>
          </w:p>
          <w:p w:rsidR="00A359DA" w:rsidRPr="00644C9E" w:rsidRDefault="00A359DA" w:rsidP="00596D1D">
            <w:pPr>
              <w:widowControl/>
              <w:jc w:val="left"/>
              <w:textAlignment w:val="center"/>
              <w:rPr>
                <w:rFonts w:ascii="宋体" w:hAnsi="宋体" w:cs="宋体"/>
                <w:kern w:val="0"/>
                <w:sz w:val="20"/>
                <w:szCs w:val="20"/>
                <w:lang w:bidi="ar"/>
              </w:rPr>
            </w:pPr>
            <w:r w:rsidRPr="00644C9E">
              <w:rPr>
                <w:rFonts w:ascii="宋体" w:hAnsi="宋体" w:cs="宋体" w:hint="eastAsia"/>
                <w:kern w:val="0"/>
                <w:sz w:val="20"/>
                <w:szCs w:val="20"/>
                <w:lang w:bidi="ar"/>
              </w:rPr>
              <w:t>5.电压：AC220V ± 10% 50HZ ± 1HZ 功率：&lt;300W 开机瞬间电流3A</w:t>
            </w:r>
          </w:p>
          <w:p w:rsidR="00A359DA" w:rsidRPr="00644C9E" w:rsidRDefault="00A359DA" w:rsidP="00596D1D">
            <w:pPr>
              <w:widowControl/>
              <w:jc w:val="left"/>
              <w:textAlignment w:val="center"/>
              <w:rPr>
                <w:rFonts w:ascii="宋体" w:hAnsi="宋体" w:cs="宋体"/>
                <w:kern w:val="0"/>
                <w:sz w:val="20"/>
                <w:szCs w:val="20"/>
                <w:lang w:bidi="ar"/>
              </w:rPr>
            </w:pPr>
            <w:r w:rsidRPr="00644C9E">
              <w:rPr>
                <w:rFonts w:ascii="宋体" w:hAnsi="宋体" w:cs="宋体" w:hint="eastAsia"/>
                <w:kern w:val="0"/>
                <w:sz w:val="20"/>
                <w:szCs w:val="20"/>
                <w:lang w:bidi="ar"/>
              </w:rPr>
              <w:t>6.音响：内置</w:t>
            </w:r>
          </w:p>
          <w:p w:rsidR="00A359DA" w:rsidRPr="00644C9E" w:rsidRDefault="00A359DA" w:rsidP="00596D1D">
            <w:pPr>
              <w:widowControl/>
              <w:jc w:val="left"/>
              <w:textAlignment w:val="center"/>
              <w:rPr>
                <w:rFonts w:ascii="宋体" w:hAnsi="宋体" w:cs="宋体"/>
                <w:kern w:val="0"/>
                <w:sz w:val="20"/>
                <w:szCs w:val="20"/>
                <w:lang w:bidi="ar"/>
              </w:rPr>
            </w:pPr>
            <w:r w:rsidRPr="00644C9E">
              <w:rPr>
                <w:rFonts w:ascii="宋体" w:hAnsi="宋体" w:cs="宋体" w:hint="eastAsia"/>
                <w:kern w:val="0"/>
                <w:sz w:val="20"/>
                <w:szCs w:val="20"/>
                <w:lang w:bidi="ar"/>
              </w:rPr>
              <w:t>7.接口：RJ45， 四个USB接口， 一个VGA 接口，一个HDMI接口，一个WIFI接口</w:t>
            </w:r>
          </w:p>
          <w:p w:rsidR="00A359DA" w:rsidRPr="00644C9E" w:rsidRDefault="00A359DA" w:rsidP="00596D1D">
            <w:pPr>
              <w:widowControl/>
              <w:jc w:val="left"/>
              <w:textAlignment w:val="center"/>
              <w:rPr>
                <w:rFonts w:ascii="宋体" w:hAnsi="宋体" w:cs="宋体"/>
                <w:kern w:val="0"/>
                <w:sz w:val="20"/>
                <w:szCs w:val="20"/>
                <w:lang w:bidi="ar"/>
              </w:rPr>
            </w:pPr>
            <w:r w:rsidRPr="00644C9E">
              <w:rPr>
                <w:rFonts w:ascii="宋体" w:hAnsi="宋体" w:cs="宋体" w:hint="eastAsia"/>
                <w:kern w:val="0"/>
                <w:sz w:val="20"/>
                <w:szCs w:val="20"/>
                <w:lang w:bidi="ar"/>
              </w:rPr>
              <w:t>程序软件</w:t>
            </w:r>
          </w:p>
          <w:p w:rsidR="00A359DA" w:rsidRPr="00644C9E" w:rsidRDefault="00A359DA" w:rsidP="00596D1D">
            <w:pPr>
              <w:widowControl/>
              <w:jc w:val="left"/>
              <w:textAlignment w:val="center"/>
              <w:rPr>
                <w:lang w:bidi="ar"/>
              </w:rPr>
            </w:pPr>
            <w:r w:rsidRPr="00644C9E">
              <w:rPr>
                <w:rFonts w:hint="eastAsia"/>
                <w:lang w:bidi="ar"/>
              </w:rPr>
              <w:t>1</w:t>
            </w:r>
            <w:r w:rsidRPr="00644C9E">
              <w:rPr>
                <w:rFonts w:hint="eastAsia"/>
                <w:lang w:bidi="ar"/>
              </w:rPr>
              <w:t>、主要功能</w:t>
            </w:r>
            <w:r w:rsidRPr="00644C9E">
              <w:rPr>
                <w:rFonts w:hint="eastAsia"/>
                <w:lang w:bidi="ar"/>
              </w:rPr>
              <w:t>:</w:t>
            </w:r>
            <w:r w:rsidRPr="00644C9E">
              <w:rPr>
                <w:rFonts w:hint="eastAsia"/>
                <w:lang w:bidi="ar"/>
              </w:rPr>
              <w:t>体验火灾灭火过程、</w:t>
            </w:r>
            <w:r w:rsidRPr="00644C9E">
              <w:rPr>
                <w:rFonts w:hint="eastAsia"/>
                <w:lang w:bidi="ar"/>
              </w:rPr>
              <w:lastRenderedPageBreak/>
              <w:t>模拟使用各种</w:t>
            </w:r>
            <w:r w:rsidRPr="00644C9E">
              <w:rPr>
                <w:rFonts w:hint="eastAsia"/>
                <w:lang w:bidi="ar"/>
              </w:rPr>
              <w:t xml:space="preserve"> </w:t>
            </w:r>
            <w:r w:rsidRPr="00644C9E">
              <w:rPr>
                <w:rFonts w:hint="eastAsia"/>
                <w:lang w:bidi="ar"/>
              </w:rPr>
              <w:t>灭火器的方法、针对不同类型火灾，</w:t>
            </w:r>
            <w:r w:rsidRPr="00644C9E">
              <w:rPr>
                <w:rFonts w:hint="eastAsia"/>
                <w:lang w:bidi="ar"/>
              </w:rPr>
              <w:t xml:space="preserve"> </w:t>
            </w:r>
            <w:r w:rsidRPr="00644C9E">
              <w:rPr>
                <w:rFonts w:hint="eastAsia"/>
                <w:lang w:bidi="ar"/>
              </w:rPr>
              <w:t>正确选择模拟灭火，</w:t>
            </w:r>
            <w:r w:rsidRPr="00644C9E">
              <w:rPr>
                <w:rFonts w:hint="eastAsia"/>
                <w:lang w:bidi="ar"/>
              </w:rPr>
              <w:t xml:space="preserve"> </w:t>
            </w:r>
            <w:r w:rsidRPr="00644C9E">
              <w:rPr>
                <w:rFonts w:hint="eastAsia"/>
                <w:lang w:bidi="ar"/>
              </w:rPr>
              <w:t>包括多个灭火场景：厨房</w:t>
            </w:r>
            <w:r w:rsidRPr="00644C9E">
              <w:rPr>
                <w:rFonts w:hint="eastAsia"/>
                <w:lang w:bidi="ar"/>
              </w:rPr>
              <w:t xml:space="preserve"> </w:t>
            </w:r>
            <w:r w:rsidRPr="00644C9E">
              <w:rPr>
                <w:rFonts w:hint="eastAsia"/>
                <w:lang w:bidi="ar"/>
              </w:rPr>
              <w:t>卧式</w:t>
            </w:r>
            <w:r w:rsidRPr="00644C9E">
              <w:rPr>
                <w:rFonts w:hint="eastAsia"/>
                <w:lang w:bidi="ar"/>
              </w:rPr>
              <w:t xml:space="preserve">  </w:t>
            </w:r>
            <w:r w:rsidRPr="00644C9E">
              <w:rPr>
                <w:rFonts w:hint="eastAsia"/>
                <w:lang w:bidi="ar"/>
              </w:rPr>
              <w:t>客厅</w:t>
            </w:r>
            <w:r w:rsidRPr="00644C9E">
              <w:rPr>
                <w:rFonts w:hint="eastAsia"/>
                <w:lang w:bidi="ar"/>
              </w:rPr>
              <w:t xml:space="preserve"> </w:t>
            </w:r>
            <w:r w:rsidRPr="00644C9E">
              <w:rPr>
                <w:rFonts w:hint="eastAsia"/>
                <w:lang w:bidi="ar"/>
              </w:rPr>
              <w:t>商场</w:t>
            </w:r>
            <w:r w:rsidRPr="00644C9E">
              <w:rPr>
                <w:rFonts w:hint="eastAsia"/>
                <w:lang w:bidi="ar"/>
              </w:rPr>
              <w:t xml:space="preserve"> KTV </w:t>
            </w:r>
            <w:r w:rsidRPr="00644C9E">
              <w:rPr>
                <w:rFonts w:hint="eastAsia"/>
                <w:lang w:bidi="ar"/>
              </w:rPr>
              <w:t>学校</w:t>
            </w:r>
            <w:r w:rsidRPr="00644C9E">
              <w:rPr>
                <w:rFonts w:hint="eastAsia"/>
                <w:lang w:bidi="ar"/>
              </w:rPr>
              <w:t xml:space="preserve"> </w:t>
            </w:r>
            <w:r w:rsidRPr="00644C9E">
              <w:rPr>
                <w:rFonts w:hint="eastAsia"/>
                <w:lang w:bidi="ar"/>
              </w:rPr>
              <w:t>实验室</w:t>
            </w:r>
            <w:r w:rsidRPr="00644C9E">
              <w:rPr>
                <w:rFonts w:hint="eastAsia"/>
                <w:lang w:bidi="ar"/>
              </w:rPr>
              <w:t xml:space="preserve">  </w:t>
            </w:r>
            <w:r w:rsidRPr="00644C9E">
              <w:rPr>
                <w:rFonts w:hint="eastAsia"/>
                <w:lang w:bidi="ar"/>
              </w:rPr>
              <w:t>宿舍</w:t>
            </w:r>
            <w:r w:rsidRPr="00644C9E">
              <w:rPr>
                <w:rFonts w:hint="eastAsia"/>
                <w:lang w:bidi="ar"/>
              </w:rPr>
              <w:t xml:space="preserve">  </w:t>
            </w:r>
            <w:r w:rsidRPr="00644C9E">
              <w:rPr>
                <w:rFonts w:hint="eastAsia"/>
                <w:lang w:bidi="ar"/>
              </w:rPr>
              <w:t>街道</w:t>
            </w:r>
            <w:r w:rsidRPr="00644C9E">
              <w:rPr>
                <w:rFonts w:hint="eastAsia"/>
                <w:lang w:bidi="ar"/>
              </w:rPr>
              <w:t xml:space="preserve">  </w:t>
            </w:r>
            <w:r w:rsidRPr="00644C9E">
              <w:rPr>
                <w:rFonts w:hint="eastAsia"/>
                <w:lang w:bidi="ar"/>
              </w:rPr>
              <w:t>电动车</w:t>
            </w:r>
            <w:r w:rsidRPr="00644C9E">
              <w:rPr>
                <w:rFonts w:hint="eastAsia"/>
                <w:lang w:bidi="ar"/>
              </w:rPr>
              <w:t xml:space="preserve"> </w:t>
            </w:r>
            <w:r w:rsidRPr="00644C9E">
              <w:rPr>
                <w:rFonts w:hint="eastAsia"/>
                <w:lang w:bidi="ar"/>
              </w:rPr>
              <w:t>汽车。（多场景）</w:t>
            </w:r>
          </w:p>
          <w:p w:rsidR="00A359DA" w:rsidRPr="00644C9E" w:rsidRDefault="00A359DA" w:rsidP="00596D1D">
            <w:pPr>
              <w:widowControl/>
              <w:jc w:val="left"/>
              <w:textAlignment w:val="center"/>
              <w:rPr>
                <w:lang w:bidi="ar"/>
              </w:rPr>
            </w:pPr>
            <w:r w:rsidRPr="00644C9E">
              <w:rPr>
                <w:rFonts w:hint="eastAsia"/>
                <w:lang w:bidi="ar"/>
              </w:rPr>
              <w:t>2</w:t>
            </w:r>
            <w:r w:rsidRPr="00644C9E">
              <w:rPr>
                <w:rFonts w:hint="eastAsia"/>
                <w:lang w:bidi="ar"/>
              </w:rPr>
              <w:t>、知识学习包含：</w:t>
            </w:r>
            <w:r w:rsidRPr="00644C9E">
              <w:rPr>
                <w:rFonts w:hint="eastAsia"/>
                <w:lang w:bidi="ar"/>
              </w:rPr>
              <w:t>1.</w:t>
            </w:r>
            <w:r w:rsidRPr="00644C9E">
              <w:rPr>
                <w:rFonts w:hint="eastAsia"/>
                <w:lang w:bidi="ar"/>
              </w:rPr>
              <w:t>灭火器的分类</w:t>
            </w:r>
            <w:r w:rsidRPr="00644C9E">
              <w:rPr>
                <w:rFonts w:hint="eastAsia"/>
                <w:lang w:bidi="ar"/>
              </w:rPr>
              <w:t xml:space="preserve"> 2.</w:t>
            </w:r>
            <w:r w:rsidRPr="00644C9E">
              <w:rPr>
                <w:rFonts w:hint="eastAsia"/>
                <w:lang w:bidi="ar"/>
              </w:rPr>
              <w:t>火灾的类别</w:t>
            </w:r>
            <w:r w:rsidRPr="00644C9E">
              <w:rPr>
                <w:rFonts w:hint="eastAsia"/>
                <w:lang w:bidi="ar"/>
              </w:rPr>
              <w:t xml:space="preserve"> 3.</w:t>
            </w:r>
            <w:r w:rsidRPr="00644C9E">
              <w:rPr>
                <w:rFonts w:hint="eastAsia"/>
                <w:lang w:bidi="ar"/>
              </w:rPr>
              <w:t>灭火器的使用方法</w:t>
            </w:r>
            <w:r w:rsidRPr="00644C9E">
              <w:rPr>
                <w:rFonts w:hint="eastAsia"/>
                <w:lang w:bidi="ar"/>
              </w:rPr>
              <w:t xml:space="preserve"> 4.</w:t>
            </w:r>
            <w:r w:rsidRPr="00644C9E">
              <w:rPr>
                <w:rFonts w:hint="eastAsia"/>
                <w:lang w:bidi="ar"/>
              </w:rPr>
              <w:t>要点概括。通过仿真模拟现实场景现象，让体验者知道如何使用灭火器和针对不同的火灾场景如何自救，增强消防意识。</w:t>
            </w:r>
          </w:p>
          <w:p w:rsidR="00A359DA" w:rsidRPr="00644C9E" w:rsidRDefault="00A359DA" w:rsidP="00596D1D">
            <w:pPr>
              <w:widowControl/>
              <w:jc w:val="left"/>
              <w:textAlignment w:val="center"/>
              <w:rPr>
                <w:lang w:bidi="ar"/>
              </w:rPr>
            </w:pPr>
            <w:r w:rsidRPr="00644C9E">
              <w:rPr>
                <w:rFonts w:hint="eastAsia"/>
                <w:lang w:bidi="ar"/>
              </w:rPr>
              <w:t>3</w:t>
            </w:r>
            <w:r w:rsidRPr="00644C9E">
              <w:rPr>
                <w:rFonts w:hint="eastAsia"/>
                <w:lang w:bidi="ar"/>
              </w:rPr>
              <w:t>、圆形手拍按钮</w:t>
            </w:r>
            <w:r w:rsidRPr="00644C9E">
              <w:rPr>
                <w:rFonts w:hint="eastAsia"/>
                <w:lang w:bidi="ar"/>
              </w:rPr>
              <w:t>*4</w:t>
            </w:r>
            <w:r w:rsidRPr="00644C9E">
              <w:rPr>
                <w:rFonts w:hint="eastAsia"/>
                <w:lang w:bidi="ar"/>
              </w:rPr>
              <w:t>个</w:t>
            </w:r>
          </w:p>
          <w:p w:rsidR="00A359DA" w:rsidRPr="00644C9E" w:rsidRDefault="00A359DA" w:rsidP="00596D1D">
            <w:pPr>
              <w:widowControl/>
              <w:jc w:val="left"/>
              <w:textAlignment w:val="center"/>
              <w:rPr>
                <w:lang w:bidi="ar"/>
              </w:rPr>
            </w:pPr>
            <w:r w:rsidRPr="00644C9E">
              <w:rPr>
                <w:rFonts w:hint="eastAsia"/>
                <w:lang w:bidi="ar"/>
              </w:rPr>
              <w:t>4</w:t>
            </w:r>
            <w:r w:rsidRPr="00644C9E">
              <w:rPr>
                <w:rFonts w:hint="eastAsia"/>
                <w:lang w:bidi="ar"/>
              </w:rPr>
              <w:t>、虚拟灭火器</w:t>
            </w:r>
            <w:r w:rsidRPr="00644C9E">
              <w:rPr>
                <w:rFonts w:hint="eastAsia"/>
                <w:lang w:bidi="ar"/>
              </w:rPr>
              <w:t>*4</w:t>
            </w:r>
            <w:r w:rsidRPr="00644C9E">
              <w:rPr>
                <w:rFonts w:hint="eastAsia"/>
                <w:lang w:bidi="ar"/>
              </w:rPr>
              <w:t>个</w:t>
            </w:r>
          </w:p>
          <w:p w:rsidR="00A359DA" w:rsidRPr="00644C9E" w:rsidRDefault="00A359DA" w:rsidP="00596D1D">
            <w:pPr>
              <w:widowControl/>
              <w:jc w:val="left"/>
              <w:textAlignment w:val="center"/>
              <w:rPr>
                <w:lang w:bidi="ar"/>
              </w:rPr>
            </w:pPr>
            <w:r w:rsidRPr="00644C9E">
              <w:rPr>
                <w:rFonts w:hint="eastAsia"/>
                <w:lang w:bidi="ar"/>
              </w:rPr>
              <w:t>5</w:t>
            </w:r>
            <w:r w:rsidRPr="00644C9E">
              <w:rPr>
                <w:rFonts w:hint="eastAsia"/>
                <w:lang w:bidi="ar"/>
              </w:rPr>
              <w:t>、控制器</w:t>
            </w:r>
            <w:r w:rsidRPr="00644C9E">
              <w:rPr>
                <w:rFonts w:hint="eastAsia"/>
                <w:lang w:bidi="ar"/>
              </w:rPr>
              <w:t xml:space="preserve"> *1</w:t>
            </w:r>
            <w:r w:rsidRPr="00644C9E">
              <w:rPr>
                <w:rFonts w:hint="eastAsia"/>
                <w:lang w:bidi="ar"/>
              </w:rPr>
              <w:t>套</w:t>
            </w:r>
          </w:p>
          <w:p w:rsidR="00A359DA" w:rsidRPr="00644C9E" w:rsidRDefault="00A359DA" w:rsidP="00596D1D">
            <w:pPr>
              <w:widowControl/>
              <w:jc w:val="left"/>
              <w:textAlignment w:val="center"/>
              <w:rPr>
                <w:lang w:bidi="ar"/>
              </w:rPr>
            </w:pPr>
            <w:r w:rsidRPr="00644C9E">
              <w:rPr>
                <w:rFonts w:hint="eastAsia"/>
                <w:lang w:bidi="ar"/>
              </w:rPr>
              <w:t>6</w:t>
            </w:r>
            <w:r w:rsidRPr="00644C9E">
              <w:rPr>
                <w:rFonts w:hint="eastAsia"/>
                <w:lang w:bidi="ar"/>
              </w:rPr>
              <w:t>、采集器</w:t>
            </w:r>
            <w:r w:rsidRPr="00644C9E">
              <w:rPr>
                <w:rFonts w:hint="eastAsia"/>
                <w:lang w:bidi="ar"/>
              </w:rPr>
              <w:t>*1</w:t>
            </w:r>
            <w:r w:rsidRPr="00644C9E">
              <w:rPr>
                <w:rFonts w:hint="eastAsia"/>
                <w:lang w:bidi="ar"/>
              </w:rPr>
              <w:t>个</w:t>
            </w:r>
          </w:p>
          <w:p w:rsidR="00A359DA" w:rsidRPr="00644C9E" w:rsidRDefault="00A359DA" w:rsidP="00596D1D">
            <w:pPr>
              <w:widowControl/>
              <w:jc w:val="left"/>
              <w:textAlignment w:val="center"/>
              <w:rPr>
                <w:lang w:bidi="ar"/>
              </w:rPr>
            </w:pPr>
            <w:r w:rsidRPr="00644C9E">
              <w:rPr>
                <w:rFonts w:hint="eastAsia"/>
                <w:lang w:bidi="ar"/>
              </w:rPr>
              <w:t>7</w:t>
            </w:r>
            <w:r w:rsidRPr="00644C9E">
              <w:rPr>
                <w:rFonts w:hint="eastAsia"/>
                <w:lang w:bidi="ar"/>
              </w:rPr>
              <w:t>、软件加密狗</w:t>
            </w:r>
            <w:r w:rsidRPr="00644C9E">
              <w:rPr>
                <w:rFonts w:hint="eastAsia"/>
                <w:lang w:bidi="ar"/>
              </w:rPr>
              <w:t>*1</w:t>
            </w:r>
            <w:r w:rsidRPr="00644C9E">
              <w:rPr>
                <w:rFonts w:hint="eastAsia"/>
                <w:lang w:bidi="ar"/>
              </w:rPr>
              <w:t>个</w:t>
            </w:r>
          </w:p>
          <w:p w:rsidR="00A359DA" w:rsidRPr="00644C9E" w:rsidRDefault="00A359DA" w:rsidP="00596D1D">
            <w:pPr>
              <w:widowControl/>
              <w:jc w:val="left"/>
              <w:textAlignment w:val="center"/>
              <w:rPr>
                <w:lang w:bidi="ar"/>
              </w:rPr>
            </w:pPr>
            <w:r w:rsidRPr="00644C9E">
              <w:rPr>
                <w:rFonts w:hint="eastAsia"/>
                <w:lang w:bidi="ar"/>
              </w:rPr>
              <w:t>辅助设备</w:t>
            </w:r>
          </w:p>
          <w:p w:rsidR="00A359DA" w:rsidRPr="00644C9E" w:rsidRDefault="00A359DA" w:rsidP="00596D1D">
            <w:pPr>
              <w:widowControl/>
              <w:jc w:val="left"/>
              <w:textAlignment w:val="center"/>
              <w:rPr>
                <w:lang w:bidi="ar"/>
              </w:rPr>
            </w:pPr>
            <w:r w:rsidRPr="00644C9E">
              <w:rPr>
                <w:rFonts w:hint="eastAsia"/>
                <w:lang w:bidi="ar"/>
              </w:rPr>
              <w:t>灭火器专用底座材质：</w:t>
            </w:r>
          </w:p>
          <w:p w:rsidR="00A359DA" w:rsidRPr="00644C9E" w:rsidRDefault="00A359DA" w:rsidP="00596D1D">
            <w:pPr>
              <w:widowControl/>
              <w:jc w:val="left"/>
              <w:textAlignment w:val="center"/>
              <w:rPr>
                <w:lang w:bidi="ar"/>
              </w:rPr>
            </w:pPr>
            <w:r w:rsidRPr="00644C9E">
              <w:rPr>
                <w:rFonts w:hint="eastAsia"/>
                <w:lang w:bidi="ar"/>
              </w:rPr>
              <w:t>1</w:t>
            </w:r>
            <w:r w:rsidRPr="00644C9E">
              <w:rPr>
                <w:rFonts w:hint="eastAsia"/>
                <w:lang w:bidi="ar"/>
              </w:rPr>
              <w:t>、</w:t>
            </w:r>
            <w:proofErr w:type="gramStart"/>
            <w:r w:rsidRPr="00644C9E">
              <w:rPr>
                <w:rFonts w:hint="eastAsia"/>
                <w:lang w:bidi="ar"/>
              </w:rPr>
              <w:t>钣</w:t>
            </w:r>
            <w:proofErr w:type="gramEnd"/>
            <w:r w:rsidRPr="00644C9E">
              <w:rPr>
                <w:rFonts w:hint="eastAsia"/>
                <w:lang w:bidi="ar"/>
              </w:rPr>
              <w:t>金；颜色：上面板红，四周白色；</w:t>
            </w:r>
          </w:p>
          <w:p w:rsidR="00A359DA" w:rsidRPr="00644C9E" w:rsidRDefault="00A359DA" w:rsidP="00596D1D">
            <w:pPr>
              <w:widowControl/>
              <w:jc w:val="left"/>
              <w:textAlignment w:val="center"/>
              <w:rPr>
                <w:lang w:bidi="ar"/>
              </w:rPr>
            </w:pPr>
            <w:r w:rsidRPr="00644C9E">
              <w:rPr>
                <w:rFonts w:hint="eastAsia"/>
                <w:lang w:bidi="ar"/>
              </w:rPr>
              <w:t>2</w:t>
            </w:r>
            <w:r w:rsidRPr="00644C9E">
              <w:rPr>
                <w:rFonts w:hint="eastAsia"/>
                <w:lang w:bidi="ar"/>
              </w:rPr>
              <w:t>、种类标贴：干粉、泡沫、二氧化碳、水基。（</w:t>
            </w:r>
            <w:proofErr w:type="spellStart"/>
            <w:r w:rsidRPr="00644C9E">
              <w:rPr>
                <w:rFonts w:hint="eastAsia"/>
                <w:lang w:bidi="ar"/>
              </w:rPr>
              <w:t>usb</w:t>
            </w:r>
            <w:proofErr w:type="spellEnd"/>
            <w:r w:rsidRPr="00644C9E">
              <w:rPr>
                <w:rFonts w:hint="eastAsia"/>
                <w:lang w:bidi="ar"/>
              </w:rPr>
              <w:t>延长线</w:t>
            </w:r>
            <w:r w:rsidRPr="00644C9E">
              <w:rPr>
                <w:rFonts w:hint="eastAsia"/>
                <w:lang w:bidi="ar"/>
              </w:rPr>
              <w:t>10</w:t>
            </w:r>
            <w:r w:rsidRPr="00644C9E">
              <w:rPr>
                <w:rFonts w:hint="eastAsia"/>
                <w:lang w:bidi="ar"/>
              </w:rPr>
              <w:t>米，一个</w:t>
            </w:r>
            <w:r w:rsidRPr="00644C9E">
              <w:rPr>
                <w:rFonts w:hint="eastAsia"/>
                <w:lang w:bidi="ar"/>
              </w:rPr>
              <w:t>HUB</w:t>
            </w:r>
            <w:r w:rsidRPr="00644C9E">
              <w:rPr>
                <w:rFonts w:hint="eastAsia"/>
                <w:lang w:bidi="ar"/>
              </w:rPr>
              <w:t>集线器）</w:t>
            </w:r>
          </w:p>
        </w:tc>
        <w:tc>
          <w:tcPr>
            <w:tcW w:w="728"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lastRenderedPageBreak/>
              <w:t>2</w:t>
            </w:r>
          </w:p>
        </w:tc>
        <w:tc>
          <w:tcPr>
            <w:tcW w:w="975"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套</w:t>
            </w:r>
          </w:p>
        </w:tc>
        <w:tc>
          <w:tcPr>
            <w:tcW w:w="931"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13000</w:t>
            </w:r>
          </w:p>
        </w:tc>
        <w:tc>
          <w:tcPr>
            <w:tcW w:w="1153"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26000</w:t>
            </w:r>
          </w:p>
        </w:tc>
      </w:tr>
      <w:tr w:rsidR="00644C9E" w:rsidRPr="00644C9E" w:rsidTr="00596D1D">
        <w:trPr>
          <w:trHeight w:val="399"/>
          <w:jc w:val="center"/>
        </w:trPr>
        <w:tc>
          <w:tcPr>
            <w:tcW w:w="7695" w:type="dxa"/>
            <w:gridSpan w:val="7"/>
            <w:vAlign w:val="center"/>
          </w:tcPr>
          <w:p w:rsidR="00A359DA" w:rsidRPr="00644C9E" w:rsidRDefault="00A359DA" w:rsidP="00596D1D">
            <w:pPr>
              <w:widowControl/>
              <w:tabs>
                <w:tab w:val="left" w:pos="4527"/>
              </w:tabs>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lastRenderedPageBreak/>
              <w:t>小计</w:t>
            </w:r>
          </w:p>
        </w:tc>
        <w:tc>
          <w:tcPr>
            <w:tcW w:w="1153" w:type="dxa"/>
            <w:vAlign w:val="center"/>
          </w:tcPr>
          <w:p w:rsidR="00A359DA" w:rsidRPr="00644C9E" w:rsidRDefault="00A359DA" w:rsidP="00596D1D">
            <w:pPr>
              <w:widowControl/>
              <w:jc w:val="center"/>
              <w:textAlignment w:val="center"/>
              <w:rPr>
                <w:rFonts w:ascii="宋体" w:hAnsi="宋体" w:cs="宋体"/>
                <w:kern w:val="0"/>
                <w:sz w:val="20"/>
                <w:szCs w:val="20"/>
                <w:lang w:bidi="ar"/>
              </w:rPr>
            </w:pPr>
            <w:r w:rsidRPr="00644C9E">
              <w:rPr>
                <w:rFonts w:ascii="宋体" w:hAnsi="宋体" w:cs="宋体" w:hint="eastAsia"/>
                <w:kern w:val="0"/>
                <w:sz w:val="20"/>
                <w:szCs w:val="20"/>
                <w:lang w:bidi="ar"/>
              </w:rPr>
              <w:t>155</w:t>
            </w:r>
            <w:r w:rsidRPr="00644C9E">
              <w:rPr>
                <w:rFonts w:ascii="宋体" w:hAnsi="宋体" w:cs="宋体"/>
                <w:kern w:val="0"/>
                <w:sz w:val="20"/>
                <w:szCs w:val="20"/>
                <w:lang w:bidi="ar"/>
              </w:rPr>
              <w:t>009</w:t>
            </w:r>
          </w:p>
        </w:tc>
      </w:tr>
    </w:tbl>
    <w:p w:rsidR="009B7EC2" w:rsidRPr="00644C9E" w:rsidRDefault="009B7EC2">
      <w:pPr>
        <w:tabs>
          <w:tab w:val="left" w:pos="540"/>
          <w:tab w:val="left" w:pos="574"/>
        </w:tabs>
        <w:spacing w:line="360" w:lineRule="auto"/>
        <w:outlineLvl w:val="0"/>
      </w:pPr>
    </w:p>
    <w:p w:rsidR="009B7EC2" w:rsidRPr="00644C9E" w:rsidRDefault="00806F95">
      <w:pPr>
        <w:tabs>
          <w:tab w:val="left" w:pos="540"/>
          <w:tab w:val="left" w:pos="574"/>
        </w:tabs>
        <w:spacing w:line="360" w:lineRule="auto"/>
        <w:outlineLvl w:val="0"/>
      </w:pPr>
      <w:r w:rsidRPr="00644C9E">
        <w:rPr>
          <w:rFonts w:hint="eastAsia"/>
        </w:rPr>
        <w:t>★</w:t>
      </w:r>
      <w:r w:rsidRPr="00644C9E">
        <w:rPr>
          <w:rFonts w:ascii="宋体" w:hAnsi="宋体" w:cs="宋体"/>
          <w:b/>
          <w:bCs/>
        </w:rPr>
        <w:t>五、</w:t>
      </w:r>
      <w:r w:rsidRPr="00644C9E">
        <w:rPr>
          <w:rFonts w:ascii="宋体" w:hAnsi="宋体" w:cs="宋体" w:hint="eastAsia"/>
          <w:b/>
          <w:bCs/>
        </w:rPr>
        <w:t>商务要求</w:t>
      </w:r>
      <w:bookmarkEnd w:id="11"/>
    </w:p>
    <w:p w:rsidR="009B7EC2" w:rsidRPr="00644C9E" w:rsidRDefault="00806F95">
      <w:pPr>
        <w:tabs>
          <w:tab w:val="left" w:pos="1688"/>
        </w:tabs>
        <w:spacing w:line="360" w:lineRule="exact"/>
        <w:ind w:firstLineChars="300" w:firstLine="630"/>
        <w:jc w:val="left"/>
        <w:rPr>
          <w:rFonts w:ascii="宋体" w:hAnsi="宋体" w:cs="宋体"/>
        </w:rPr>
      </w:pPr>
      <w:bookmarkStart w:id="12" w:name="_Toc14828"/>
      <w:r w:rsidRPr="00644C9E">
        <w:rPr>
          <w:rFonts w:ascii="宋体" w:hAnsi="宋体" w:cs="宋体" w:hint="eastAsia"/>
        </w:rPr>
        <w:t>★（一）合同签订期：中标通知书发放之日起3个工作日内。</w:t>
      </w:r>
    </w:p>
    <w:p w:rsidR="009B7EC2" w:rsidRPr="00644C9E" w:rsidRDefault="00806F95">
      <w:pPr>
        <w:tabs>
          <w:tab w:val="left" w:pos="1688"/>
        </w:tabs>
        <w:spacing w:line="360" w:lineRule="exact"/>
        <w:ind w:firstLineChars="300" w:firstLine="630"/>
        <w:jc w:val="left"/>
        <w:rPr>
          <w:rFonts w:ascii="宋体" w:hAnsi="宋体" w:cs="宋体"/>
        </w:rPr>
      </w:pPr>
      <w:r w:rsidRPr="00644C9E">
        <w:rPr>
          <w:rFonts w:ascii="宋体" w:hAnsi="宋体" w:cs="宋体" w:hint="eastAsia"/>
        </w:rPr>
        <w:t>★（二）交货要求：</w:t>
      </w:r>
      <w:proofErr w:type="gramStart"/>
      <w:r w:rsidRPr="00644C9E">
        <w:rPr>
          <w:rFonts w:ascii="宋体" w:hAnsi="宋体" w:cs="宋体" w:hint="eastAsia"/>
        </w:rPr>
        <w:t>签定</w:t>
      </w:r>
      <w:proofErr w:type="gramEnd"/>
      <w:r w:rsidRPr="00644C9E">
        <w:rPr>
          <w:rFonts w:ascii="宋体" w:hAnsi="宋体" w:cs="宋体" w:hint="eastAsia"/>
        </w:rPr>
        <w:t>合同后</w:t>
      </w:r>
      <w:r w:rsidRPr="00644C9E">
        <w:rPr>
          <w:rFonts w:ascii="宋体" w:hAnsi="宋体" w:cs="宋体"/>
        </w:rPr>
        <w:t>7</w:t>
      </w:r>
      <w:r w:rsidRPr="00644C9E">
        <w:rPr>
          <w:rFonts w:ascii="宋体" w:hAnsi="宋体" w:cs="宋体" w:hint="eastAsia"/>
        </w:rPr>
        <w:t>天内，供应商供货到采购人指定的地点，实际供货时间由采购人指定。</w:t>
      </w:r>
    </w:p>
    <w:p w:rsidR="009B7EC2" w:rsidRPr="00644C9E" w:rsidRDefault="00806F95">
      <w:pPr>
        <w:tabs>
          <w:tab w:val="left" w:pos="1688"/>
        </w:tabs>
        <w:spacing w:line="360" w:lineRule="exact"/>
        <w:ind w:firstLineChars="300" w:firstLine="630"/>
        <w:jc w:val="left"/>
        <w:rPr>
          <w:rFonts w:ascii="宋体" w:hAnsi="宋体" w:cs="宋体"/>
        </w:rPr>
      </w:pPr>
      <w:r w:rsidRPr="00644C9E">
        <w:rPr>
          <w:rFonts w:ascii="宋体" w:hAnsi="宋体" w:cs="宋体" w:hint="eastAsia"/>
        </w:rPr>
        <w:t>（三）验收方法：</w:t>
      </w:r>
    </w:p>
    <w:p w:rsidR="009B7EC2" w:rsidRPr="00644C9E" w:rsidRDefault="00806F95">
      <w:pPr>
        <w:tabs>
          <w:tab w:val="left" w:pos="1688"/>
        </w:tabs>
        <w:spacing w:line="360" w:lineRule="exact"/>
        <w:ind w:firstLineChars="300" w:firstLine="630"/>
        <w:jc w:val="left"/>
        <w:rPr>
          <w:rFonts w:ascii="宋体" w:hAnsi="宋体" w:cs="宋体"/>
        </w:rPr>
      </w:pPr>
      <w:r w:rsidRPr="00644C9E">
        <w:rPr>
          <w:rFonts w:ascii="宋体" w:hAnsi="宋体" w:cs="宋体" w:hint="eastAsia"/>
        </w:rPr>
        <w:t>★由货物使用单位按照合同、采购需求表和商务条款对成交货物的产品外观、规格、基本参数等基本项目进行检验，收货检验时发现质量不合格的产品，中标人须给予更换。</w:t>
      </w:r>
    </w:p>
    <w:p w:rsidR="009B7EC2" w:rsidRPr="00644C9E" w:rsidRDefault="00806F95">
      <w:pPr>
        <w:tabs>
          <w:tab w:val="left" w:pos="1688"/>
        </w:tabs>
        <w:spacing w:line="360" w:lineRule="exact"/>
        <w:ind w:firstLineChars="300" w:firstLine="630"/>
        <w:jc w:val="left"/>
        <w:rPr>
          <w:rFonts w:ascii="宋体" w:hAnsi="宋体" w:cs="宋体"/>
        </w:rPr>
      </w:pPr>
      <w:r w:rsidRPr="00644C9E">
        <w:rPr>
          <w:rFonts w:ascii="宋体" w:hAnsi="宋体" w:cs="宋体" w:hint="eastAsia"/>
        </w:rPr>
        <w:t>★（四）投标报价为采购人指定地点的现场交货价，包括：</w:t>
      </w:r>
    </w:p>
    <w:p w:rsidR="009B7EC2" w:rsidRPr="00644C9E" w:rsidRDefault="00806F95">
      <w:pPr>
        <w:tabs>
          <w:tab w:val="left" w:pos="1688"/>
        </w:tabs>
        <w:spacing w:line="360" w:lineRule="exact"/>
        <w:ind w:firstLineChars="300" w:firstLine="630"/>
        <w:jc w:val="left"/>
        <w:rPr>
          <w:rFonts w:ascii="宋体" w:hAnsi="宋体" w:cs="宋体"/>
        </w:rPr>
      </w:pPr>
      <w:r w:rsidRPr="00644C9E">
        <w:rPr>
          <w:rFonts w:ascii="宋体" w:hAnsi="宋体" w:cs="宋体" w:hint="eastAsia"/>
        </w:rPr>
        <w:t>1、货物及标准附件、备品备件、专用工具的价格；</w:t>
      </w:r>
    </w:p>
    <w:p w:rsidR="009B7EC2" w:rsidRPr="00644C9E" w:rsidRDefault="00806F95">
      <w:pPr>
        <w:tabs>
          <w:tab w:val="left" w:pos="1688"/>
        </w:tabs>
        <w:spacing w:line="360" w:lineRule="exact"/>
        <w:ind w:firstLineChars="300" w:firstLine="630"/>
        <w:jc w:val="left"/>
        <w:rPr>
          <w:rFonts w:ascii="宋体" w:hAnsi="宋体" w:cs="宋体"/>
        </w:rPr>
      </w:pPr>
      <w:r w:rsidRPr="00644C9E">
        <w:rPr>
          <w:rFonts w:ascii="宋体" w:hAnsi="宋体" w:cs="宋体" w:hint="eastAsia"/>
        </w:rPr>
        <w:t>2、运输、装卸、调试、培训、技术支持、售后服务等费用；</w:t>
      </w:r>
    </w:p>
    <w:p w:rsidR="009B7EC2" w:rsidRPr="00644C9E" w:rsidRDefault="00806F95">
      <w:pPr>
        <w:tabs>
          <w:tab w:val="left" w:pos="1688"/>
        </w:tabs>
        <w:spacing w:line="360" w:lineRule="exact"/>
        <w:ind w:firstLineChars="300" w:firstLine="630"/>
        <w:jc w:val="left"/>
        <w:rPr>
          <w:rFonts w:ascii="宋体" w:hAnsi="宋体" w:cs="宋体"/>
        </w:rPr>
      </w:pPr>
      <w:r w:rsidRPr="00644C9E">
        <w:rPr>
          <w:rFonts w:ascii="宋体" w:hAnsi="宋体" w:cs="宋体" w:hint="eastAsia"/>
        </w:rPr>
        <w:t>3、必要的保险费用和各项税费；</w:t>
      </w:r>
    </w:p>
    <w:p w:rsidR="009B7EC2" w:rsidRPr="00644C9E" w:rsidRDefault="00806F95">
      <w:pPr>
        <w:tabs>
          <w:tab w:val="left" w:pos="1688"/>
        </w:tabs>
        <w:spacing w:line="360" w:lineRule="exact"/>
        <w:ind w:firstLineChars="300" w:firstLine="630"/>
        <w:jc w:val="left"/>
        <w:rPr>
          <w:rFonts w:ascii="宋体" w:hAnsi="宋体" w:cs="宋体"/>
        </w:rPr>
      </w:pPr>
      <w:r w:rsidRPr="00644C9E">
        <w:rPr>
          <w:rFonts w:ascii="宋体" w:hAnsi="宋体" w:cs="宋体" w:hint="eastAsia"/>
        </w:rPr>
        <w:t>★（五）其他要求：</w:t>
      </w:r>
    </w:p>
    <w:p w:rsidR="009B7EC2" w:rsidRPr="00644C9E" w:rsidRDefault="00806F95">
      <w:pPr>
        <w:tabs>
          <w:tab w:val="left" w:pos="540"/>
          <w:tab w:val="left" w:pos="574"/>
        </w:tabs>
        <w:spacing w:line="360" w:lineRule="auto"/>
        <w:ind w:firstLineChars="300" w:firstLine="630"/>
        <w:outlineLvl w:val="0"/>
        <w:rPr>
          <w:rFonts w:ascii="宋体" w:hAnsi="宋体" w:cs="宋体"/>
        </w:rPr>
      </w:pPr>
      <w:r w:rsidRPr="00644C9E">
        <w:rPr>
          <w:rFonts w:ascii="宋体" w:hAnsi="宋体" w:cs="宋体"/>
        </w:rPr>
        <w:t>1、</w:t>
      </w:r>
      <w:r w:rsidRPr="00644C9E">
        <w:rPr>
          <w:rFonts w:ascii="宋体" w:hAnsi="宋体" w:cs="宋体" w:hint="eastAsia"/>
        </w:rPr>
        <w:t>对采购人的服务通知，成交供应商在接报后1小时内响应，4小时内到达现场，24小时内处理完毕。若在24小时内仍未能有效解决，成交供应商须免费提供同档次的设备给予采购人临时使用。</w:t>
      </w:r>
    </w:p>
    <w:p w:rsidR="009B7EC2" w:rsidRPr="00644C9E" w:rsidRDefault="00806F95">
      <w:pPr>
        <w:tabs>
          <w:tab w:val="left" w:pos="540"/>
          <w:tab w:val="left" w:pos="574"/>
        </w:tabs>
        <w:spacing w:line="360" w:lineRule="auto"/>
        <w:ind w:firstLineChars="300" w:firstLine="632"/>
        <w:outlineLvl w:val="0"/>
        <w:rPr>
          <w:b/>
        </w:rPr>
      </w:pPr>
      <w:r w:rsidRPr="00644C9E">
        <w:rPr>
          <w:rFonts w:hint="eastAsia"/>
          <w:b/>
        </w:rPr>
        <w:t>六、付款方式</w:t>
      </w:r>
    </w:p>
    <w:p w:rsidR="009B7EC2" w:rsidRPr="00644C9E" w:rsidRDefault="00806F95">
      <w:pPr>
        <w:tabs>
          <w:tab w:val="left" w:pos="540"/>
          <w:tab w:val="left" w:pos="574"/>
        </w:tabs>
        <w:spacing w:line="360" w:lineRule="auto"/>
        <w:ind w:firstLineChars="300" w:firstLine="630"/>
        <w:outlineLvl w:val="0"/>
      </w:pPr>
      <w:r w:rsidRPr="00644C9E">
        <w:rPr>
          <w:rFonts w:hint="eastAsia"/>
        </w:rPr>
        <w:t>1.</w:t>
      </w:r>
      <w:r w:rsidRPr="00644C9E">
        <w:rPr>
          <w:rFonts w:hint="eastAsia"/>
        </w:rPr>
        <w:t>本货物验收合格后，采购人收到发票申请用款计划，</w:t>
      </w:r>
      <w:proofErr w:type="gramStart"/>
      <w:r w:rsidRPr="00644C9E">
        <w:rPr>
          <w:rFonts w:hint="eastAsia"/>
        </w:rPr>
        <w:t>待财政</w:t>
      </w:r>
      <w:proofErr w:type="gramEnd"/>
      <w:r w:rsidRPr="00644C9E">
        <w:rPr>
          <w:rFonts w:hint="eastAsia"/>
        </w:rPr>
        <w:t>用款计划批复后一次性付清。</w:t>
      </w:r>
    </w:p>
    <w:p w:rsidR="009B7EC2" w:rsidRPr="00644C9E" w:rsidRDefault="00806F95">
      <w:pPr>
        <w:tabs>
          <w:tab w:val="left" w:pos="540"/>
          <w:tab w:val="left" w:pos="574"/>
        </w:tabs>
        <w:spacing w:line="360" w:lineRule="auto"/>
        <w:ind w:firstLineChars="300" w:firstLine="630"/>
        <w:outlineLvl w:val="0"/>
      </w:pPr>
      <w:r w:rsidRPr="00644C9E">
        <w:rPr>
          <w:rFonts w:hint="eastAsia"/>
        </w:rPr>
        <w:t>2.</w:t>
      </w:r>
      <w:r w:rsidRPr="00644C9E">
        <w:rPr>
          <w:rFonts w:hint="eastAsia"/>
        </w:rPr>
        <w:t>成交供应</w:t>
      </w:r>
      <w:proofErr w:type="gramStart"/>
      <w:r w:rsidRPr="00644C9E">
        <w:rPr>
          <w:rFonts w:hint="eastAsia"/>
        </w:rPr>
        <w:t>商凭以下</w:t>
      </w:r>
      <w:proofErr w:type="gramEnd"/>
      <w:r w:rsidRPr="00644C9E">
        <w:rPr>
          <w:rFonts w:hint="eastAsia"/>
        </w:rPr>
        <w:t>有效文件与采购人结算：</w:t>
      </w:r>
    </w:p>
    <w:p w:rsidR="009B7EC2" w:rsidRPr="00644C9E" w:rsidRDefault="00806F95">
      <w:pPr>
        <w:tabs>
          <w:tab w:val="left" w:pos="540"/>
          <w:tab w:val="left" w:pos="574"/>
        </w:tabs>
        <w:spacing w:line="360" w:lineRule="auto"/>
        <w:ind w:firstLineChars="300" w:firstLine="630"/>
        <w:outlineLvl w:val="0"/>
      </w:pPr>
      <w:r w:rsidRPr="00644C9E">
        <w:rPr>
          <w:rFonts w:hint="eastAsia"/>
        </w:rPr>
        <w:t>（</w:t>
      </w:r>
      <w:r w:rsidRPr="00644C9E">
        <w:rPr>
          <w:rFonts w:hint="eastAsia"/>
        </w:rPr>
        <w:t>1</w:t>
      </w:r>
      <w:r w:rsidRPr="00644C9E">
        <w:rPr>
          <w:rFonts w:hint="eastAsia"/>
        </w:rPr>
        <w:t>）合同；</w:t>
      </w:r>
    </w:p>
    <w:p w:rsidR="009B7EC2" w:rsidRPr="00644C9E" w:rsidRDefault="00806F95">
      <w:pPr>
        <w:tabs>
          <w:tab w:val="left" w:pos="540"/>
          <w:tab w:val="left" w:pos="574"/>
        </w:tabs>
        <w:spacing w:line="360" w:lineRule="auto"/>
        <w:ind w:firstLineChars="300" w:firstLine="630"/>
        <w:outlineLvl w:val="0"/>
      </w:pPr>
      <w:r w:rsidRPr="00644C9E">
        <w:rPr>
          <w:rFonts w:hint="eastAsia"/>
        </w:rPr>
        <w:t>（</w:t>
      </w:r>
      <w:r w:rsidRPr="00644C9E">
        <w:rPr>
          <w:rFonts w:hint="eastAsia"/>
        </w:rPr>
        <w:t>2</w:t>
      </w:r>
      <w:r w:rsidRPr="00644C9E">
        <w:rPr>
          <w:rFonts w:hint="eastAsia"/>
        </w:rPr>
        <w:t>）成交供应商开具的正式发票；</w:t>
      </w:r>
    </w:p>
    <w:p w:rsidR="009B7EC2" w:rsidRPr="00644C9E" w:rsidRDefault="00806F95">
      <w:pPr>
        <w:tabs>
          <w:tab w:val="left" w:pos="540"/>
          <w:tab w:val="left" w:pos="574"/>
        </w:tabs>
        <w:spacing w:line="360" w:lineRule="auto"/>
        <w:ind w:firstLineChars="300" w:firstLine="630"/>
        <w:outlineLvl w:val="0"/>
      </w:pPr>
      <w:r w:rsidRPr="00644C9E">
        <w:rPr>
          <w:rFonts w:hint="eastAsia"/>
        </w:rPr>
        <w:t>（</w:t>
      </w:r>
      <w:r w:rsidRPr="00644C9E">
        <w:rPr>
          <w:rFonts w:hint="eastAsia"/>
        </w:rPr>
        <w:t>3</w:t>
      </w:r>
      <w:r w:rsidRPr="00644C9E">
        <w:rPr>
          <w:rFonts w:hint="eastAsia"/>
        </w:rPr>
        <w:t>）验收调试合格报告（加盖采购人公章）；</w:t>
      </w:r>
    </w:p>
    <w:p w:rsidR="009B7EC2" w:rsidRPr="00644C9E" w:rsidRDefault="00806F95">
      <w:pPr>
        <w:tabs>
          <w:tab w:val="left" w:pos="540"/>
          <w:tab w:val="left" w:pos="574"/>
        </w:tabs>
        <w:spacing w:line="360" w:lineRule="auto"/>
        <w:ind w:firstLineChars="300" w:firstLine="630"/>
        <w:outlineLvl w:val="0"/>
      </w:pPr>
      <w:r w:rsidRPr="00644C9E">
        <w:rPr>
          <w:rFonts w:hint="eastAsia"/>
        </w:rPr>
        <w:t>（</w:t>
      </w:r>
      <w:r w:rsidRPr="00644C9E">
        <w:rPr>
          <w:rFonts w:hint="eastAsia"/>
        </w:rPr>
        <w:t>4</w:t>
      </w:r>
      <w:r w:rsidRPr="00644C9E">
        <w:rPr>
          <w:rFonts w:hint="eastAsia"/>
        </w:rPr>
        <w:t>）成交通知书。</w:t>
      </w:r>
    </w:p>
    <w:p w:rsidR="009B7EC2" w:rsidRPr="00644C9E" w:rsidRDefault="00806F95">
      <w:pPr>
        <w:tabs>
          <w:tab w:val="left" w:pos="540"/>
          <w:tab w:val="left" w:pos="574"/>
        </w:tabs>
        <w:spacing w:line="360" w:lineRule="auto"/>
        <w:ind w:firstLineChars="300" w:firstLine="630"/>
        <w:outlineLvl w:val="0"/>
      </w:pPr>
      <w:r w:rsidRPr="00644C9E">
        <w:rPr>
          <w:rFonts w:hint="eastAsia"/>
        </w:rPr>
        <w:t>3.</w:t>
      </w:r>
      <w:r w:rsidRPr="00644C9E">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9B7EC2" w:rsidRPr="00644C9E" w:rsidRDefault="00806F95">
      <w:pPr>
        <w:tabs>
          <w:tab w:val="left" w:pos="540"/>
          <w:tab w:val="left" w:pos="574"/>
        </w:tabs>
        <w:spacing w:line="360" w:lineRule="auto"/>
        <w:ind w:firstLineChars="200" w:firstLine="422"/>
        <w:outlineLvl w:val="0"/>
        <w:rPr>
          <w:b/>
          <w:bCs/>
        </w:rPr>
      </w:pPr>
      <w:r w:rsidRPr="00644C9E">
        <w:rPr>
          <w:rFonts w:cs="宋体" w:hint="eastAsia"/>
          <w:b/>
          <w:bCs/>
        </w:rPr>
        <w:t>七、采购人配合条件</w:t>
      </w:r>
      <w:bookmarkEnd w:id="12"/>
    </w:p>
    <w:p w:rsidR="009B7EC2" w:rsidRPr="00644C9E" w:rsidRDefault="00806F95" w:rsidP="00A359DA">
      <w:pPr>
        <w:spacing w:line="360" w:lineRule="auto"/>
        <w:ind w:firstLineChars="200" w:firstLine="420"/>
        <w:rPr>
          <w:rFonts w:ascii="宋体"/>
        </w:rPr>
      </w:pPr>
      <w:r w:rsidRPr="00644C9E">
        <w:rPr>
          <w:rFonts w:ascii="宋体" w:hAnsi="宋体" w:cs="宋体" w:hint="eastAsia"/>
        </w:rPr>
        <w:t>如有需要，供应商须在响应文件中列明在项目实施过程中要求采购人提供的配合条件。</w:t>
      </w:r>
    </w:p>
    <w:p w:rsidR="009B7EC2" w:rsidRPr="003D69E8" w:rsidRDefault="00806F95">
      <w:pPr>
        <w:pStyle w:val="1"/>
        <w:jc w:val="center"/>
        <w:rPr>
          <w:sz w:val="36"/>
          <w:szCs w:val="36"/>
        </w:rPr>
      </w:pPr>
      <w:bookmarkStart w:id="13" w:name="_Toc454458052"/>
      <w:bookmarkStart w:id="14" w:name="_Toc31253"/>
      <w:bookmarkEnd w:id="4"/>
      <w:r w:rsidRPr="003D69E8">
        <w:rPr>
          <w:rFonts w:hint="eastAsia"/>
          <w:sz w:val="36"/>
          <w:szCs w:val="36"/>
        </w:rPr>
        <w:lastRenderedPageBreak/>
        <w:t>第三章</w:t>
      </w:r>
      <w:r w:rsidRPr="003D69E8">
        <w:rPr>
          <w:rFonts w:hint="eastAsia"/>
          <w:sz w:val="36"/>
          <w:szCs w:val="36"/>
        </w:rPr>
        <w:t xml:space="preserve"> </w:t>
      </w:r>
      <w:r w:rsidRPr="003D69E8">
        <w:rPr>
          <w:rFonts w:hint="eastAsia"/>
          <w:sz w:val="36"/>
          <w:szCs w:val="36"/>
        </w:rPr>
        <w:t>询价须知</w:t>
      </w:r>
      <w:bookmarkEnd w:id="13"/>
      <w:bookmarkEnd w:id="14"/>
    </w:p>
    <w:p w:rsidR="009B7EC2" w:rsidRPr="003D69E8" w:rsidRDefault="00806F95">
      <w:pPr>
        <w:pStyle w:val="1"/>
        <w:adjustRightInd w:val="0"/>
        <w:snapToGrid w:val="0"/>
        <w:spacing w:line="360" w:lineRule="auto"/>
        <w:jc w:val="center"/>
        <w:rPr>
          <w:sz w:val="30"/>
          <w:szCs w:val="30"/>
        </w:rPr>
      </w:pPr>
      <w:bookmarkStart w:id="15" w:name="_Toc453493032"/>
      <w:bookmarkStart w:id="16" w:name="_Toc23116"/>
      <w:bookmarkStart w:id="17" w:name="_Toc448133309"/>
      <w:bookmarkStart w:id="18" w:name="_Toc454458053"/>
      <w:r w:rsidRPr="003D69E8">
        <w:rPr>
          <w:rFonts w:cs="宋体" w:hint="eastAsia"/>
          <w:sz w:val="30"/>
          <w:szCs w:val="30"/>
        </w:rPr>
        <w:t>一、总则</w:t>
      </w:r>
      <w:bookmarkEnd w:id="15"/>
      <w:bookmarkEnd w:id="16"/>
      <w:bookmarkEnd w:id="17"/>
      <w:bookmarkEnd w:id="18"/>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1.定义</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1.1货物：指供应商为满足《采购需求书》要求而提供的所有货物。</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1.2采购人：</w:t>
      </w:r>
      <w:r w:rsidRPr="003D69E8">
        <w:rPr>
          <w:rFonts w:ascii="Times New Roman" w:hAnsi="Times New Roman" w:cs="宋体" w:hint="eastAsia"/>
        </w:rPr>
        <w:t>广西南宁技师学院。</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1.3供应商：指</w:t>
      </w:r>
      <w:r w:rsidRPr="003D69E8">
        <w:rPr>
          <w:rFonts w:ascii="宋体" w:hAnsi="宋体" w:cs="宋体" w:hint="eastAsia"/>
          <w:lang w:eastAsia="zh-TW"/>
        </w:rPr>
        <w:t>响应</w:t>
      </w:r>
      <w:r w:rsidRPr="003D69E8">
        <w:rPr>
          <w:rFonts w:ascii="宋体" w:hAnsi="宋体" w:cs="宋体" w:hint="eastAsia"/>
        </w:rPr>
        <w:t>询价文件</w:t>
      </w:r>
      <w:r w:rsidRPr="003D69E8">
        <w:rPr>
          <w:rFonts w:ascii="宋体" w:hAnsi="宋体" w:cs="宋体" w:hint="eastAsia"/>
          <w:lang w:eastAsia="zh-TW"/>
        </w:rPr>
        <w:t>并且符合规定资格条件和参加竞争的法人、其他组织或者自然人。</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1.4</w:t>
      </w:r>
      <w:r w:rsidRPr="003D69E8">
        <w:rPr>
          <w:rFonts w:ascii="Times New Roman" w:hAnsi="Times New Roman" w:cs="宋体" w:hint="eastAsia"/>
        </w:rPr>
        <w:t>监管管理部门：</w:t>
      </w:r>
      <w:r w:rsidRPr="003D69E8">
        <w:rPr>
          <w:rFonts w:ascii="宋体" w:hAnsi="宋体" w:cs="宋体" w:hint="eastAsia"/>
        </w:rPr>
        <w:t>广西南宁技师学院党委办公室。</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w:t>
      </w:r>
      <w:r w:rsidRPr="003D69E8">
        <w:rPr>
          <w:rFonts w:ascii="宋体" w:hAnsi="宋体" w:cs="宋体"/>
        </w:rPr>
        <w:t>5</w:t>
      </w:r>
      <w:r w:rsidRPr="003D69E8">
        <w:rPr>
          <w:rFonts w:ascii="宋体" w:hAnsi="宋体" w:cs="宋体" w:hint="eastAsia"/>
        </w:rPr>
        <w:t>询价小组：由项目部门代表及广西南宁技师学院采购项目相关专业教师中随机抽取的专家组成，专门负责本次谈询价评审工作的临时性机构（其成员称为评委）；</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1.</w:t>
      </w:r>
      <w:r w:rsidRPr="003D69E8">
        <w:rPr>
          <w:rFonts w:ascii="宋体" w:hAnsi="宋体" w:cs="宋体"/>
        </w:rPr>
        <w:t>6</w:t>
      </w:r>
      <w:r w:rsidRPr="003D69E8">
        <w:rPr>
          <w:rFonts w:ascii="宋体" w:hAnsi="宋体" w:cs="宋体" w:hint="eastAsia"/>
        </w:rPr>
        <w:t>实质性响应：是指符合询价文件实质性条款的要求。</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w:t>
      </w:r>
      <w:r w:rsidRPr="003D69E8">
        <w:rPr>
          <w:rFonts w:ascii="宋体" w:hAnsi="宋体" w:cs="宋体"/>
        </w:rPr>
        <w:t>7</w:t>
      </w:r>
      <w:r w:rsidRPr="003D69E8">
        <w:rPr>
          <w:rFonts w:ascii="宋体" w:hAnsi="宋体" w:cs="宋体" w:hint="eastAsia"/>
        </w:rPr>
        <w:t>重大偏离或保留：是指影响到询价文件规定的货物和质量或限制了采购人的权利和响应供应商的义务的规定，而纠正这些偏离将影响到其它响应供应商的公平竞争地位。</w:t>
      </w:r>
    </w:p>
    <w:p w:rsidR="009B7EC2" w:rsidRPr="003D69E8" w:rsidRDefault="00806F95">
      <w:pPr>
        <w:adjustRightInd w:val="0"/>
        <w:snapToGrid w:val="0"/>
        <w:spacing w:line="360" w:lineRule="auto"/>
        <w:ind w:firstLineChars="200" w:firstLine="420"/>
        <w:rPr>
          <w:rFonts w:cs="宋体"/>
        </w:rPr>
      </w:pPr>
      <w:r w:rsidRPr="003D69E8">
        <w:rPr>
          <w:rFonts w:ascii="宋体" w:hAnsi="宋体" w:cs="宋体" w:hint="eastAsia"/>
        </w:rPr>
        <w:t>1.</w:t>
      </w:r>
      <w:r w:rsidRPr="003D69E8">
        <w:rPr>
          <w:rFonts w:ascii="宋体" w:hAnsi="宋体" w:cs="宋体"/>
        </w:rPr>
        <w:t>8</w:t>
      </w:r>
      <w:r w:rsidRPr="003D69E8">
        <w:rPr>
          <w:rFonts w:ascii="Times New Roman" w:hAnsi="Times New Roman" w:cs="宋体" w:hint="eastAsia"/>
        </w:rPr>
        <w:t>日期、天数、时间：无特别说明时是指公历日及北京时间。</w:t>
      </w:r>
      <w:r w:rsidRPr="003D69E8">
        <w:rPr>
          <w:rFonts w:cs="宋体"/>
          <w:b/>
        </w:rPr>
        <w:t xml:space="preserve"> </w:t>
      </w:r>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2.适用范围</w:t>
      </w:r>
    </w:p>
    <w:p w:rsidR="009B7EC2" w:rsidRPr="003D69E8" w:rsidRDefault="00806F95">
      <w:pPr>
        <w:autoSpaceDE w:val="0"/>
        <w:autoSpaceDN w:val="0"/>
        <w:adjustRightInd w:val="0"/>
        <w:snapToGrid w:val="0"/>
        <w:spacing w:line="360" w:lineRule="auto"/>
        <w:ind w:firstLineChars="200" w:firstLine="420"/>
        <w:rPr>
          <w:rFonts w:ascii="宋体" w:hAnsi="Times New Roman" w:cs="宋体"/>
        </w:rPr>
      </w:pPr>
      <w:r w:rsidRPr="003D69E8">
        <w:rPr>
          <w:rFonts w:ascii="宋体" w:hAnsi="宋体" w:cs="宋体" w:hint="eastAsia"/>
        </w:rPr>
        <w:t>2.1本询价文件依据《中华人民共和国政府采购法》及其实施条例和相关的法规、规章编制。</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2.2采购人、供应商各方当事人适用本须知。</w:t>
      </w:r>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3.参加询价活动费用：</w:t>
      </w:r>
    </w:p>
    <w:p w:rsidR="009B7EC2" w:rsidRPr="003D69E8" w:rsidRDefault="00806F95">
      <w:pPr>
        <w:adjustRightInd w:val="0"/>
        <w:snapToGrid w:val="0"/>
        <w:spacing w:line="360" w:lineRule="auto"/>
        <w:ind w:firstLineChars="200" w:firstLine="420"/>
        <w:outlineLvl w:val="2"/>
        <w:rPr>
          <w:rFonts w:ascii="宋体" w:hAnsi="Times New Roman" w:cs="宋体"/>
        </w:rPr>
      </w:pPr>
      <w:r w:rsidRPr="003D69E8">
        <w:rPr>
          <w:rFonts w:ascii="宋体" w:hAnsi="宋体" w:cs="宋体" w:hint="eastAsia"/>
        </w:rPr>
        <w:t>供应商编写和提交询价响应文件及参加本次询价活动有关的所有费用由供应商承担，不论询价结果如何，采购人均不承担上述费用。</w:t>
      </w:r>
    </w:p>
    <w:p w:rsidR="009B7EC2" w:rsidRPr="003D69E8" w:rsidRDefault="00806F95">
      <w:pPr>
        <w:adjustRightInd w:val="0"/>
        <w:snapToGrid w:val="0"/>
        <w:spacing w:line="360" w:lineRule="auto"/>
        <w:ind w:firstLineChars="196" w:firstLine="413"/>
        <w:outlineLvl w:val="2"/>
        <w:rPr>
          <w:rFonts w:ascii="宋体" w:hAnsi="Times New Roman" w:cs="宋体"/>
        </w:rPr>
      </w:pPr>
      <w:r w:rsidRPr="003D69E8">
        <w:rPr>
          <w:rFonts w:ascii="宋体" w:hAnsi="宋体" w:cs="宋体" w:hint="eastAsia"/>
          <w:b/>
        </w:rPr>
        <w:t>4.其他</w:t>
      </w:r>
    </w:p>
    <w:p w:rsidR="009B7EC2" w:rsidRPr="003D69E8" w:rsidRDefault="00806F95">
      <w:pPr>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lang w:eastAsia="zh-TW"/>
        </w:rPr>
        <w:t>所有时间均为24小时制北京时间，所有货币单位均为人民币元，所使用的计量单位均以《中华人民共和国法定计量单位》为准（特别注明除外）</w:t>
      </w:r>
      <w:r w:rsidRPr="003D69E8">
        <w:rPr>
          <w:rFonts w:ascii="宋体" w:hAnsi="宋体" w:cs="宋体" w:hint="eastAsia"/>
        </w:rPr>
        <w:t>。</w:t>
      </w:r>
    </w:p>
    <w:p w:rsidR="009B7EC2" w:rsidRPr="003D69E8" w:rsidRDefault="009B7EC2">
      <w:pPr>
        <w:autoSpaceDE w:val="0"/>
        <w:autoSpaceDN w:val="0"/>
        <w:adjustRightInd w:val="0"/>
        <w:snapToGrid w:val="0"/>
        <w:spacing w:line="360" w:lineRule="auto"/>
        <w:ind w:firstLineChars="200" w:firstLine="420"/>
      </w:pPr>
    </w:p>
    <w:p w:rsidR="009B7EC2" w:rsidRPr="003D69E8" w:rsidRDefault="009B7EC2">
      <w:pPr>
        <w:pStyle w:val="2"/>
      </w:pPr>
    </w:p>
    <w:p w:rsidR="009B7EC2" w:rsidRPr="003D69E8" w:rsidRDefault="009B7EC2"/>
    <w:p w:rsidR="009B7EC2" w:rsidRPr="003D69E8" w:rsidRDefault="00806F95">
      <w:pPr>
        <w:pStyle w:val="1"/>
        <w:adjustRightInd w:val="0"/>
        <w:snapToGrid w:val="0"/>
        <w:spacing w:line="360" w:lineRule="auto"/>
        <w:jc w:val="center"/>
        <w:rPr>
          <w:sz w:val="30"/>
          <w:szCs w:val="30"/>
        </w:rPr>
      </w:pPr>
      <w:bookmarkStart w:id="19" w:name="_Toc453493033"/>
      <w:bookmarkStart w:id="20" w:name="_Toc448133310"/>
      <w:bookmarkStart w:id="21" w:name="_Toc454458054"/>
      <w:bookmarkStart w:id="22" w:name="_Toc32133"/>
      <w:r w:rsidRPr="003D69E8">
        <w:rPr>
          <w:rFonts w:cs="宋体" w:hint="eastAsia"/>
          <w:sz w:val="30"/>
          <w:szCs w:val="30"/>
        </w:rPr>
        <w:lastRenderedPageBreak/>
        <w:t>二、询价</w:t>
      </w:r>
      <w:bookmarkEnd w:id="19"/>
      <w:bookmarkEnd w:id="20"/>
      <w:bookmarkEnd w:id="21"/>
      <w:r w:rsidRPr="003D69E8">
        <w:rPr>
          <w:rFonts w:cs="宋体" w:hint="eastAsia"/>
          <w:sz w:val="30"/>
          <w:szCs w:val="30"/>
        </w:rPr>
        <w:t>文件</w:t>
      </w:r>
      <w:bookmarkEnd w:id="22"/>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5.询价文件的组成</w:t>
      </w:r>
    </w:p>
    <w:p w:rsidR="009B7EC2" w:rsidRPr="003D69E8" w:rsidRDefault="00806F95">
      <w:pPr>
        <w:adjustRightInd w:val="0"/>
        <w:snapToGrid w:val="0"/>
        <w:spacing w:line="360" w:lineRule="auto"/>
        <w:ind w:firstLineChars="200" w:firstLine="420"/>
        <w:rPr>
          <w:rFonts w:ascii="宋体" w:hAnsi="Times New Roman" w:cs="宋体"/>
          <w:b/>
        </w:rPr>
      </w:pPr>
      <w:r w:rsidRPr="003D69E8">
        <w:rPr>
          <w:rFonts w:ascii="宋体" w:hAnsi="宋体" w:cs="宋体" w:hint="eastAsia"/>
        </w:rPr>
        <w:t>5.1询价文件包括：</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5.1.1询价公告</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5.1.2采购需求书</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5.1.3询价须知</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5.1.</w:t>
      </w:r>
      <w:r w:rsidRPr="003D69E8">
        <w:rPr>
          <w:rFonts w:ascii="宋体" w:hAnsi="宋体" w:cs="宋体"/>
        </w:rPr>
        <w:t>4</w:t>
      </w:r>
      <w:r w:rsidRPr="003D69E8">
        <w:rPr>
          <w:rFonts w:ascii="宋体" w:hAnsi="宋体" w:cs="宋体" w:hint="eastAsia"/>
        </w:rPr>
        <w:t>合同条款</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5.1.</w:t>
      </w:r>
      <w:r w:rsidRPr="003D69E8">
        <w:rPr>
          <w:rFonts w:ascii="宋体" w:hAnsi="宋体" w:cs="宋体"/>
        </w:rPr>
        <w:t>5</w:t>
      </w:r>
      <w:r w:rsidRPr="003D69E8">
        <w:rPr>
          <w:rFonts w:ascii="宋体" w:hAnsi="宋体" w:cs="宋体" w:hint="eastAsia"/>
        </w:rPr>
        <w:t>响应文件格式</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5.3采购人保留对询价过程的保密，对成交结果不作任何解释的权利。</w:t>
      </w:r>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6.询价文件的澄清或修改</w:t>
      </w:r>
    </w:p>
    <w:p w:rsidR="009B7EC2" w:rsidRPr="003D69E8" w:rsidRDefault="00806F95">
      <w:pPr>
        <w:adjustRightInd w:val="0"/>
        <w:snapToGrid w:val="0"/>
        <w:spacing w:line="360" w:lineRule="auto"/>
        <w:ind w:firstLineChars="196" w:firstLine="412"/>
        <w:outlineLvl w:val="2"/>
        <w:rPr>
          <w:rFonts w:ascii="宋体" w:hAnsi="Times New Roman" w:cs="宋体"/>
          <w:b/>
        </w:rPr>
      </w:pPr>
      <w:r w:rsidRPr="003D69E8">
        <w:rPr>
          <w:rFonts w:ascii="宋体" w:hAnsi="宋体" w:cs="宋体" w:hint="eastAsia"/>
        </w:rPr>
        <w:t>6.1任何要求对询价</w:t>
      </w:r>
      <w:bookmarkStart w:id="23" w:name="_Hlk42786655"/>
      <w:r w:rsidRPr="003D69E8">
        <w:rPr>
          <w:rFonts w:ascii="宋体" w:hAnsi="宋体" w:cs="宋体" w:hint="eastAsia"/>
        </w:rPr>
        <w:t>文件</w:t>
      </w:r>
      <w:bookmarkEnd w:id="23"/>
      <w:r w:rsidRPr="003D69E8">
        <w:rPr>
          <w:rFonts w:ascii="宋体" w:hAnsi="宋体" w:cs="宋体" w:hint="eastAsia"/>
        </w:rPr>
        <w:t>进行澄清的供应商，均应以书面形式通知采购人。采购人收到对询价文件的澄清要求将以书面形式答复，同时将书面答复以公告形式告知每位供应商（答复不包括问题的来源）；</w:t>
      </w:r>
    </w:p>
    <w:p w:rsidR="009B7EC2" w:rsidRPr="003D69E8" w:rsidRDefault="00806F95">
      <w:pPr>
        <w:snapToGrid w:val="0"/>
        <w:spacing w:line="360" w:lineRule="auto"/>
        <w:rPr>
          <w:rFonts w:ascii="宋体" w:hAnsi="Times New Roman" w:cs="宋体"/>
        </w:rPr>
      </w:pPr>
      <w:r w:rsidRPr="003D69E8">
        <w:rPr>
          <w:rFonts w:ascii="宋体" w:hAnsi="宋体" w:cs="宋体" w:hint="eastAsia"/>
        </w:rPr>
        <w:t xml:space="preserve">    6.2在询价开始前或在解答供应商提出的需澄清问题时，采购人可主动对询价文件进行修改；</w:t>
      </w:r>
    </w:p>
    <w:p w:rsidR="009B7EC2" w:rsidRPr="003D69E8" w:rsidRDefault="00806F95">
      <w:pPr>
        <w:snapToGrid w:val="0"/>
        <w:spacing w:line="360" w:lineRule="auto"/>
        <w:ind w:firstLineChars="200" w:firstLine="420"/>
        <w:rPr>
          <w:rFonts w:ascii="宋体" w:hAnsi="Times New Roman" w:cs="宋体"/>
        </w:rPr>
      </w:pPr>
      <w:r w:rsidRPr="003D69E8">
        <w:rPr>
          <w:rFonts w:ascii="宋体" w:hAnsi="宋体" w:cs="宋体" w:hint="eastAsia"/>
        </w:rPr>
        <w:t>6.3询价文件的澄清和修改均以公告形式通知所有供应商。该澄清和修改文件是询价文件的组成部分，对供应商具有约束力；</w:t>
      </w:r>
    </w:p>
    <w:p w:rsidR="009B7EC2" w:rsidRPr="003D69E8" w:rsidRDefault="00806F95">
      <w:pPr>
        <w:snapToGrid w:val="0"/>
        <w:spacing w:line="360" w:lineRule="auto"/>
        <w:rPr>
          <w:rFonts w:ascii="宋体" w:hAnsi="Times New Roman" w:cs="宋体"/>
        </w:rPr>
      </w:pPr>
      <w:r w:rsidRPr="003D69E8">
        <w:rPr>
          <w:rFonts w:ascii="宋体" w:hAnsi="宋体" w:cs="宋体" w:hint="eastAsia"/>
        </w:rPr>
        <w:t xml:space="preserve">    6.</w:t>
      </w:r>
      <w:r w:rsidRPr="003D69E8">
        <w:rPr>
          <w:rFonts w:ascii="宋体" w:hAnsi="宋体" w:cs="宋体"/>
        </w:rPr>
        <w:t>4</w:t>
      </w:r>
      <w:r w:rsidRPr="003D69E8">
        <w:rPr>
          <w:rFonts w:ascii="宋体" w:hAnsi="宋体" w:cs="宋体" w:hint="eastAsia"/>
        </w:rPr>
        <w:t>采购人可视情况延长询价开始时间和询价评审时间，并将此变更通知所有询价供应商。在推迟询价开始时间情况下，采购人和供应商受询价开始时间制约的所有权利和义务均延长至新的截止时间；</w:t>
      </w:r>
    </w:p>
    <w:p w:rsidR="009B7EC2" w:rsidRPr="003D69E8" w:rsidRDefault="00806F95">
      <w:pPr>
        <w:snapToGrid w:val="0"/>
        <w:spacing w:line="360" w:lineRule="auto"/>
        <w:rPr>
          <w:rFonts w:ascii="宋体" w:hAnsi="Times New Roman" w:cs="宋体"/>
        </w:rPr>
      </w:pPr>
      <w:r w:rsidRPr="003D69E8">
        <w:rPr>
          <w:rFonts w:ascii="宋体" w:hAnsi="宋体" w:cs="宋体" w:hint="eastAsia"/>
        </w:rPr>
        <w:t xml:space="preserve">    6.</w:t>
      </w:r>
      <w:r w:rsidRPr="003D69E8">
        <w:rPr>
          <w:rFonts w:ascii="宋体" w:hAnsi="宋体" w:cs="宋体"/>
        </w:rPr>
        <w:t>5</w:t>
      </w:r>
      <w:r w:rsidRPr="003D69E8">
        <w:rPr>
          <w:rFonts w:ascii="宋体" w:hAnsi="宋体" w:cs="宋体" w:hint="eastAsia"/>
        </w:rPr>
        <w:t>询价过程中，询价文件内容如有实质性变更，询价小组应以书面形式通知所有参与询价的供应商。若供应商对此类实质性变更不予接受，可以要求退出询价，否则将被视为接受此变更并受其约束。</w:t>
      </w:r>
    </w:p>
    <w:p w:rsidR="009B7EC2" w:rsidRPr="003D69E8" w:rsidRDefault="00806F95">
      <w:pPr>
        <w:snapToGrid w:val="0"/>
        <w:spacing w:line="360" w:lineRule="auto"/>
        <w:ind w:firstLineChars="196" w:firstLine="413"/>
        <w:rPr>
          <w:rFonts w:ascii="宋体" w:hAnsi="Times New Roman" w:cs="宋体"/>
          <w:b/>
        </w:rPr>
      </w:pPr>
      <w:r w:rsidRPr="003D69E8">
        <w:rPr>
          <w:rFonts w:ascii="宋体" w:hAnsi="宋体" w:cs="宋体" w:hint="eastAsia"/>
          <w:b/>
        </w:rPr>
        <w:t>7.询价文件的解释权</w:t>
      </w:r>
    </w:p>
    <w:p w:rsidR="009B7EC2" w:rsidRPr="003D69E8" w:rsidRDefault="00806F95">
      <w:pPr>
        <w:snapToGrid w:val="0"/>
        <w:spacing w:line="360" w:lineRule="auto"/>
        <w:ind w:firstLineChars="200" w:firstLine="420"/>
      </w:pPr>
      <w:r w:rsidRPr="003D69E8">
        <w:rPr>
          <w:rFonts w:ascii="宋体" w:hAnsi="宋体" w:cs="宋体" w:hint="eastAsia"/>
        </w:rPr>
        <w:t>本询价文件的</w:t>
      </w:r>
      <w:r w:rsidRPr="003D69E8">
        <w:rPr>
          <w:rFonts w:ascii="Times New Roman" w:hAnsi="Times New Roman" w:cs="宋体" w:hint="eastAsia"/>
        </w:rPr>
        <w:t>解释权归“广西南宁技师学院”所有。</w:t>
      </w:r>
    </w:p>
    <w:p w:rsidR="009B7EC2" w:rsidRPr="003D69E8" w:rsidRDefault="009B7EC2">
      <w:pPr>
        <w:snapToGrid w:val="0"/>
        <w:spacing w:line="360" w:lineRule="auto"/>
        <w:ind w:firstLineChars="200" w:firstLine="420"/>
      </w:pPr>
    </w:p>
    <w:p w:rsidR="009B7EC2" w:rsidRPr="003D69E8" w:rsidRDefault="009B7EC2">
      <w:pPr>
        <w:pStyle w:val="1"/>
        <w:adjustRightInd w:val="0"/>
        <w:snapToGrid w:val="0"/>
        <w:spacing w:line="360" w:lineRule="auto"/>
        <w:jc w:val="center"/>
        <w:rPr>
          <w:rFonts w:cs="宋体"/>
          <w:sz w:val="30"/>
          <w:szCs w:val="30"/>
        </w:rPr>
      </w:pPr>
      <w:bookmarkStart w:id="24" w:name="_Toc448133311"/>
      <w:bookmarkStart w:id="25" w:name="_Toc5744"/>
      <w:bookmarkStart w:id="26" w:name="_Toc453493034"/>
      <w:bookmarkStart w:id="27" w:name="_Toc454458055"/>
    </w:p>
    <w:p w:rsidR="009B7EC2" w:rsidRPr="003D69E8" w:rsidRDefault="00806F95">
      <w:pPr>
        <w:pStyle w:val="1"/>
        <w:adjustRightInd w:val="0"/>
        <w:snapToGrid w:val="0"/>
        <w:spacing w:line="360" w:lineRule="auto"/>
        <w:jc w:val="center"/>
        <w:rPr>
          <w:sz w:val="30"/>
          <w:szCs w:val="30"/>
        </w:rPr>
      </w:pPr>
      <w:r w:rsidRPr="003D69E8">
        <w:rPr>
          <w:rFonts w:cs="宋体" w:hint="eastAsia"/>
          <w:sz w:val="30"/>
          <w:szCs w:val="30"/>
        </w:rPr>
        <w:t>三、响应文件的编制</w:t>
      </w:r>
      <w:bookmarkEnd w:id="24"/>
      <w:bookmarkEnd w:id="25"/>
      <w:bookmarkEnd w:id="26"/>
      <w:bookmarkEnd w:id="27"/>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8.响应文件的语言及计量</w:t>
      </w:r>
    </w:p>
    <w:p w:rsidR="009B7EC2" w:rsidRPr="003D69E8" w:rsidRDefault="00806F95">
      <w:pPr>
        <w:adjustRightInd w:val="0"/>
        <w:snapToGrid w:val="0"/>
        <w:spacing w:line="360" w:lineRule="auto"/>
        <w:ind w:firstLineChars="200" w:firstLine="420"/>
        <w:outlineLvl w:val="2"/>
        <w:rPr>
          <w:rFonts w:ascii="宋体" w:hAnsi="Times New Roman" w:cs="宋体"/>
          <w:b/>
        </w:rPr>
      </w:pPr>
      <w:r w:rsidRPr="003D69E8">
        <w:rPr>
          <w:rFonts w:ascii="宋体" w:hAnsi="宋体" w:cs="宋体" w:hint="eastAsia"/>
        </w:rPr>
        <w:t>8.1</w:t>
      </w:r>
      <w:r w:rsidRPr="003D69E8">
        <w:rPr>
          <w:rFonts w:ascii="宋体" w:hAnsi="宋体" w:cs="宋体" w:hint="eastAsia"/>
          <w:lang w:eastAsia="zh-TW"/>
        </w:rPr>
        <w:t>响应文件以及供应商与采购人就有关</w:t>
      </w:r>
      <w:r w:rsidRPr="003D69E8">
        <w:rPr>
          <w:rFonts w:ascii="宋体" w:hAnsi="宋体" w:cs="宋体" w:hint="eastAsia"/>
        </w:rPr>
        <w:t>询价</w:t>
      </w:r>
      <w:r w:rsidRPr="003D69E8">
        <w:rPr>
          <w:rFonts w:ascii="宋体" w:hAnsi="宋体" w:cs="宋体" w:hint="eastAsia"/>
          <w:lang w:eastAsia="zh-TW"/>
        </w:rPr>
        <w:t>的所有往来函电均应以中文书写；</w:t>
      </w:r>
    </w:p>
    <w:p w:rsidR="009B7EC2" w:rsidRPr="003D69E8" w:rsidRDefault="00806F95">
      <w:pPr>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8.2</w:t>
      </w:r>
      <w:r w:rsidRPr="003D69E8">
        <w:rPr>
          <w:rFonts w:ascii="宋体" w:hAnsi="宋体" w:cs="宋体" w:hint="eastAsia"/>
          <w:lang w:eastAsia="zh-TW"/>
        </w:rPr>
        <w:t>除</w:t>
      </w:r>
      <w:r w:rsidRPr="003D69E8">
        <w:rPr>
          <w:rFonts w:ascii="宋体" w:hAnsi="宋体" w:cs="宋体" w:hint="eastAsia"/>
        </w:rPr>
        <w:t>询价文件</w:t>
      </w:r>
      <w:r w:rsidRPr="003D69E8">
        <w:rPr>
          <w:rFonts w:ascii="宋体" w:hAnsi="宋体" w:cs="宋体" w:hint="eastAsia"/>
          <w:lang w:eastAsia="zh-TW"/>
        </w:rPr>
        <w:t>另有规定外，供应商在响应文件中及其与采购人的所有往来文件中计量单位应使用中华人民共和国法定计量单位。</w:t>
      </w:r>
    </w:p>
    <w:p w:rsidR="009B7EC2" w:rsidRPr="003D69E8" w:rsidRDefault="00806F95">
      <w:pPr>
        <w:spacing w:line="360" w:lineRule="auto"/>
        <w:ind w:firstLineChars="200" w:firstLine="422"/>
        <w:rPr>
          <w:rFonts w:ascii="宋体" w:hAnsi="宋体" w:cs="宋体"/>
        </w:rPr>
      </w:pPr>
      <w:bookmarkStart w:id="28" w:name="_Toc378586968"/>
      <w:r w:rsidRPr="003D69E8">
        <w:rPr>
          <w:rFonts w:ascii="宋体" w:hAnsi="宋体" w:cs="宋体" w:hint="eastAsia"/>
          <w:b/>
        </w:rPr>
        <w:t>9.响应文件的构成</w:t>
      </w:r>
      <w:bookmarkEnd w:id="28"/>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9.1响应文件应包括资格、符合性资料和其他资料：供应商编制并提交的响应文件应包括但不少于下列内容:</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（1）询价响应函；</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 xml:space="preserve">（2）供应商资格声明函； </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（3）无围标、串</w:t>
      </w:r>
      <w:proofErr w:type="gramStart"/>
      <w:r w:rsidRPr="003D69E8">
        <w:rPr>
          <w:rFonts w:ascii="宋体" w:hAnsi="宋体" w:cs="宋体" w:hint="eastAsia"/>
          <w:highlight w:val="yellow"/>
        </w:rPr>
        <w:t>标行为</w:t>
      </w:r>
      <w:proofErr w:type="gramEnd"/>
      <w:r w:rsidRPr="003D69E8">
        <w:rPr>
          <w:rFonts w:ascii="宋体" w:hAnsi="宋体" w:cs="宋体" w:hint="eastAsia"/>
          <w:highlight w:val="yellow"/>
        </w:rPr>
        <w:t>承诺书；</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（4）法定代表人身份证明、法定代表人授权委托书；</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（5）“★”条款响应一览表</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（6）报价表（含报价一览表、报价明细报价表）</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（7）供应</w:t>
      </w:r>
      <w:proofErr w:type="gramStart"/>
      <w:r w:rsidRPr="003D69E8">
        <w:rPr>
          <w:rFonts w:ascii="宋体" w:hAnsi="宋体" w:cs="宋体" w:hint="eastAsia"/>
          <w:highlight w:val="yellow"/>
        </w:rPr>
        <w:t>商相关</w:t>
      </w:r>
      <w:proofErr w:type="gramEnd"/>
      <w:r w:rsidRPr="003D69E8">
        <w:rPr>
          <w:rFonts w:ascii="宋体" w:hAnsi="宋体" w:cs="宋体" w:hint="eastAsia"/>
          <w:highlight w:val="yellow"/>
        </w:rPr>
        <w:t>资料：</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1）营业执照副本、税务登记证明、组织机构代码证（注:三证合一提供营业执照）；</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2）提供投标截止日前在“国家企业信用信息公示系统” (www.gsxt.gov.cn) 查询信息中的“营业执照信息”、“股东及出资信息”、“主要人员信息”截图加盖公章；</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3）提供投标截止日前在“信用中国”网站（www.creditchina.gov.cn）查询结果截图复印件加盖公章；</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4）提供投标截止日前在中国政府采购网(www.ccgp.gov.cn) 查询结果截图复印件加盖公章；</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5）本项目的特定资格要求（详见第一章“询价公告”）</w:t>
      </w:r>
    </w:p>
    <w:p w:rsidR="009B7EC2" w:rsidRPr="003D69E8" w:rsidRDefault="00806F95">
      <w:pPr>
        <w:spacing w:line="360" w:lineRule="auto"/>
        <w:ind w:firstLineChars="200" w:firstLine="420"/>
        <w:rPr>
          <w:rFonts w:ascii="宋体" w:hAnsi="宋体" w:cs="宋体"/>
          <w:highlight w:val="yellow"/>
        </w:rPr>
      </w:pPr>
      <w:r w:rsidRPr="003D69E8">
        <w:rPr>
          <w:rFonts w:ascii="宋体" w:hAnsi="宋体" w:cs="宋体" w:hint="eastAsia"/>
          <w:highlight w:val="yellow"/>
        </w:rPr>
        <w:t>（8）供应商认为需要提供的其他材料。</w:t>
      </w:r>
    </w:p>
    <w:p w:rsidR="009B7EC2" w:rsidRPr="003D69E8" w:rsidRDefault="009B7EC2">
      <w:pPr>
        <w:tabs>
          <w:tab w:val="left" w:pos="900"/>
        </w:tabs>
        <w:adjustRightInd w:val="0"/>
        <w:snapToGrid w:val="0"/>
        <w:spacing w:line="360" w:lineRule="auto"/>
        <w:ind w:firstLineChars="200" w:firstLine="420"/>
        <w:rPr>
          <w:rFonts w:ascii="宋体" w:hAnsi="宋体" w:cs="宋体"/>
          <w:highlight w:val="yellow"/>
        </w:rPr>
      </w:pPr>
    </w:p>
    <w:p w:rsidR="009B7EC2" w:rsidRPr="003D69E8" w:rsidRDefault="00806F95">
      <w:pPr>
        <w:tabs>
          <w:tab w:val="left" w:pos="900"/>
        </w:tabs>
        <w:adjustRightInd w:val="0"/>
        <w:snapToGrid w:val="0"/>
        <w:spacing w:line="360" w:lineRule="auto"/>
        <w:ind w:firstLineChars="200" w:firstLine="420"/>
        <w:rPr>
          <w:rFonts w:ascii="宋体" w:hAnsi="Times New Roman" w:cs="宋体"/>
          <w:b/>
          <w:highlight w:val="yellow"/>
        </w:rPr>
      </w:pPr>
      <w:r w:rsidRPr="003D69E8">
        <w:rPr>
          <w:rFonts w:ascii="宋体" w:hAnsi="宋体" w:cs="宋体" w:hint="eastAsia"/>
          <w:highlight w:val="yellow"/>
        </w:rPr>
        <w:t>编排格式参见第五章响应文件格式。</w:t>
      </w:r>
    </w:p>
    <w:p w:rsidR="009B7EC2" w:rsidRPr="003D69E8" w:rsidRDefault="00806F95">
      <w:pPr>
        <w:tabs>
          <w:tab w:val="left" w:pos="900"/>
        </w:tabs>
        <w:adjustRightInd w:val="0"/>
        <w:snapToGrid w:val="0"/>
        <w:spacing w:line="360" w:lineRule="auto"/>
        <w:ind w:firstLineChars="200" w:firstLine="420"/>
        <w:rPr>
          <w:rFonts w:ascii="宋体" w:hAnsi="Times New Roman" w:cs="宋体"/>
        </w:rPr>
      </w:pPr>
      <w:r w:rsidRPr="003D69E8">
        <w:rPr>
          <w:rFonts w:ascii="宋体" w:hAnsi="Times New Roman" w:cs="宋体" w:hint="eastAsia"/>
        </w:rPr>
        <w:t>9.2响应文件的构成应符合法律法规及询价</w:t>
      </w:r>
      <w:r w:rsidRPr="003D69E8">
        <w:rPr>
          <w:rFonts w:ascii="宋体" w:hAnsi="宋体" w:cs="宋体" w:hint="eastAsia"/>
        </w:rPr>
        <w:t>文件</w:t>
      </w:r>
      <w:r w:rsidRPr="003D69E8">
        <w:rPr>
          <w:rFonts w:ascii="宋体" w:hAnsi="Times New Roman" w:cs="宋体" w:hint="eastAsia"/>
        </w:rPr>
        <w:t>的要求。</w:t>
      </w:r>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10.响应文件的编写</w:t>
      </w:r>
    </w:p>
    <w:p w:rsidR="009B7EC2" w:rsidRPr="003D69E8" w:rsidRDefault="00806F95">
      <w:pPr>
        <w:adjustRightInd w:val="0"/>
        <w:snapToGrid w:val="0"/>
        <w:spacing w:line="360" w:lineRule="auto"/>
        <w:ind w:firstLineChars="200" w:firstLine="420"/>
        <w:rPr>
          <w:rFonts w:ascii="宋体" w:hAnsi="Times New Roman" w:cs="宋体"/>
          <w:b/>
        </w:rPr>
      </w:pPr>
      <w:r w:rsidRPr="003D69E8">
        <w:rPr>
          <w:rFonts w:ascii="宋体" w:hAnsi="宋体" w:cs="宋体" w:hint="eastAsia"/>
        </w:rPr>
        <w:lastRenderedPageBreak/>
        <w:t>10.1供应商</w:t>
      </w:r>
      <w:r w:rsidRPr="003D69E8">
        <w:rPr>
          <w:rFonts w:ascii="宋体" w:hAnsi="宋体" w:cs="宋体" w:hint="eastAsia"/>
          <w:lang w:eastAsia="zh-TW"/>
        </w:rPr>
        <w:t>应完整</w:t>
      </w:r>
      <w:r w:rsidRPr="003D69E8">
        <w:rPr>
          <w:rFonts w:ascii="宋体" w:hAnsi="宋体" w:cs="宋体" w:hint="eastAsia"/>
        </w:rPr>
        <w:t>、真实、准确</w:t>
      </w:r>
      <w:r w:rsidRPr="003D69E8">
        <w:rPr>
          <w:rFonts w:ascii="宋体" w:hAnsi="宋体" w:cs="宋体" w:hint="eastAsia"/>
          <w:lang w:eastAsia="zh-TW"/>
        </w:rPr>
        <w:t>地填写</w:t>
      </w:r>
      <w:r w:rsidRPr="003D69E8">
        <w:rPr>
          <w:rFonts w:ascii="宋体" w:hAnsi="宋体" w:cs="宋体" w:hint="eastAsia"/>
        </w:rPr>
        <w:t>询价文件</w:t>
      </w:r>
      <w:r w:rsidRPr="003D69E8">
        <w:rPr>
          <w:rFonts w:ascii="宋体" w:hAnsi="宋体" w:cs="宋体" w:hint="eastAsia"/>
          <w:lang w:eastAsia="zh-TW"/>
        </w:rPr>
        <w:t>中提供的</w:t>
      </w:r>
      <w:r w:rsidRPr="003D69E8">
        <w:rPr>
          <w:rFonts w:ascii="宋体" w:hAnsi="宋体" w:cs="宋体" w:hint="eastAsia"/>
        </w:rPr>
        <w:t>询价响应</w:t>
      </w:r>
      <w:r w:rsidRPr="003D69E8">
        <w:rPr>
          <w:rFonts w:ascii="宋体" w:hAnsi="宋体" w:cs="宋体" w:hint="eastAsia"/>
          <w:lang w:eastAsia="zh-TW"/>
        </w:rPr>
        <w:t>函、报价表以及</w:t>
      </w:r>
      <w:r w:rsidRPr="003D69E8">
        <w:rPr>
          <w:rFonts w:ascii="宋体" w:hAnsi="宋体" w:cs="宋体" w:hint="eastAsia"/>
        </w:rPr>
        <w:t>询价文件</w:t>
      </w:r>
      <w:r w:rsidRPr="003D69E8">
        <w:rPr>
          <w:rFonts w:ascii="宋体" w:hAnsi="宋体" w:cs="宋体" w:hint="eastAsia"/>
          <w:lang w:eastAsia="zh-TW"/>
        </w:rPr>
        <w:t>中规定的其它内容。</w:t>
      </w:r>
    </w:p>
    <w:p w:rsidR="009B7EC2" w:rsidRPr="003D69E8" w:rsidRDefault="00806F95">
      <w:pPr>
        <w:adjustRightInd w:val="0"/>
        <w:snapToGrid w:val="0"/>
        <w:spacing w:line="360" w:lineRule="auto"/>
        <w:ind w:firstLineChars="200" w:firstLine="420"/>
        <w:outlineLvl w:val="2"/>
        <w:rPr>
          <w:rFonts w:ascii="宋体" w:hAnsi="Times New Roman" w:cs="宋体"/>
          <w:lang w:eastAsia="zh-TW"/>
        </w:rPr>
      </w:pPr>
      <w:r w:rsidRPr="003D69E8">
        <w:rPr>
          <w:rFonts w:ascii="宋体" w:hAnsi="宋体" w:cs="宋体" w:hint="eastAsia"/>
        </w:rPr>
        <w:t>10.2</w:t>
      </w:r>
      <w:r w:rsidRPr="003D69E8">
        <w:rPr>
          <w:rFonts w:ascii="宋体" w:hAnsi="宋体" w:cs="宋体" w:hint="eastAsia"/>
          <w:lang w:eastAsia="zh-TW"/>
        </w:rPr>
        <w:t>供应商应当对响应文件进行装订，对未经装订的响应文件可能发生的文件散落或缺损，由此造成的后果和责任由供应商承担。</w:t>
      </w:r>
    </w:p>
    <w:p w:rsidR="009B7EC2" w:rsidRPr="003D69E8" w:rsidRDefault="00806F95">
      <w:pPr>
        <w:spacing w:line="360" w:lineRule="auto"/>
        <w:ind w:firstLineChars="200" w:firstLine="420"/>
        <w:rPr>
          <w:rFonts w:ascii="宋体" w:hAnsi="Times New Roman" w:cs="宋体"/>
          <w:b/>
          <w:sz w:val="24"/>
        </w:rPr>
      </w:pPr>
      <w:r w:rsidRPr="003D69E8">
        <w:rPr>
          <w:rFonts w:ascii="宋体" w:hAnsi="宋体" w:cs="宋体" w:hint="eastAsia"/>
        </w:rPr>
        <w:t>10.3供应商必须保证提交给采购人的资料与数据的真实性，并承担相应法律责任。</w:t>
      </w:r>
    </w:p>
    <w:p w:rsidR="009B7EC2" w:rsidRPr="003D69E8" w:rsidRDefault="00806F95">
      <w:pPr>
        <w:adjustRightInd w:val="0"/>
        <w:snapToGrid w:val="0"/>
        <w:spacing w:line="360" w:lineRule="auto"/>
        <w:ind w:firstLineChars="200" w:firstLine="422"/>
        <w:outlineLvl w:val="2"/>
        <w:rPr>
          <w:rFonts w:ascii="宋体" w:hAnsi="Times New Roman" w:cs="宋体"/>
          <w:b/>
        </w:rPr>
      </w:pPr>
      <w:r w:rsidRPr="003D69E8">
        <w:rPr>
          <w:rFonts w:ascii="宋体" w:hAnsi="宋体" w:cs="宋体" w:hint="eastAsia"/>
          <w:b/>
        </w:rPr>
        <w:t>11.报价组成</w:t>
      </w:r>
    </w:p>
    <w:p w:rsidR="009B7EC2" w:rsidRPr="003D69E8" w:rsidRDefault="00806F95">
      <w:pPr>
        <w:adjustRightInd w:val="0"/>
        <w:snapToGrid w:val="0"/>
        <w:spacing w:line="360" w:lineRule="auto"/>
        <w:ind w:firstLineChars="200" w:firstLine="420"/>
        <w:rPr>
          <w:rFonts w:ascii="宋体" w:hAnsi="Times New Roman" w:cs="宋体"/>
          <w:b/>
        </w:rPr>
      </w:pPr>
      <w:r w:rsidRPr="003D69E8">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9B7EC2" w:rsidRPr="003D69E8" w:rsidRDefault="00806F95">
      <w:pPr>
        <w:adjustRightInd w:val="0"/>
        <w:snapToGrid w:val="0"/>
        <w:spacing w:line="360" w:lineRule="auto"/>
        <w:ind w:firstLineChars="200" w:firstLine="420"/>
      </w:pPr>
      <w:r w:rsidRPr="003D69E8">
        <w:rPr>
          <w:rFonts w:ascii="宋体" w:hAnsi="宋体" w:cs="宋体" w:hint="eastAsia"/>
        </w:rPr>
        <w:t>11.2供应商漏报的单价或每单价报价中漏报、少报的费用，视为此项费用已隐含在报价中，成交后不得再向采购人收取任何费用。</w:t>
      </w:r>
    </w:p>
    <w:p w:rsidR="009B7EC2" w:rsidRPr="003D69E8" w:rsidRDefault="00806F95">
      <w:pPr>
        <w:adjustRightInd w:val="0"/>
        <w:snapToGrid w:val="0"/>
        <w:spacing w:line="360" w:lineRule="auto"/>
        <w:ind w:firstLineChars="196" w:firstLine="413"/>
        <w:outlineLvl w:val="2"/>
        <w:rPr>
          <w:rFonts w:ascii="宋体" w:hAnsi="Times New Roman" w:cs="宋体"/>
          <w:b/>
        </w:rPr>
      </w:pPr>
      <w:bookmarkStart w:id="29" w:name="_Toc378586971"/>
      <w:r w:rsidRPr="003D69E8">
        <w:rPr>
          <w:rFonts w:ascii="宋体" w:hAnsi="宋体" w:cs="宋体" w:hint="eastAsia"/>
          <w:b/>
        </w:rPr>
        <w:t>12</w:t>
      </w:r>
      <w:bookmarkEnd w:id="29"/>
      <w:r w:rsidRPr="003D69E8">
        <w:rPr>
          <w:rFonts w:ascii="宋体" w:hAnsi="宋体" w:cs="宋体" w:hint="eastAsia"/>
          <w:b/>
        </w:rPr>
        <w:t>.供应商约束</w:t>
      </w:r>
    </w:p>
    <w:p w:rsidR="009B7EC2" w:rsidRPr="003D69E8" w:rsidRDefault="00806F95">
      <w:pPr>
        <w:adjustRightInd w:val="0"/>
        <w:snapToGrid w:val="0"/>
        <w:spacing w:line="360" w:lineRule="auto"/>
        <w:ind w:firstLineChars="200" w:firstLine="420"/>
        <w:rPr>
          <w:rFonts w:ascii="宋体" w:hAnsi="宋体" w:cs="宋体"/>
        </w:rPr>
      </w:pPr>
      <w:bookmarkStart w:id="30" w:name="_Hlk36653371"/>
      <w:r w:rsidRPr="003D69E8">
        <w:rPr>
          <w:rFonts w:ascii="宋体" w:hAnsi="宋体" w:cs="宋体" w:hint="eastAsia"/>
        </w:rPr>
        <w:t>1</w:t>
      </w:r>
      <w:r w:rsidRPr="003D69E8">
        <w:rPr>
          <w:rFonts w:ascii="宋体" w:hAnsi="宋体" w:cs="宋体"/>
        </w:rPr>
        <w:t>2.1</w:t>
      </w:r>
      <w:bookmarkEnd w:id="30"/>
      <w:r w:rsidRPr="003D69E8">
        <w:rPr>
          <w:rFonts w:ascii="宋体" w:hAnsi="宋体" w:cs="宋体" w:hint="eastAsia"/>
        </w:rPr>
        <w:t>供应</w:t>
      </w:r>
      <w:proofErr w:type="gramStart"/>
      <w:r w:rsidRPr="003D69E8">
        <w:rPr>
          <w:rFonts w:ascii="宋体" w:hAnsi="宋体" w:cs="宋体" w:hint="eastAsia"/>
        </w:rPr>
        <w:t>商存在</w:t>
      </w:r>
      <w:proofErr w:type="gramEnd"/>
      <w:r w:rsidRPr="003D69E8">
        <w:rPr>
          <w:rFonts w:ascii="宋体" w:hAnsi="宋体" w:cs="宋体" w:hint="eastAsia"/>
        </w:rPr>
        <w:t>以下情形的，将被列入供应商不良行为：</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（1）提供虚假材料谋取中标、成交的；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（2）采取不正当手段诋毁、排挤其他供应商的；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（3）与采购人、其他供应商或者采购代理机构恶意串通的；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（4）向采购人、采购代理机构行贿或者提供其他不正当利益的；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（5）在招标采购过程中与采购人进行协商谈判的；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（6）拒绝有关部门监督检查或者提供虚假情况的；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rPr>
        <w:t>（</w:t>
      </w:r>
      <w:r w:rsidRPr="003D69E8">
        <w:rPr>
          <w:rFonts w:ascii="宋体" w:hAnsi="宋体" w:cs="宋体" w:hint="eastAsia"/>
        </w:rPr>
        <w:t>7）将中标项目转让给他人的；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rPr>
        <w:t>（</w:t>
      </w:r>
      <w:r w:rsidRPr="003D69E8">
        <w:rPr>
          <w:rFonts w:ascii="宋体" w:hAnsi="宋体" w:cs="宋体" w:hint="eastAsia"/>
        </w:rPr>
        <w:t>8）拒绝履行合同义务的；</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供应商有前款第（1）至（5）项情形之一的，中标、成交无效。</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1</w:t>
      </w:r>
      <w:r w:rsidRPr="003D69E8">
        <w:rPr>
          <w:rFonts w:ascii="宋体" w:hAnsi="宋体" w:cs="宋体"/>
        </w:rPr>
        <w:t>2.2</w:t>
      </w:r>
      <w:r w:rsidRPr="003D69E8">
        <w:rPr>
          <w:rFonts w:ascii="宋体" w:hAnsi="宋体" w:cs="宋体" w:hint="eastAsia"/>
        </w:rPr>
        <w:t>供应商若存在不良行为，本单位可终止项目合同，或曝光其不良行为，或禁止该供应商一至三年内不得参与本单位的校内采购活动。</w:t>
      </w:r>
    </w:p>
    <w:p w:rsidR="009B7EC2" w:rsidRPr="003D69E8" w:rsidRDefault="00806F95">
      <w:pPr>
        <w:tabs>
          <w:tab w:val="left" w:pos="1232"/>
        </w:tabs>
        <w:snapToGrid w:val="0"/>
        <w:spacing w:line="360" w:lineRule="auto"/>
        <w:ind w:firstLineChars="196" w:firstLine="413"/>
        <w:rPr>
          <w:rFonts w:ascii="宋体" w:hAnsi="Times New Roman" w:cs="宋体"/>
          <w:b/>
        </w:rPr>
      </w:pPr>
      <w:r w:rsidRPr="003D69E8">
        <w:rPr>
          <w:rFonts w:ascii="宋体" w:hAnsi="宋体" w:cs="宋体" w:hint="eastAsia"/>
          <w:b/>
        </w:rPr>
        <w:t>13.询价有效期</w:t>
      </w:r>
    </w:p>
    <w:p w:rsidR="009B7EC2" w:rsidRPr="003D69E8" w:rsidRDefault="00806F95">
      <w:pPr>
        <w:tabs>
          <w:tab w:val="left" w:pos="1232"/>
        </w:tabs>
        <w:snapToGrid w:val="0"/>
        <w:spacing w:line="360" w:lineRule="auto"/>
        <w:ind w:firstLineChars="196" w:firstLine="412"/>
        <w:rPr>
          <w:rFonts w:ascii="宋体" w:hAnsi="Times New Roman" w:cs="宋体"/>
          <w:b/>
        </w:rPr>
      </w:pPr>
      <w:r w:rsidRPr="003D69E8">
        <w:rPr>
          <w:rFonts w:ascii="宋体" w:hAnsi="宋体" w:cs="宋体" w:hint="eastAsia"/>
        </w:rPr>
        <w:t>13.1响应文件在询价开始时间后90天内有效。</w:t>
      </w:r>
    </w:p>
    <w:p w:rsidR="009B7EC2" w:rsidRPr="003D69E8" w:rsidRDefault="00806F95">
      <w:pPr>
        <w:tabs>
          <w:tab w:val="left" w:pos="1232"/>
        </w:tabs>
        <w:snapToGrid w:val="0"/>
        <w:spacing w:line="360" w:lineRule="auto"/>
        <w:ind w:firstLineChars="200" w:firstLine="420"/>
        <w:rPr>
          <w:rFonts w:ascii="宋体" w:hAnsi="Times New Roman" w:cs="宋体"/>
        </w:rPr>
      </w:pPr>
      <w:r w:rsidRPr="003D69E8">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9B7EC2" w:rsidRPr="003D69E8" w:rsidRDefault="00806F95">
      <w:pPr>
        <w:tabs>
          <w:tab w:val="left" w:pos="1232"/>
        </w:tabs>
        <w:snapToGrid w:val="0"/>
        <w:spacing w:line="360" w:lineRule="auto"/>
        <w:ind w:firstLineChars="196" w:firstLine="412"/>
        <w:rPr>
          <w:rFonts w:ascii="宋体" w:hAnsi="Times New Roman" w:cs="宋体"/>
        </w:rPr>
      </w:pPr>
      <w:r w:rsidRPr="003D69E8">
        <w:rPr>
          <w:rFonts w:ascii="宋体" w:hAnsi="宋体" w:cs="宋体" w:hint="eastAsia"/>
        </w:rPr>
        <w:t>13.3询价有效期比规定期限短的将被视为非响应询价予以拒绝。</w:t>
      </w:r>
    </w:p>
    <w:p w:rsidR="009B7EC2" w:rsidRPr="003D69E8" w:rsidRDefault="00806F95">
      <w:pPr>
        <w:tabs>
          <w:tab w:val="left" w:pos="1232"/>
        </w:tabs>
        <w:snapToGrid w:val="0"/>
        <w:spacing w:line="360" w:lineRule="auto"/>
        <w:ind w:firstLineChars="196" w:firstLine="413"/>
        <w:rPr>
          <w:rFonts w:ascii="宋体" w:hAnsi="Times New Roman" w:cs="宋体"/>
          <w:b/>
        </w:rPr>
      </w:pPr>
      <w:r w:rsidRPr="003D69E8">
        <w:rPr>
          <w:rFonts w:ascii="宋体" w:hAnsi="宋体" w:cs="宋体" w:hint="eastAsia"/>
          <w:b/>
        </w:rPr>
        <w:t>14.响应文件的式样和签署</w:t>
      </w:r>
    </w:p>
    <w:p w:rsidR="009B7EC2" w:rsidRPr="003D69E8" w:rsidRDefault="00806F95">
      <w:pPr>
        <w:snapToGrid w:val="0"/>
        <w:spacing w:line="360" w:lineRule="auto"/>
        <w:ind w:firstLineChars="200" w:firstLine="420"/>
        <w:rPr>
          <w:rFonts w:ascii="宋体" w:hAnsi="Times New Roman" w:cs="宋体"/>
        </w:rPr>
      </w:pPr>
      <w:r w:rsidRPr="003D69E8">
        <w:rPr>
          <w:rFonts w:ascii="宋体" w:hAnsi="宋体" w:cs="宋体" w:hint="eastAsia"/>
        </w:rPr>
        <w:t>14.1响应文件</w:t>
      </w:r>
      <w:r w:rsidRPr="003D69E8">
        <w:rPr>
          <w:rFonts w:ascii="宋体" w:hAnsi="宋体" w:cs="宋体" w:hint="eastAsia"/>
          <w:b/>
        </w:rPr>
        <w:t>正本一份，副本二份（封面注明供应商名称和项目编号）</w:t>
      </w:r>
      <w:r w:rsidRPr="003D69E8">
        <w:rPr>
          <w:rFonts w:ascii="宋体" w:hAnsi="宋体" w:cs="宋体" w:hint="eastAsia"/>
        </w:rPr>
        <w:t>，在每一份响应</w:t>
      </w:r>
      <w:r w:rsidRPr="003D69E8">
        <w:rPr>
          <w:rFonts w:ascii="宋体" w:hAnsi="宋体" w:cs="宋体" w:hint="eastAsia"/>
        </w:rPr>
        <w:lastRenderedPageBreak/>
        <w:t>文件上注明</w:t>
      </w:r>
      <w:r w:rsidRPr="003D69E8">
        <w:rPr>
          <w:rFonts w:ascii="宋体" w:hAnsi="Times New Roman" w:cs="宋体" w:hint="eastAsia"/>
        </w:rPr>
        <w:t>“</w:t>
      </w:r>
      <w:r w:rsidRPr="003D69E8">
        <w:rPr>
          <w:rFonts w:ascii="宋体" w:hAnsi="宋体" w:cs="宋体" w:hint="eastAsia"/>
        </w:rPr>
        <w:t>正本</w:t>
      </w:r>
      <w:r w:rsidRPr="003D69E8">
        <w:rPr>
          <w:rFonts w:ascii="宋体" w:hAnsi="Times New Roman" w:cs="宋体" w:hint="eastAsia"/>
        </w:rPr>
        <w:t>”</w:t>
      </w:r>
      <w:r w:rsidRPr="003D69E8">
        <w:rPr>
          <w:rFonts w:ascii="宋体" w:hAnsi="宋体" w:cs="宋体" w:hint="eastAsia"/>
        </w:rPr>
        <w:t>或</w:t>
      </w:r>
      <w:r w:rsidRPr="003D69E8">
        <w:rPr>
          <w:rFonts w:ascii="宋体" w:hAnsi="Times New Roman" w:cs="宋体" w:hint="eastAsia"/>
        </w:rPr>
        <w:t>“</w:t>
      </w:r>
      <w:r w:rsidRPr="003D69E8">
        <w:rPr>
          <w:rFonts w:ascii="宋体" w:hAnsi="宋体" w:cs="宋体" w:hint="eastAsia"/>
        </w:rPr>
        <w:t>副本</w:t>
      </w:r>
      <w:r w:rsidRPr="003D69E8">
        <w:rPr>
          <w:rFonts w:ascii="宋体" w:hAnsi="Times New Roman" w:cs="宋体" w:hint="eastAsia"/>
        </w:rPr>
        <w:t>”</w:t>
      </w:r>
      <w:r w:rsidRPr="003D69E8">
        <w:rPr>
          <w:rFonts w:ascii="宋体" w:hAnsi="宋体" w:cs="宋体" w:hint="eastAsia"/>
        </w:rPr>
        <w:t>字样；正本和副本内容有差异，以正本为准；</w:t>
      </w:r>
    </w:p>
    <w:p w:rsidR="009B7EC2" w:rsidRPr="003D69E8" w:rsidRDefault="00806F95">
      <w:pPr>
        <w:snapToGrid w:val="0"/>
        <w:spacing w:line="360" w:lineRule="auto"/>
        <w:rPr>
          <w:rFonts w:ascii="宋体" w:hAnsi="Times New Roman" w:cs="宋体"/>
        </w:rPr>
      </w:pPr>
      <w:r w:rsidRPr="003D69E8">
        <w:rPr>
          <w:rFonts w:ascii="宋体" w:hAnsi="宋体" w:cs="宋体" w:hint="eastAsia"/>
        </w:rPr>
        <w:t xml:space="preserve">    14.2响应文件正本均须用不褪色墨水书写或打印，由法定代表人或其授权代表在指定位置签字盖章；</w:t>
      </w:r>
    </w:p>
    <w:p w:rsidR="009B7EC2" w:rsidRPr="003D69E8" w:rsidRDefault="00806F95">
      <w:pPr>
        <w:snapToGrid w:val="0"/>
        <w:spacing w:line="360" w:lineRule="auto"/>
        <w:rPr>
          <w:rFonts w:ascii="宋体" w:hAnsi="Times New Roman" w:cs="宋体"/>
        </w:rPr>
      </w:pPr>
      <w:r w:rsidRPr="003D69E8">
        <w:rPr>
          <w:rFonts w:ascii="宋体" w:hAnsi="宋体" w:cs="宋体" w:hint="eastAsia"/>
        </w:rPr>
        <w:t xml:space="preserve">    14.3响应文件副本的所有资料都可以用正本复印而成；</w:t>
      </w:r>
    </w:p>
    <w:p w:rsidR="009B7EC2" w:rsidRPr="003D69E8" w:rsidRDefault="00806F95">
      <w:pPr>
        <w:snapToGrid w:val="0"/>
        <w:spacing w:line="360" w:lineRule="auto"/>
        <w:rPr>
          <w:rFonts w:ascii="宋体" w:hAnsi="Times New Roman" w:cs="宋体"/>
        </w:rPr>
      </w:pPr>
      <w:r w:rsidRPr="003D69E8">
        <w:rPr>
          <w:rFonts w:ascii="宋体" w:hAnsi="宋体" w:cs="宋体" w:hint="eastAsia"/>
        </w:rPr>
        <w:t xml:space="preserve">    14.4响应文件正本及所有副本的封面均须加盖公章；</w:t>
      </w:r>
    </w:p>
    <w:p w:rsidR="009B7EC2" w:rsidRPr="003D69E8" w:rsidRDefault="00806F95">
      <w:pPr>
        <w:snapToGrid w:val="0"/>
        <w:spacing w:line="360" w:lineRule="auto"/>
        <w:rPr>
          <w:rFonts w:ascii="宋体" w:hAnsi="Times New Roman" w:cs="宋体"/>
        </w:rPr>
      </w:pPr>
      <w:r w:rsidRPr="003D69E8">
        <w:rPr>
          <w:rFonts w:ascii="宋体" w:hAnsi="宋体" w:cs="宋体" w:hint="eastAsia"/>
        </w:rPr>
        <w:t xml:space="preserve">    14.5传真和邮件的响应文件将被拒绝。</w:t>
      </w:r>
    </w:p>
    <w:p w:rsidR="009B7EC2" w:rsidRPr="003D69E8" w:rsidRDefault="009B7EC2">
      <w:pPr>
        <w:adjustRightInd w:val="0"/>
        <w:snapToGrid w:val="0"/>
        <w:spacing w:line="360" w:lineRule="auto"/>
        <w:rPr>
          <w:rFonts w:ascii="宋体" w:hAnsi="Times New Roman" w:cs="宋体"/>
        </w:rPr>
      </w:pPr>
    </w:p>
    <w:p w:rsidR="009B7EC2" w:rsidRPr="003D69E8" w:rsidRDefault="00806F95">
      <w:pPr>
        <w:pStyle w:val="1"/>
        <w:adjustRightInd w:val="0"/>
        <w:snapToGrid w:val="0"/>
        <w:spacing w:line="360" w:lineRule="auto"/>
        <w:jc w:val="center"/>
        <w:rPr>
          <w:sz w:val="30"/>
          <w:szCs w:val="30"/>
        </w:rPr>
      </w:pPr>
      <w:bookmarkStart w:id="31" w:name="_Toc6491"/>
      <w:bookmarkStart w:id="32" w:name="_Toc448133312"/>
      <w:bookmarkStart w:id="33" w:name="_Toc454458056"/>
      <w:bookmarkStart w:id="34" w:name="_Toc453493035"/>
      <w:r w:rsidRPr="003D69E8">
        <w:rPr>
          <w:rFonts w:cs="宋体" w:hint="eastAsia"/>
          <w:sz w:val="30"/>
          <w:szCs w:val="30"/>
        </w:rPr>
        <w:t>四、响应文件的递交</w:t>
      </w:r>
      <w:bookmarkEnd w:id="31"/>
      <w:bookmarkEnd w:id="32"/>
      <w:bookmarkEnd w:id="33"/>
      <w:bookmarkEnd w:id="34"/>
    </w:p>
    <w:p w:rsidR="009B7EC2" w:rsidRPr="003D69E8" w:rsidRDefault="00806F95">
      <w:pPr>
        <w:autoSpaceDE w:val="0"/>
        <w:autoSpaceDN w:val="0"/>
        <w:adjustRightInd w:val="0"/>
        <w:snapToGrid w:val="0"/>
        <w:spacing w:line="360" w:lineRule="auto"/>
        <w:ind w:firstLineChars="196" w:firstLine="413"/>
        <w:jc w:val="left"/>
        <w:rPr>
          <w:rFonts w:ascii="宋体" w:hAnsi="Times New Roman" w:cs="宋体"/>
          <w:b/>
          <w:lang w:eastAsia="zh-TW"/>
        </w:rPr>
      </w:pPr>
      <w:r w:rsidRPr="003D69E8">
        <w:rPr>
          <w:rFonts w:ascii="宋体" w:hAnsi="宋体" w:cs="宋体" w:hint="eastAsia"/>
          <w:b/>
          <w:lang w:eastAsia="zh-TW"/>
        </w:rPr>
        <w:t>1</w:t>
      </w:r>
      <w:r w:rsidRPr="003D69E8">
        <w:rPr>
          <w:rFonts w:ascii="宋体" w:hAnsi="宋体" w:cs="宋体" w:hint="eastAsia"/>
          <w:b/>
        </w:rPr>
        <w:t>5</w:t>
      </w:r>
      <w:r w:rsidRPr="003D69E8">
        <w:rPr>
          <w:rFonts w:ascii="宋体" w:hAnsi="Times New Roman" w:cs="宋体" w:hint="eastAsia"/>
          <w:b/>
          <w:lang w:eastAsia="zh-TW"/>
        </w:rPr>
        <w:t>.</w:t>
      </w:r>
      <w:r w:rsidRPr="003D69E8">
        <w:rPr>
          <w:rFonts w:ascii="宋体" w:hAnsi="宋体" w:cs="宋体" w:hint="eastAsia"/>
          <w:b/>
          <w:lang w:eastAsia="zh-TW"/>
        </w:rPr>
        <w:t>响应文件的密封和标记</w:t>
      </w:r>
    </w:p>
    <w:p w:rsidR="009B7EC2" w:rsidRPr="003D69E8" w:rsidRDefault="00806F95">
      <w:pPr>
        <w:autoSpaceDE w:val="0"/>
        <w:autoSpaceDN w:val="0"/>
        <w:adjustRightInd w:val="0"/>
        <w:snapToGrid w:val="0"/>
        <w:spacing w:line="360" w:lineRule="auto"/>
        <w:ind w:firstLineChars="196" w:firstLine="412"/>
        <w:jc w:val="left"/>
        <w:rPr>
          <w:rFonts w:ascii="宋体" w:hAnsi="Times New Roman" w:cs="宋体"/>
          <w:lang w:eastAsia="zh-TW"/>
        </w:rPr>
      </w:pPr>
      <w:r w:rsidRPr="003D69E8">
        <w:rPr>
          <w:rFonts w:ascii="宋体" w:hAnsi="宋体" w:cs="宋体" w:hint="eastAsia"/>
        </w:rPr>
        <w:t>15.1</w:t>
      </w:r>
      <w:r w:rsidRPr="003D69E8">
        <w:rPr>
          <w:rFonts w:ascii="宋体" w:hAnsi="宋体" w:cs="宋体" w:hint="eastAsia"/>
          <w:lang w:eastAsia="zh-TW"/>
        </w:rPr>
        <w:t>正本和副本响应文件一起封装，封口处加盖公章；</w:t>
      </w:r>
    </w:p>
    <w:p w:rsidR="009B7EC2" w:rsidRPr="003D69E8" w:rsidRDefault="00806F95">
      <w:pPr>
        <w:autoSpaceDE w:val="0"/>
        <w:autoSpaceDN w:val="0"/>
        <w:adjustRightInd w:val="0"/>
        <w:snapToGrid w:val="0"/>
        <w:spacing w:line="360" w:lineRule="auto"/>
        <w:ind w:firstLineChars="196" w:firstLine="412"/>
        <w:jc w:val="left"/>
        <w:rPr>
          <w:rFonts w:ascii="宋体" w:hAnsi="Times New Roman" w:cs="宋体"/>
          <w:lang w:eastAsia="zh-TW"/>
        </w:rPr>
      </w:pPr>
      <w:r w:rsidRPr="003D69E8">
        <w:rPr>
          <w:rFonts w:ascii="宋体" w:hAnsi="宋体" w:cs="宋体" w:hint="eastAsia"/>
        </w:rPr>
        <w:t>15.2</w:t>
      </w:r>
      <w:r w:rsidRPr="003D69E8">
        <w:rPr>
          <w:rFonts w:ascii="宋体" w:hAnsi="宋体" w:cs="宋体" w:hint="eastAsia"/>
          <w:lang w:eastAsia="zh-TW"/>
        </w:rPr>
        <w:t>注明</w:t>
      </w:r>
      <w:r w:rsidRPr="003D69E8">
        <w:rPr>
          <w:rFonts w:ascii="宋体" w:hAnsi="宋体" w:cs="宋体" w:hint="eastAsia"/>
        </w:rPr>
        <w:t>询价</w:t>
      </w:r>
      <w:r w:rsidRPr="003D69E8">
        <w:rPr>
          <w:rFonts w:ascii="宋体" w:hAnsi="宋体" w:cs="宋体" w:hint="eastAsia"/>
          <w:lang w:eastAsia="zh-TW"/>
        </w:rPr>
        <w:t>邀请函中指明的项目名称、项目编号和“在（响应文件递交截止时间）之前不得启封”的字样；</w:t>
      </w:r>
    </w:p>
    <w:p w:rsidR="009B7EC2" w:rsidRPr="003D69E8" w:rsidRDefault="00806F95">
      <w:pPr>
        <w:autoSpaceDE w:val="0"/>
        <w:autoSpaceDN w:val="0"/>
        <w:adjustRightInd w:val="0"/>
        <w:snapToGrid w:val="0"/>
        <w:spacing w:line="360" w:lineRule="auto"/>
        <w:jc w:val="left"/>
        <w:rPr>
          <w:rFonts w:ascii="宋体" w:hAnsi="Times New Roman" w:cs="宋体"/>
          <w:lang w:eastAsia="zh-TW"/>
        </w:rPr>
      </w:pPr>
      <w:r w:rsidRPr="003D69E8">
        <w:rPr>
          <w:rFonts w:ascii="宋体" w:hAnsi="宋体" w:cs="宋体" w:hint="eastAsia"/>
        </w:rPr>
        <w:t xml:space="preserve">    15.3</w:t>
      </w:r>
      <w:r w:rsidRPr="003D69E8">
        <w:rPr>
          <w:rFonts w:ascii="宋体" w:hAnsi="宋体" w:cs="宋体" w:hint="eastAsia"/>
          <w:lang w:eastAsia="zh-TW"/>
        </w:rPr>
        <w:t>封套（使用不透明封套）应写明供应商名称和地址；</w:t>
      </w:r>
    </w:p>
    <w:p w:rsidR="009B7EC2" w:rsidRPr="003D69E8" w:rsidRDefault="00806F95">
      <w:pPr>
        <w:autoSpaceDE w:val="0"/>
        <w:autoSpaceDN w:val="0"/>
        <w:adjustRightInd w:val="0"/>
        <w:snapToGrid w:val="0"/>
        <w:spacing w:line="360" w:lineRule="auto"/>
        <w:ind w:firstLineChars="200" w:firstLine="420"/>
        <w:jc w:val="left"/>
        <w:rPr>
          <w:rFonts w:ascii="宋体" w:hAnsi="Times New Roman" w:cs="宋体"/>
          <w:lang w:eastAsia="zh-TW"/>
        </w:rPr>
      </w:pPr>
      <w:r w:rsidRPr="003D69E8">
        <w:rPr>
          <w:rFonts w:ascii="宋体" w:hAnsi="宋体" w:cs="宋体" w:hint="eastAsia"/>
        </w:rPr>
        <w:t>15.4</w:t>
      </w:r>
      <w:r w:rsidRPr="003D69E8">
        <w:rPr>
          <w:rFonts w:ascii="宋体" w:hAnsi="宋体" w:cs="宋体" w:hint="eastAsia"/>
          <w:lang w:eastAsia="zh-TW"/>
        </w:rPr>
        <w:t>如果封套未按本须知要求密封和加写标记，采购人有权拒绝其</w:t>
      </w:r>
      <w:r w:rsidRPr="003D69E8">
        <w:rPr>
          <w:rFonts w:ascii="宋体" w:hAnsi="宋体" w:cs="宋体" w:hint="eastAsia"/>
        </w:rPr>
        <w:t>询价</w:t>
      </w:r>
      <w:r w:rsidRPr="003D69E8">
        <w:rPr>
          <w:rFonts w:ascii="宋体" w:hAnsi="宋体" w:cs="宋体" w:hint="eastAsia"/>
          <w:lang w:eastAsia="zh-TW"/>
        </w:rPr>
        <w:t>。</w:t>
      </w:r>
    </w:p>
    <w:p w:rsidR="009B7EC2" w:rsidRPr="003D69E8" w:rsidRDefault="00806F95">
      <w:pPr>
        <w:autoSpaceDE w:val="0"/>
        <w:autoSpaceDN w:val="0"/>
        <w:adjustRightInd w:val="0"/>
        <w:snapToGrid w:val="0"/>
        <w:spacing w:line="360" w:lineRule="auto"/>
        <w:ind w:firstLineChars="196" w:firstLine="413"/>
        <w:jc w:val="left"/>
        <w:rPr>
          <w:rFonts w:ascii="宋体" w:hAnsi="Times New Roman" w:cs="宋体"/>
          <w:b/>
          <w:lang w:eastAsia="zh-TW"/>
        </w:rPr>
      </w:pPr>
      <w:r w:rsidRPr="003D69E8">
        <w:rPr>
          <w:rFonts w:ascii="宋体" w:hAnsi="宋体" w:cs="宋体" w:hint="eastAsia"/>
          <w:b/>
          <w:lang w:eastAsia="zh-TW"/>
        </w:rPr>
        <w:t>1</w:t>
      </w:r>
      <w:r w:rsidRPr="003D69E8">
        <w:rPr>
          <w:rFonts w:ascii="宋体" w:hAnsi="宋体" w:cs="宋体" w:hint="eastAsia"/>
          <w:b/>
        </w:rPr>
        <w:t>6</w:t>
      </w:r>
      <w:r w:rsidRPr="003D69E8">
        <w:rPr>
          <w:rFonts w:ascii="宋体" w:hAnsi="Times New Roman" w:cs="宋体" w:hint="eastAsia"/>
          <w:b/>
          <w:lang w:eastAsia="zh-TW"/>
        </w:rPr>
        <w:t>.</w:t>
      </w:r>
      <w:r w:rsidRPr="003D69E8">
        <w:rPr>
          <w:rFonts w:ascii="宋体" w:hAnsi="宋体" w:cs="宋体" w:hint="eastAsia"/>
          <w:b/>
          <w:lang w:eastAsia="zh-TW"/>
        </w:rPr>
        <w:t>响应文件的修改和撤回、撤销</w:t>
      </w:r>
    </w:p>
    <w:p w:rsidR="009B7EC2" w:rsidRPr="003D69E8" w:rsidRDefault="00806F95">
      <w:pPr>
        <w:autoSpaceDE w:val="0"/>
        <w:autoSpaceDN w:val="0"/>
        <w:adjustRightInd w:val="0"/>
        <w:snapToGrid w:val="0"/>
        <w:spacing w:line="360" w:lineRule="auto"/>
        <w:ind w:firstLineChars="196" w:firstLine="412"/>
        <w:jc w:val="left"/>
        <w:rPr>
          <w:rFonts w:ascii="宋体" w:hAnsi="Times New Roman" w:cs="宋体"/>
          <w:lang w:eastAsia="zh-TW"/>
        </w:rPr>
      </w:pPr>
      <w:r w:rsidRPr="003D69E8">
        <w:rPr>
          <w:rFonts w:ascii="宋体" w:hAnsi="宋体" w:cs="宋体" w:hint="eastAsia"/>
        </w:rPr>
        <w:t>16.1询价</w:t>
      </w:r>
      <w:r w:rsidRPr="003D69E8">
        <w:rPr>
          <w:rFonts w:ascii="宋体" w:hAnsi="宋体" w:cs="宋体" w:hint="eastAsia"/>
          <w:lang w:eastAsia="zh-TW"/>
        </w:rPr>
        <w:t>开始之前，供应商可以修改或撤回已递交的响应文件，但必须提供由法定代表人或其授权代表签署的申请文件；</w:t>
      </w:r>
    </w:p>
    <w:p w:rsidR="009B7EC2" w:rsidRPr="003D69E8" w:rsidRDefault="00806F95">
      <w:pPr>
        <w:autoSpaceDE w:val="0"/>
        <w:autoSpaceDN w:val="0"/>
        <w:adjustRightInd w:val="0"/>
        <w:snapToGrid w:val="0"/>
        <w:spacing w:line="360" w:lineRule="auto"/>
        <w:ind w:firstLineChars="196" w:firstLine="412"/>
        <w:jc w:val="left"/>
        <w:rPr>
          <w:rFonts w:ascii="宋体" w:hAnsi="Times New Roman" w:cs="宋体"/>
          <w:lang w:eastAsia="zh-TW"/>
        </w:rPr>
      </w:pPr>
      <w:r w:rsidRPr="003D69E8">
        <w:rPr>
          <w:rFonts w:ascii="宋体" w:hAnsi="宋体" w:cs="宋体" w:hint="eastAsia"/>
        </w:rPr>
        <w:t>16.2</w:t>
      </w:r>
      <w:r w:rsidRPr="003D69E8">
        <w:rPr>
          <w:rFonts w:ascii="宋体" w:hAnsi="宋体" w:cs="宋体" w:hint="eastAsia"/>
          <w:lang w:eastAsia="zh-TW"/>
        </w:rPr>
        <w:t>在</w:t>
      </w:r>
      <w:r w:rsidRPr="003D69E8">
        <w:rPr>
          <w:rFonts w:ascii="宋体" w:hAnsi="宋体" w:cs="宋体" w:hint="eastAsia"/>
        </w:rPr>
        <w:t>询价</w:t>
      </w:r>
      <w:r w:rsidRPr="003D69E8">
        <w:rPr>
          <w:rFonts w:ascii="宋体" w:hAnsi="宋体" w:cs="宋体" w:hint="eastAsia"/>
          <w:lang w:eastAsia="zh-TW"/>
        </w:rPr>
        <w:t>开始之后不允许撤回报价。</w:t>
      </w:r>
    </w:p>
    <w:p w:rsidR="009B7EC2" w:rsidRPr="003D69E8" w:rsidRDefault="009B7EC2">
      <w:pPr>
        <w:autoSpaceDE w:val="0"/>
        <w:autoSpaceDN w:val="0"/>
        <w:adjustRightInd w:val="0"/>
        <w:snapToGrid w:val="0"/>
        <w:spacing w:line="360" w:lineRule="auto"/>
        <w:ind w:firstLineChars="196" w:firstLine="412"/>
        <w:jc w:val="left"/>
        <w:rPr>
          <w:rFonts w:ascii="宋体" w:hAnsi="Times New Roman" w:cs="宋体"/>
        </w:rPr>
      </w:pPr>
    </w:p>
    <w:p w:rsidR="009B7EC2" w:rsidRPr="003D69E8" w:rsidRDefault="00806F95">
      <w:pPr>
        <w:pStyle w:val="1"/>
        <w:keepLines w:val="0"/>
        <w:widowControl/>
        <w:numPr>
          <w:ilvl w:val="0"/>
          <w:numId w:val="1"/>
        </w:numPr>
        <w:adjustRightInd w:val="0"/>
        <w:snapToGrid w:val="0"/>
        <w:spacing w:before="0" w:after="0" w:line="360" w:lineRule="auto"/>
        <w:jc w:val="center"/>
        <w:rPr>
          <w:sz w:val="30"/>
          <w:szCs w:val="30"/>
        </w:rPr>
      </w:pPr>
      <w:bookmarkStart w:id="35" w:name="_Toc26439"/>
      <w:bookmarkStart w:id="36" w:name="_Toc448133313"/>
      <w:bookmarkStart w:id="37" w:name="_Toc454458057"/>
      <w:bookmarkStart w:id="38" w:name="_Toc453493036"/>
      <w:r w:rsidRPr="003D69E8">
        <w:rPr>
          <w:rFonts w:cs="宋体" w:hint="eastAsia"/>
          <w:sz w:val="30"/>
          <w:szCs w:val="30"/>
        </w:rPr>
        <w:t>询价流程</w:t>
      </w:r>
      <w:bookmarkEnd w:id="35"/>
      <w:bookmarkEnd w:id="36"/>
      <w:bookmarkEnd w:id="37"/>
      <w:bookmarkEnd w:id="38"/>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17.询价小组</w:t>
      </w:r>
    </w:p>
    <w:p w:rsidR="009B7EC2" w:rsidRPr="003D69E8" w:rsidRDefault="00806F95">
      <w:pPr>
        <w:adjustRightInd w:val="0"/>
        <w:snapToGrid w:val="0"/>
        <w:spacing w:line="360" w:lineRule="auto"/>
        <w:ind w:firstLineChars="200" w:firstLine="420"/>
        <w:rPr>
          <w:rFonts w:ascii="宋体" w:hAnsi="Times New Roman" w:cs="宋体"/>
          <w:b/>
        </w:rPr>
      </w:pPr>
      <w:r w:rsidRPr="003D69E8">
        <w:rPr>
          <w:rFonts w:ascii="宋体" w:hAnsi="宋体" w:cs="宋体" w:hint="eastAsia"/>
        </w:rPr>
        <w:t>17.1询价小组共3人，由</w:t>
      </w:r>
      <w:bookmarkStart w:id="39" w:name="_Hlk42790008"/>
      <w:r w:rsidRPr="003D69E8">
        <w:rPr>
          <w:rFonts w:ascii="宋体" w:hAnsi="宋体" w:cs="宋体" w:hint="eastAsia"/>
        </w:rPr>
        <w:t>项目部门代表</w:t>
      </w:r>
      <w:bookmarkEnd w:id="39"/>
      <w:r w:rsidRPr="003D69E8">
        <w:rPr>
          <w:rFonts w:ascii="宋体" w:hAnsi="宋体" w:cs="宋体" w:hint="eastAsia"/>
        </w:rPr>
        <w:t>及广西南宁技师学院采购项目相关专业教师中随机抽取的专家组成；</w:t>
      </w:r>
    </w:p>
    <w:p w:rsidR="009B7EC2" w:rsidRPr="003D69E8" w:rsidRDefault="00806F95">
      <w:pPr>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17.2询价小组名单在评审结果确定前严格保密</w:t>
      </w:r>
      <w:r w:rsidRPr="003D69E8">
        <w:rPr>
          <w:rFonts w:ascii="宋体" w:hAnsi="宋体" w:cs="宋体" w:hint="eastAsia"/>
          <w:lang w:eastAsia="zh-TW"/>
        </w:rPr>
        <w:t>。</w:t>
      </w:r>
      <w:r w:rsidRPr="003D69E8">
        <w:rPr>
          <w:rFonts w:ascii="宋体" w:hAnsi="宋体" w:cs="宋体" w:hint="eastAsia"/>
        </w:rPr>
        <w:t>评审</w:t>
      </w:r>
      <w:r w:rsidRPr="003D69E8">
        <w:rPr>
          <w:rFonts w:ascii="宋体" w:hAnsi="宋体" w:cs="宋体" w:hint="eastAsia"/>
          <w:lang w:eastAsia="zh-TW"/>
        </w:rPr>
        <w:t>专家有下列情形之一的，受到邀请应主动提出回避，</w:t>
      </w:r>
      <w:r w:rsidRPr="003D69E8">
        <w:rPr>
          <w:rFonts w:ascii="宋体" w:hAnsi="宋体" w:cs="宋体" w:hint="eastAsia"/>
        </w:rPr>
        <w:t>采购人</w:t>
      </w:r>
      <w:r w:rsidRPr="003D69E8">
        <w:rPr>
          <w:rFonts w:ascii="宋体" w:hAnsi="宋体" w:cs="宋体" w:hint="eastAsia"/>
          <w:lang w:eastAsia="zh-TW"/>
        </w:rPr>
        <w:t>也可以要求该</w:t>
      </w:r>
      <w:r w:rsidRPr="003D69E8">
        <w:rPr>
          <w:rFonts w:ascii="宋体" w:hAnsi="宋体" w:cs="宋体" w:hint="eastAsia"/>
        </w:rPr>
        <w:t>评审</w:t>
      </w:r>
      <w:r w:rsidRPr="003D69E8">
        <w:rPr>
          <w:rFonts w:ascii="宋体" w:hAnsi="宋体" w:cs="宋体" w:hint="eastAsia"/>
          <w:lang w:eastAsia="zh-TW"/>
        </w:rPr>
        <w:t>专家回避：</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17.2.1</w:t>
      </w:r>
      <w:r w:rsidRPr="003D69E8">
        <w:rPr>
          <w:rFonts w:ascii="宋体" w:hAnsi="宋体" w:cs="宋体" w:hint="eastAsia"/>
          <w:lang w:eastAsia="zh-TW"/>
        </w:rPr>
        <w:t>评标委员会中，同一部门的评审专家超过二名的；</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17.2.2</w:t>
      </w:r>
      <w:r w:rsidRPr="003D69E8">
        <w:rPr>
          <w:rFonts w:ascii="宋体" w:hAnsi="宋体" w:cs="宋体" w:hint="eastAsia"/>
          <w:lang w:eastAsia="zh-TW"/>
        </w:rPr>
        <w:t>参与询价文件论证的；</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17.2.3</w:t>
      </w:r>
      <w:r w:rsidRPr="003D69E8">
        <w:rPr>
          <w:rFonts w:ascii="宋体" w:hAnsi="宋体" w:cs="宋体" w:hint="eastAsia"/>
          <w:lang w:eastAsia="zh-TW"/>
        </w:rPr>
        <w:t>参加采购活动前3年内与供应商存在劳动关系；</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17.2.4</w:t>
      </w:r>
      <w:r w:rsidRPr="003D69E8">
        <w:rPr>
          <w:rFonts w:ascii="宋体" w:hAnsi="宋体" w:cs="宋体" w:hint="eastAsia"/>
          <w:lang w:eastAsia="zh-TW"/>
        </w:rPr>
        <w:t>参加采购活动前3年内担任供应商的董事、监事；</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17.2.5</w:t>
      </w:r>
      <w:r w:rsidRPr="003D69E8">
        <w:rPr>
          <w:rFonts w:ascii="宋体" w:hAnsi="宋体" w:cs="宋体" w:hint="eastAsia"/>
          <w:lang w:eastAsia="zh-TW"/>
        </w:rPr>
        <w:t>参加采购活动前3年内是供应商的控股股东或者实际控制人；</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17.2.6</w:t>
      </w:r>
      <w:r w:rsidRPr="003D69E8">
        <w:rPr>
          <w:rFonts w:ascii="宋体" w:hAnsi="宋体" w:cs="宋体" w:hint="eastAsia"/>
          <w:lang w:eastAsia="zh-TW"/>
        </w:rPr>
        <w:t>与供应商的法定代表人或者负责人有夫妻、直系血亲、三代以内旁系血亲或者近姻亲关系；</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rPr>
      </w:pPr>
      <w:r w:rsidRPr="003D69E8">
        <w:rPr>
          <w:rFonts w:ascii="宋体" w:hAnsi="宋体" w:cs="宋体" w:hint="eastAsia"/>
        </w:rPr>
        <w:lastRenderedPageBreak/>
        <w:t>17.2.7</w:t>
      </w:r>
      <w:r w:rsidRPr="003D69E8">
        <w:rPr>
          <w:rFonts w:ascii="宋体" w:hAnsi="宋体" w:cs="宋体" w:hint="eastAsia"/>
          <w:lang w:eastAsia="zh-TW"/>
        </w:rPr>
        <w:t>与供应商有其他可能影响政府采购活动公平、公正进行的关系。</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3D69E8">
        <w:rPr>
          <w:rFonts w:ascii="宋体" w:hAnsi="宋体" w:cs="宋体" w:hint="eastAsia"/>
        </w:rPr>
        <w:t>17.3询价小组成员以及评审工作有关的人员不得泄露评审情况以及评审过程中获悉的国家秘密、商业秘密。</w:t>
      </w:r>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18.询价程序</w:t>
      </w:r>
    </w:p>
    <w:p w:rsidR="009B7EC2" w:rsidRPr="003D69E8" w:rsidRDefault="00806F95">
      <w:pPr>
        <w:tabs>
          <w:tab w:val="left" w:pos="851"/>
        </w:tabs>
        <w:autoSpaceDE w:val="0"/>
        <w:autoSpaceDN w:val="0"/>
        <w:adjustRightInd w:val="0"/>
        <w:snapToGrid w:val="0"/>
        <w:spacing w:line="360" w:lineRule="auto"/>
        <w:ind w:firstLineChars="200" w:firstLine="420"/>
        <w:rPr>
          <w:rFonts w:ascii="宋体" w:hAnsi="宋体" w:cs="宋体"/>
        </w:rPr>
      </w:pPr>
      <w:r w:rsidRPr="003D69E8">
        <w:rPr>
          <w:rFonts w:ascii="宋体" w:hAnsi="宋体" w:cs="宋体" w:hint="eastAsia"/>
        </w:rPr>
        <w:t>18.1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w:t>
      </w:r>
      <w:proofErr w:type="gramStart"/>
      <w:r w:rsidRPr="003D69E8">
        <w:rPr>
          <w:rFonts w:ascii="宋体" w:hAnsi="宋体" w:cs="宋体" w:hint="eastAsia"/>
        </w:rPr>
        <w:t>作出</w:t>
      </w:r>
      <w:proofErr w:type="gramEnd"/>
      <w:r w:rsidRPr="003D69E8">
        <w:rPr>
          <w:rFonts w:ascii="宋体" w:hAnsi="宋体" w:cs="宋体" w:hint="eastAsia"/>
        </w:rPr>
        <w:t>必要的澄清、说明或者更正。供应商的澄清、说明或者更正不得超出响应文件的范围或者改变响应文件的实质性内容。询价小组要求供应商澄清、说明或者更正响应文件应当以书面形式</w:t>
      </w:r>
      <w:proofErr w:type="gramStart"/>
      <w:r w:rsidRPr="003D69E8">
        <w:rPr>
          <w:rFonts w:ascii="宋体" w:hAnsi="宋体" w:cs="宋体" w:hint="eastAsia"/>
        </w:rPr>
        <w:t>作出</w:t>
      </w:r>
      <w:proofErr w:type="gramEnd"/>
      <w:r w:rsidRPr="003D69E8">
        <w:rPr>
          <w:rFonts w:ascii="宋体" w:hAnsi="宋体" w:cs="宋体" w:hint="eastAsia"/>
        </w:rPr>
        <w:t>，供应商的澄清、说明或者更正应当由法定代表人或其授权代表签字。</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18.3在询价过程中，询价小组不得改变询价文件所确定的技术和服务等要求、评审程序、评定成交的标准和合同文本等事项。</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18.4询价小组对资格性和符合性审查合格的供应商报价进行修正和调整，得出最后评审价。</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18.5修正错误的原则如下：</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18.5.1响应文件中的大写金额和小写金额不一致的，以大写金额为准；</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18.5.2总价金额与按单价汇总金额不一致的，以单价金额计算结果为准；单价金额小数点有明显错位的，应以总价为准，并修改单价；</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18.5.3对不同文字文本响应文件的解释发生异议的，以中文文本为准；</w:t>
      </w:r>
    </w:p>
    <w:p w:rsidR="009B7EC2" w:rsidRPr="003D69E8" w:rsidRDefault="00806F95">
      <w:pPr>
        <w:adjustRightInd w:val="0"/>
        <w:snapToGrid w:val="0"/>
        <w:spacing w:line="360" w:lineRule="auto"/>
        <w:ind w:firstLineChars="200" w:firstLine="420"/>
        <w:rPr>
          <w:rFonts w:ascii="宋体" w:hAnsi="Times New Roman" w:cs="宋体"/>
        </w:rPr>
      </w:pPr>
      <w:r w:rsidRPr="003D69E8">
        <w:rPr>
          <w:rFonts w:ascii="宋体" w:hAnsi="宋体" w:cs="宋体" w:hint="eastAsia"/>
        </w:rPr>
        <w:t>18.6询价小组将按照上述修正错误的方法调整报价，调整后的价格对供应商具有约束力。如果供应商不接受修正后价格，则其报价将被拒绝。</w:t>
      </w:r>
    </w:p>
    <w:p w:rsidR="009B7EC2" w:rsidRPr="003D69E8" w:rsidRDefault="00806F95">
      <w:pPr>
        <w:adjustRightInd w:val="0"/>
        <w:snapToGrid w:val="0"/>
        <w:spacing w:line="360" w:lineRule="auto"/>
        <w:ind w:firstLineChars="200" w:firstLine="420"/>
        <w:rPr>
          <w:rFonts w:ascii="宋体" w:hAnsi="宋体" w:cs="宋体"/>
        </w:rPr>
      </w:pPr>
      <w:r w:rsidRPr="003D69E8">
        <w:rPr>
          <w:rFonts w:ascii="宋体" w:hAnsi="宋体" w:cs="宋体" w:hint="eastAsia"/>
        </w:rPr>
        <w:t>18.</w:t>
      </w:r>
      <w:r w:rsidRPr="003D69E8">
        <w:rPr>
          <w:rFonts w:ascii="宋体" w:hAnsi="宋体" w:cs="宋体"/>
        </w:rPr>
        <w:t>7</w:t>
      </w:r>
      <w:r w:rsidRPr="003D69E8">
        <w:rPr>
          <w:rFonts w:ascii="宋体" w:hAnsi="宋体" w:cs="宋体" w:hint="eastAsia"/>
        </w:rPr>
        <w:t>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9B7EC2" w:rsidRPr="003D69E8" w:rsidRDefault="00806F95">
      <w:pPr>
        <w:adjustRightInd w:val="0"/>
        <w:snapToGrid w:val="0"/>
        <w:spacing w:line="360" w:lineRule="auto"/>
        <w:ind w:firstLineChars="200" w:firstLine="422"/>
        <w:rPr>
          <w:rFonts w:ascii="宋体" w:hAnsi="宋体" w:cs="宋体"/>
          <w:b/>
          <w:bCs/>
        </w:rPr>
      </w:pPr>
      <w:bookmarkStart w:id="40" w:name="_Hlk42842751"/>
      <w:r w:rsidRPr="003D69E8">
        <w:rPr>
          <w:rFonts w:ascii="宋体" w:hAnsi="宋体" w:cs="宋体" w:hint="eastAsia"/>
          <w:b/>
          <w:bCs/>
        </w:rPr>
        <w:t>18.</w:t>
      </w:r>
      <w:r w:rsidRPr="003D69E8">
        <w:rPr>
          <w:rFonts w:ascii="宋体" w:hAnsi="宋体" w:cs="宋体"/>
          <w:b/>
          <w:bCs/>
        </w:rPr>
        <w:t>8</w:t>
      </w:r>
      <w:bookmarkEnd w:id="40"/>
      <w:r w:rsidRPr="003D69E8">
        <w:rPr>
          <w:rFonts w:ascii="宋体" w:hAnsi="宋体" w:cs="宋体" w:hint="eastAsia"/>
          <w:b/>
          <w:bCs/>
        </w:rPr>
        <w:t>有下列情形之一的，视为供应商串通投标，其响应无效：</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1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⑴</w:t>
      </w:r>
      <w:r w:rsidRPr="003D69E8">
        <w:rPr>
          <w:rFonts w:ascii="宋体" w:hAnsi="宋体" w:cs="宋体"/>
        </w:rPr>
        <w:fldChar w:fldCharType="end"/>
      </w:r>
      <w:r w:rsidR="00806F95" w:rsidRPr="003D69E8">
        <w:rPr>
          <w:rFonts w:ascii="宋体" w:hAnsi="宋体" w:cs="宋体" w:hint="eastAsia"/>
        </w:rPr>
        <w:t>不同供应商的响应文件由同一单位或者个人编制；</w:t>
      </w:r>
    </w:p>
    <w:bookmarkStart w:id="41" w:name="_Hlk42842775"/>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2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⑵</w:t>
      </w:r>
      <w:r w:rsidRPr="003D69E8">
        <w:rPr>
          <w:rFonts w:ascii="宋体" w:hAnsi="宋体" w:cs="宋体"/>
        </w:rPr>
        <w:fldChar w:fldCharType="end"/>
      </w:r>
      <w:bookmarkEnd w:id="41"/>
      <w:r w:rsidR="00806F95" w:rsidRPr="003D69E8">
        <w:rPr>
          <w:rFonts w:ascii="宋体" w:hAnsi="宋体" w:cs="宋体" w:hint="eastAsia"/>
        </w:rPr>
        <w:t>不同供应商委托同一单位或者个人办理询价报价事宜；</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3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⑶</w:t>
      </w:r>
      <w:r w:rsidRPr="003D69E8">
        <w:rPr>
          <w:rFonts w:ascii="宋体" w:hAnsi="宋体" w:cs="宋体"/>
        </w:rPr>
        <w:fldChar w:fldCharType="end"/>
      </w:r>
      <w:r w:rsidR="00806F95" w:rsidRPr="003D69E8">
        <w:rPr>
          <w:rFonts w:ascii="宋体" w:hAnsi="宋体" w:cs="宋体" w:hint="eastAsia"/>
        </w:rPr>
        <w:t>不同供应商的响应文件载明的项目管理成员或者联系人员为同一人；</w:t>
      </w:r>
    </w:p>
    <w:bookmarkStart w:id="42" w:name="_Hlk42842786"/>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4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⑷</w:t>
      </w:r>
      <w:r w:rsidRPr="003D69E8">
        <w:rPr>
          <w:rFonts w:ascii="宋体" w:hAnsi="宋体" w:cs="宋体"/>
        </w:rPr>
        <w:fldChar w:fldCharType="end"/>
      </w:r>
      <w:bookmarkEnd w:id="42"/>
      <w:r w:rsidR="00806F95" w:rsidRPr="003D69E8">
        <w:rPr>
          <w:rFonts w:ascii="宋体" w:hAnsi="宋体" w:cs="宋体" w:hint="eastAsia"/>
        </w:rPr>
        <w:t>不同供应商的响应文件异常一致或者报价呈规律性差异；</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5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⑸</w:t>
      </w:r>
      <w:r w:rsidRPr="003D69E8">
        <w:rPr>
          <w:rFonts w:ascii="宋体" w:hAnsi="宋体" w:cs="宋体"/>
        </w:rPr>
        <w:fldChar w:fldCharType="end"/>
      </w:r>
      <w:r w:rsidR="00806F95" w:rsidRPr="003D69E8">
        <w:rPr>
          <w:rFonts w:ascii="宋体" w:hAnsi="宋体" w:cs="宋体" w:hint="eastAsia"/>
        </w:rPr>
        <w:t>不同供应商的响应文件相互混装；</w:t>
      </w:r>
    </w:p>
    <w:p w:rsidR="009B7EC2" w:rsidRPr="003D69E8" w:rsidRDefault="00806F95">
      <w:pPr>
        <w:adjustRightInd w:val="0"/>
        <w:snapToGrid w:val="0"/>
        <w:spacing w:line="360" w:lineRule="auto"/>
        <w:ind w:firstLineChars="200" w:firstLine="422"/>
        <w:rPr>
          <w:rFonts w:ascii="宋体" w:hAnsi="宋体" w:cs="宋体"/>
          <w:b/>
          <w:bCs/>
        </w:rPr>
      </w:pPr>
      <w:r w:rsidRPr="003D69E8">
        <w:rPr>
          <w:rFonts w:ascii="宋体" w:hAnsi="宋体" w:cs="宋体" w:hint="eastAsia"/>
          <w:b/>
          <w:bCs/>
        </w:rPr>
        <w:t>18.</w:t>
      </w:r>
      <w:r w:rsidRPr="003D69E8">
        <w:rPr>
          <w:rFonts w:ascii="宋体" w:hAnsi="宋体" w:cs="宋体"/>
          <w:b/>
          <w:bCs/>
        </w:rPr>
        <w:t>9</w:t>
      </w:r>
      <w:r w:rsidRPr="003D69E8">
        <w:rPr>
          <w:rFonts w:ascii="宋体" w:hAnsi="宋体" w:cs="宋体" w:hint="eastAsia"/>
          <w:b/>
          <w:bCs/>
        </w:rPr>
        <w:t>供应</w:t>
      </w:r>
      <w:proofErr w:type="gramStart"/>
      <w:r w:rsidRPr="003D69E8">
        <w:rPr>
          <w:rFonts w:ascii="宋体" w:hAnsi="宋体" w:cs="宋体" w:hint="eastAsia"/>
          <w:b/>
          <w:bCs/>
        </w:rPr>
        <w:t>商存在</w:t>
      </w:r>
      <w:proofErr w:type="gramEnd"/>
      <w:r w:rsidRPr="003D69E8">
        <w:rPr>
          <w:rFonts w:ascii="宋体" w:hAnsi="宋体" w:cs="宋体" w:hint="eastAsia"/>
          <w:b/>
          <w:bCs/>
        </w:rPr>
        <w:t>下列情况之一的，报价无效</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lastRenderedPageBreak/>
        <w:fldChar w:fldCharType="begin"/>
      </w:r>
      <w:r w:rsidR="00806F95" w:rsidRPr="003D69E8">
        <w:rPr>
          <w:rFonts w:ascii="宋体" w:hAnsi="宋体" w:cs="宋体"/>
        </w:rPr>
        <w:instrText xml:space="preserve"> </w:instrText>
      </w:r>
      <w:r w:rsidR="00806F95" w:rsidRPr="003D69E8">
        <w:rPr>
          <w:rFonts w:ascii="宋体" w:hAnsi="宋体" w:cs="宋体" w:hint="eastAsia"/>
        </w:rPr>
        <w:instrText>= 1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⑴</w:t>
      </w:r>
      <w:r w:rsidRPr="003D69E8">
        <w:rPr>
          <w:rFonts w:ascii="宋体" w:hAnsi="宋体" w:cs="宋体"/>
        </w:rPr>
        <w:fldChar w:fldCharType="end"/>
      </w:r>
      <w:r w:rsidR="00806F95" w:rsidRPr="003D69E8">
        <w:rPr>
          <w:rFonts w:ascii="宋体" w:hAnsi="宋体" w:cs="宋体" w:hint="eastAsia"/>
        </w:rPr>
        <w:t>响应文件未按询价文件要求签署、盖章的；</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2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⑵</w:t>
      </w:r>
      <w:r w:rsidRPr="003D69E8">
        <w:rPr>
          <w:rFonts w:ascii="宋体" w:hAnsi="宋体" w:cs="宋体"/>
        </w:rPr>
        <w:fldChar w:fldCharType="end"/>
      </w:r>
      <w:r w:rsidR="00806F95" w:rsidRPr="003D69E8">
        <w:rPr>
          <w:rFonts w:ascii="宋体" w:hAnsi="宋体" w:cs="宋体" w:hint="eastAsia"/>
        </w:rPr>
        <w:t>不具备询价文件中规定的资格要求的；</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3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⑶</w:t>
      </w:r>
      <w:r w:rsidRPr="003D69E8">
        <w:rPr>
          <w:rFonts w:ascii="宋体" w:hAnsi="宋体" w:cs="宋体"/>
        </w:rPr>
        <w:fldChar w:fldCharType="end"/>
      </w:r>
      <w:r w:rsidR="00806F95" w:rsidRPr="003D69E8">
        <w:rPr>
          <w:rFonts w:ascii="宋体" w:hAnsi="宋体" w:cs="宋体" w:hint="eastAsia"/>
        </w:rPr>
        <w:t>报价超过询价文件中规定的预算金额或者最高限价的；</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4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⑷</w:t>
      </w:r>
      <w:r w:rsidRPr="003D69E8">
        <w:rPr>
          <w:rFonts w:ascii="宋体" w:hAnsi="宋体" w:cs="宋体"/>
        </w:rPr>
        <w:fldChar w:fldCharType="end"/>
      </w:r>
      <w:r w:rsidR="00806F95" w:rsidRPr="003D69E8">
        <w:rPr>
          <w:rFonts w:ascii="宋体" w:hAnsi="宋体" w:cs="宋体" w:hint="eastAsia"/>
        </w:rPr>
        <w:t>响应文件含有采购人不能接受的附加条件的；</w:t>
      </w:r>
    </w:p>
    <w:p w:rsidR="009B7EC2" w:rsidRPr="003D69E8" w:rsidRDefault="00F865AC">
      <w:pPr>
        <w:adjustRightInd w:val="0"/>
        <w:snapToGrid w:val="0"/>
        <w:spacing w:line="360" w:lineRule="auto"/>
        <w:ind w:firstLineChars="200" w:firstLine="420"/>
        <w:rPr>
          <w:rFonts w:ascii="宋体" w:hAnsi="宋体"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5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⑸</w:t>
      </w:r>
      <w:r w:rsidRPr="003D69E8">
        <w:rPr>
          <w:rFonts w:ascii="宋体" w:hAnsi="宋体" w:cs="宋体"/>
        </w:rPr>
        <w:fldChar w:fldCharType="end"/>
      </w:r>
      <w:r w:rsidR="00806F95" w:rsidRPr="003D69E8">
        <w:rPr>
          <w:rFonts w:ascii="宋体" w:hAnsi="宋体" w:cs="宋体" w:hint="eastAsia"/>
        </w:rPr>
        <w:t>法律、法规和询价文件规定的其他无效情形。</w:t>
      </w:r>
    </w:p>
    <w:p w:rsidR="009B7EC2" w:rsidRPr="003D69E8" w:rsidRDefault="00806F95">
      <w:pPr>
        <w:adjustRightInd w:val="0"/>
        <w:snapToGrid w:val="0"/>
        <w:spacing w:line="360" w:lineRule="auto"/>
        <w:ind w:firstLineChars="200" w:firstLine="422"/>
        <w:rPr>
          <w:rFonts w:ascii="宋体" w:hAnsi="Times New Roman" w:cs="宋体"/>
          <w:b/>
          <w:bCs/>
        </w:rPr>
      </w:pPr>
      <w:r w:rsidRPr="003D69E8">
        <w:rPr>
          <w:rFonts w:ascii="宋体" w:hAnsi="宋体" w:cs="宋体" w:hint="eastAsia"/>
          <w:b/>
          <w:bCs/>
        </w:rPr>
        <w:t>18.</w:t>
      </w:r>
      <w:r w:rsidRPr="003D69E8">
        <w:rPr>
          <w:rFonts w:ascii="宋体" w:hAnsi="宋体" w:cs="宋体"/>
          <w:b/>
          <w:bCs/>
        </w:rPr>
        <w:t>10</w:t>
      </w:r>
      <w:r w:rsidRPr="003D69E8">
        <w:rPr>
          <w:rFonts w:ascii="宋体" w:hAnsi="宋体" w:cs="宋体" w:hint="eastAsia"/>
          <w:b/>
          <w:bCs/>
        </w:rPr>
        <w:t>在询价采购中，出现下列情形之一的，应予废标：</w:t>
      </w:r>
    </w:p>
    <w:bookmarkStart w:id="43" w:name="_Hlk42842654"/>
    <w:p w:rsidR="009B7EC2" w:rsidRPr="003D69E8" w:rsidRDefault="00F865AC">
      <w:pPr>
        <w:tabs>
          <w:tab w:val="left" w:pos="851"/>
        </w:tabs>
        <w:adjustRightInd w:val="0"/>
        <w:snapToGrid w:val="0"/>
        <w:spacing w:line="360" w:lineRule="auto"/>
        <w:ind w:firstLineChars="200" w:firstLine="420"/>
        <w:rPr>
          <w:rFonts w:ascii="宋体" w:hAnsi="Times New Roman"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1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⑴</w:t>
      </w:r>
      <w:r w:rsidRPr="003D69E8">
        <w:rPr>
          <w:rFonts w:ascii="宋体" w:hAnsi="宋体" w:cs="宋体"/>
        </w:rPr>
        <w:fldChar w:fldCharType="end"/>
      </w:r>
      <w:bookmarkEnd w:id="43"/>
      <w:r w:rsidR="00806F95" w:rsidRPr="003D69E8">
        <w:rPr>
          <w:rFonts w:ascii="宋体" w:hAnsi="宋体" w:cs="宋体" w:hint="eastAsia"/>
        </w:rPr>
        <w:t>符合专业条件的供应商或者对询价文件实质响应的供应商不足三家的（有特别说明除外）；</w:t>
      </w:r>
    </w:p>
    <w:p w:rsidR="009B7EC2" w:rsidRPr="003D69E8" w:rsidRDefault="00F865AC">
      <w:pPr>
        <w:tabs>
          <w:tab w:val="left" w:pos="851"/>
        </w:tabs>
        <w:adjustRightInd w:val="0"/>
        <w:snapToGrid w:val="0"/>
        <w:spacing w:line="360" w:lineRule="auto"/>
        <w:ind w:firstLineChars="200" w:firstLine="420"/>
        <w:rPr>
          <w:rFonts w:ascii="宋体" w:hAnsi="Times New Roman"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2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⑵</w:t>
      </w:r>
      <w:r w:rsidRPr="003D69E8">
        <w:rPr>
          <w:rFonts w:ascii="宋体" w:hAnsi="宋体" w:cs="宋体"/>
        </w:rPr>
        <w:fldChar w:fldCharType="end"/>
      </w:r>
      <w:r w:rsidR="00806F95" w:rsidRPr="003D69E8">
        <w:rPr>
          <w:rFonts w:ascii="宋体" w:hAnsi="宋体" w:cs="宋体" w:hint="eastAsia"/>
        </w:rPr>
        <w:t>出现影响采购公正的违法、违规行为的；</w:t>
      </w:r>
    </w:p>
    <w:bookmarkStart w:id="44" w:name="_Hlk42842665"/>
    <w:p w:rsidR="009B7EC2" w:rsidRPr="003D69E8" w:rsidRDefault="00F865AC">
      <w:pPr>
        <w:tabs>
          <w:tab w:val="left" w:pos="851"/>
        </w:tabs>
        <w:adjustRightInd w:val="0"/>
        <w:snapToGrid w:val="0"/>
        <w:spacing w:line="360" w:lineRule="auto"/>
        <w:ind w:firstLineChars="200" w:firstLine="420"/>
        <w:rPr>
          <w:rFonts w:ascii="宋体" w:hAnsi="Times New Roman"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3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⑶</w:t>
      </w:r>
      <w:r w:rsidRPr="003D69E8">
        <w:rPr>
          <w:rFonts w:ascii="宋体" w:hAnsi="宋体" w:cs="宋体"/>
        </w:rPr>
        <w:fldChar w:fldCharType="end"/>
      </w:r>
      <w:bookmarkEnd w:id="44"/>
      <w:r w:rsidR="00806F95" w:rsidRPr="003D69E8">
        <w:rPr>
          <w:rFonts w:ascii="宋体" w:hAnsi="宋体" w:cs="宋体" w:hint="eastAsia"/>
        </w:rPr>
        <w:t>供应商的报价均超过了采购预算，采购人不能支付的；</w:t>
      </w:r>
    </w:p>
    <w:p w:rsidR="009B7EC2" w:rsidRPr="003D69E8" w:rsidRDefault="00F865AC">
      <w:pPr>
        <w:tabs>
          <w:tab w:val="left" w:pos="851"/>
        </w:tabs>
        <w:adjustRightInd w:val="0"/>
        <w:snapToGrid w:val="0"/>
        <w:spacing w:line="360" w:lineRule="auto"/>
        <w:ind w:firstLineChars="200" w:firstLine="420"/>
        <w:rPr>
          <w:rFonts w:ascii="宋体" w:hAnsi="Times New Roman"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4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⑷</w:t>
      </w:r>
      <w:r w:rsidRPr="003D69E8">
        <w:rPr>
          <w:rFonts w:ascii="宋体" w:hAnsi="宋体" w:cs="宋体"/>
        </w:rPr>
        <w:fldChar w:fldCharType="end"/>
      </w:r>
      <w:r w:rsidR="00806F95" w:rsidRPr="003D69E8">
        <w:rPr>
          <w:rFonts w:ascii="宋体" w:hAnsi="宋体" w:cs="宋体" w:hint="eastAsia"/>
        </w:rPr>
        <w:t>因重大变故，采购任务取消的。</w:t>
      </w:r>
    </w:p>
    <w:bookmarkStart w:id="45" w:name="_Hlk42842680"/>
    <w:p w:rsidR="009B7EC2" w:rsidRPr="003D69E8" w:rsidRDefault="00F865AC">
      <w:pPr>
        <w:tabs>
          <w:tab w:val="left" w:pos="851"/>
        </w:tabs>
        <w:adjustRightInd w:val="0"/>
        <w:snapToGrid w:val="0"/>
        <w:spacing w:line="360" w:lineRule="auto"/>
        <w:ind w:firstLineChars="200" w:firstLine="420"/>
        <w:rPr>
          <w:rFonts w:ascii="宋体" w:hAnsi="Times New Roman" w:cs="宋体"/>
        </w:rPr>
      </w:pPr>
      <w:r w:rsidRPr="003D69E8">
        <w:rPr>
          <w:rFonts w:ascii="宋体" w:hAnsi="宋体" w:cs="宋体"/>
        </w:rPr>
        <w:fldChar w:fldCharType="begin"/>
      </w:r>
      <w:r w:rsidR="00806F95" w:rsidRPr="003D69E8">
        <w:rPr>
          <w:rFonts w:ascii="宋体" w:hAnsi="宋体" w:cs="宋体"/>
        </w:rPr>
        <w:instrText xml:space="preserve"> </w:instrText>
      </w:r>
      <w:r w:rsidR="00806F95" w:rsidRPr="003D69E8">
        <w:rPr>
          <w:rFonts w:ascii="宋体" w:hAnsi="宋体" w:cs="宋体" w:hint="eastAsia"/>
        </w:rPr>
        <w:instrText>= 5 \* GB2</w:instrText>
      </w:r>
      <w:r w:rsidR="00806F95" w:rsidRPr="003D69E8">
        <w:rPr>
          <w:rFonts w:ascii="宋体" w:hAnsi="宋体" w:cs="宋体"/>
        </w:rPr>
        <w:instrText xml:space="preserve"> </w:instrText>
      </w:r>
      <w:r w:rsidRPr="003D69E8">
        <w:rPr>
          <w:rFonts w:ascii="宋体" w:hAnsi="宋体" w:cs="宋体"/>
        </w:rPr>
        <w:fldChar w:fldCharType="separate"/>
      </w:r>
      <w:r w:rsidR="00806F95" w:rsidRPr="003D69E8">
        <w:rPr>
          <w:rFonts w:ascii="宋体" w:hAnsi="宋体" w:cs="宋体" w:hint="eastAsia"/>
        </w:rPr>
        <w:t>⑸</w:t>
      </w:r>
      <w:r w:rsidRPr="003D69E8">
        <w:rPr>
          <w:rFonts w:ascii="宋体" w:hAnsi="宋体" w:cs="宋体"/>
        </w:rPr>
        <w:fldChar w:fldCharType="end"/>
      </w:r>
      <w:bookmarkEnd w:id="45"/>
      <w:r w:rsidR="00806F95" w:rsidRPr="003D69E8">
        <w:rPr>
          <w:rFonts w:ascii="宋体" w:hAnsi="宋体" w:cs="宋体" w:hint="eastAsia"/>
        </w:rPr>
        <w:t>响应文件未完全满足询价文件的实质性条款（即标注★号条款）无负偏离的。</w:t>
      </w:r>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19.评定成交的评审方法和标准</w:t>
      </w:r>
    </w:p>
    <w:p w:rsidR="009B7EC2" w:rsidRPr="003D69E8" w:rsidRDefault="00806F95">
      <w:pPr>
        <w:adjustRightInd w:val="0"/>
        <w:snapToGrid w:val="0"/>
        <w:spacing w:line="360" w:lineRule="auto"/>
        <w:ind w:firstLineChars="200" w:firstLine="420"/>
        <w:rPr>
          <w:rFonts w:ascii="宋体" w:hAnsi="Times New Roman" w:cs="宋体"/>
          <w:b/>
        </w:rPr>
      </w:pPr>
      <w:r w:rsidRPr="003D69E8">
        <w:rPr>
          <w:rFonts w:ascii="宋体" w:hAnsi="宋体" w:cs="宋体" w:hint="eastAsia"/>
        </w:rPr>
        <w:t>19.1本项目采用最低评标价法确定成交供应商，即在质量和服务均能满足询价文件实质性响应要求前提下，提出最低报价（</w:t>
      </w:r>
      <w:r w:rsidRPr="003D69E8">
        <w:rPr>
          <w:rFonts w:ascii="宋体" w:hAnsi="宋体" w:cs="宋体" w:hint="eastAsia"/>
          <w:lang w:eastAsia="zh-TW"/>
        </w:rPr>
        <w:t>指修正及价格扣除后的</w:t>
      </w:r>
      <w:r w:rsidRPr="003D69E8">
        <w:rPr>
          <w:rFonts w:ascii="宋体" w:hAnsi="宋体" w:cs="宋体" w:hint="eastAsia"/>
        </w:rPr>
        <w:t>价格，即评标</w:t>
      </w:r>
      <w:r w:rsidRPr="003D69E8">
        <w:rPr>
          <w:rFonts w:ascii="宋体" w:hAnsi="宋体" w:cs="宋体" w:hint="eastAsia"/>
          <w:lang w:eastAsia="zh-TW"/>
        </w:rPr>
        <w:t>价</w:t>
      </w:r>
      <w:r w:rsidRPr="003D69E8">
        <w:rPr>
          <w:rFonts w:ascii="宋体" w:hAnsi="宋体" w:cs="宋体" w:hint="eastAsia"/>
        </w:rPr>
        <w:t>）的供应商作为成交供应商。按照最后报</w:t>
      </w:r>
      <w:r w:rsidRPr="003D69E8">
        <w:rPr>
          <w:rFonts w:ascii="宋体" w:hAnsi="宋体" w:cs="宋体" w:hint="eastAsia"/>
          <w:lang w:eastAsia="zh-TW"/>
        </w:rPr>
        <w:t>价</w:t>
      </w:r>
      <w:r w:rsidRPr="003D69E8">
        <w:rPr>
          <w:rFonts w:ascii="宋体" w:hAnsi="宋体" w:cs="宋体" w:hint="eastAsia"/>
        </w:rPr>
        <w:t>由低到高顺序推荐三名成交候选人。</w:t>
      </w:r>
    </w:p>
    <w:p w:rsidR="009B7EC2" w:rsidRPr="003D69E8" w:rsidRDefault="00806F95">
      <w:pPr>
        <w:autoSpaceDE w:val="0"/>
        <w:autoSpaceDN w:val="0"/>
        <w:adjustRightInd w:val="0"/>
        <w:snapToGrid w:val="0"/>
        <w:spacing w:line="360" w:lineRule="auto"/>
        <w:ind w:firstLineChars="200" w:firstLine="420"/>
        <w:rPr>
          <w:rFonts w:ascii="宋体" w:hAnsi="Times New Roman" w:cs="宋体"/>
        </w:rPr>
      </w:pPr>
      <w:r w:rsidRPr="003D69E8">
        <w:rPr>
          <w:rFonts w:ascii="宋体" w:hAnsi="宋体" w:cs="宋体" w:hint="eastAsia"/>
        </w:rPr>
        <w:t>19.2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9B7EC2" w:rsidRPr="003D69E8" w:rsidRDefault="00806F95">
      <w:pPr>
        <w:autoSpaceDE w:val="0"/>
        <w:autoSpaceDN w:val="0"/>
        <w:adjustRightInd w:val="0"/>
        <w:snapToGrid w:val="0"/>
        <w:spacing w:line="360" w:lineRule="auto"/>
        <w:ind w:firstLineChars="200" w:firstLine="420"/>
        <w:rPr>
          <w:rFonts w:ascii="宋体" w:hAnsi="Times New Roman" w:cs="宋体"/>
        </w:rPr>
      </w:pPr>
      <w:r w:rsidRPr="003D69E8">
        <w:rPr>
          <w:rFonts w:ascii="宋体" w:hAnsi="宋体" w:cs="宋体" w:hint="eastAsia"/>
        </w:rPr>
        <w:t>19.3评审价相同的，按下列顺序比较确定：（1）节能产品；（2）环保产品；如以上都相同的，名次由评标委员会抽签确定。</w:t>
      </w:r>
      <w:r w:rsidRPr="003D69E8">
        <w:rPr>
          <w:rFonts w:ascii="宋体" w:hAnsi="宋体" w:cs="宋体" w:hint="eastAsia"/>
          <w:lang w:eastAsia="zh-TW"/>
        </w:rPr>
        <w:t>评标委员会认为，排在前面的</w:t>
      </w:r>
      <w:r w:rsidRPr="003D69E8">
        <w:rPr>
          <w:rFonts w:ascii="宋体" w:hAnsi="宋体" w:cs="宋体" w:hint="eastAsia"/>
        </w:rPr>
        <w:t>成交</w:t>
      </w:r>
      <w:r w:rsidRPr="003D69E8">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sidRPr="003D69E8">
        <w:rPr>
          <w:rFonts w:ascii="宋体" w:hAnsi="宋体" w:cs="宋体" w:hint="eastAsia"/>
        </w:rPr>
        <w:t>，</w:t>
      </w:r>
      <w:r w:rsidRPr="003D69E8">
        <w:rPr>
          <w:rFonts w:ascii="宋体" w:hAnsi="宋体" w:cs="宋体" w:hint="eastAsia"/>
          <w:lang w:eastAsia="zh-TW"/>
        </w:rPr>
        <w:t>否则评标委员会可以取消该供应商的</w:t>
      </w:r>
      <w:r w:rsidRPr="003D69E8">
        <w:rPr>
          <w:rFonts w:ascii="宋体" w:hAnsi="宋体" w:cs="宋体" w:hint="eastAsia"/>
        </w:rPr>
        <w:t>成交</w:t>
      </w:r>
      <w:r w:rsidRPr="003D69E8">
        <w:rPr>
          <w:rFonts w:ascii="宋体" w:hAnsi="宋体" w:cs="宋体" w:hint="eastAsia"/>
          <w:lang w:eastAsia="zh-TW"/>
        </w:rPr>
        <w:t>候选资格，按顺序由排在后面的</w:t>
      </w:r>
      <w:r w:rsidRPr="003D69E8">
        <w:rPr>
          <w:rFonts w:ascii="宋体" w:hAnsi="宋体" w:cs="宋体" w:hint="eastAsia"/>
        </w:rPr>
        <w:t>成交</w:t>
      </w:r>
      <w:r w:rsidRPr="003D69E8">
        <w:rPr>
          <w:rFonts w:ascii="宋体" w:hAnsi="宋体" w:cs="宋体" w:hint="eastAsia"/>
          <w:lang w:eastAsia="zh-TW"/>
        </w:rPr>
        <w:t>候选人递补，以此类推。</w:t>
      </w:r>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20.确定成交结果</w:t>
      </w:r>
    </w:p>
    <w:p w:rsidR="009B7EC2" w:rsidRPr="003D69E8" w:rsidRDefault="00806F95">
      <w:pPr>
        <w:autoSpaceDE w:val="0"/>
        <w:autoSpaceDN w:val="0"/>
        <w:adjustRightInd w:val="0"/>
        <w:snapToGrid w:val="0"/>
        <w:spacing w:line="360" w:lineRule="auto"/>
        <w:ind w:firstLineChars="200" w:firstLine="420"/>
        <w:jc w:val="left"/>
        <w:rPr>
          <w:rFonts w:ascii="宋体" w:hAnsi="Times New Roman" w:cs="宋体"/>
        </w:rPr>
      </w:pPr>
      <w:r w:rsidRPr="003D69E8">
        <w:rPr>
          <w:rFonts w:ascii="宋体" w:hAnsi="宋体" w:cs="宋体" w:hint="eastAsia"/>
        </w:rPr>
        <w:t>20.1成交供应商确定后，采购人将在</w:t>
      </w:r>
      <w:r w:rsidRPr="003D69E8">
        <w:rPr>
          <w:rFonts w:ascii="宋体" w:hAnsi="宋体" w:cs="宋体" w:hint="eastAsia"/>
          <w:u w:val="single"/>
        </w:rPr>
        <w:t>南宁市人力资源和社会保障局网站及广西南宁技师学院网站</w:t>
      </w:r>
      <w:r w:rsidRPr="003D69E8">
        <w:rPr>
          <w:rFonts w:ascii="宋体" w:hAnsi="宋体" w:cs="宋体" w:hint="eastAsia"/>
        </w:rPr>
        <w:t>上发布成交结果公告。</w:t>
      </w:r>
    </w:p>
    <w:p w:rsidR="009B7EC2" w:rsidRPr="003D69E8" w:rsidRDefault="00806F95">
      <w:pPr>
        <w:autoSpaceDE w:val="0"/>
        <w:autoSpaceDN w:val="0"/>
        <w:adjustRightInd w:val="0"/>
        <w:snapToGrid w:val="0"/>
        <w:spacing w:line="360" w:lineRule="auto"/>
        <w:ind w:firstLineChars="200" w:firstLine="420"/>
        <w:jc w:val="left"/>
        <w:rPr>
          <w:rFonts w:ascii="宋体" w:hAnsi="Times New Roman" w:cs="宋体"/>
        </w:rPr>
      </w:pPr>
      <w:r w:rsidRPr="003D69E8">
        <w:rPr>
          <w:rFonts w:ascii="宋体" w:hAnsi="宋体" w:cs="宋体" w:hint="eastAsia"/>
        </w:rPr>
        <w:t>20.2由采购人向成交供应商发出《成交通知书》。</w:t>
      </w:r>
    </w:p>
    <w:p w:rsidR="009B7EC2" w:rsidRPr="003D69E8" w:rsidRDefault="00806F95">
      <w:pPr>
        <w:autoSpaceDE w:val="0"/>
        <w:autoSpaceDN w:val="0"/>
        <w:adjustRightInd w:val="0"/>
        <w:snapToGrid w:val="0"/>
        <w:spacing w:line="360" w:lineRule="auto"/>
        <w:ind w:firstLineChars="200" w:firstLine="420"/>
        <w:jc w:val="left"/>
        <w:rPr>
          <w:rFonts w:ascii="宋体" w:hAnsi="Times New Roman" w:cs="宋体"/>
        </w:rPr>
      </w:pPr>
      <w:r w:rsidRPr="003D69E8">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rsidR="009B7EC2" w:rsidRPr="003D69E8" w:rsidRDefault="00806F95">
      <w:pPr>
        <w:autoSpaceDE w:val="0"/>
        <w:autoSpaceDN w:val="0"/>
        <w:adjustRightInd w:val="0"/>
        <w:snapToGrid w:val="0"/>
        <w:spacing w:line="360" w:lineRule="auto"/>
        <w:ind w:firstLineChars="196" w:firstLine="413"/>
        <w:outlineLvl w:val="0"/>
        <w:rPr>
          <w:rFonts w:ascii="宋体" w:hAnsi="宋体" w:cs="宋体"/>
          <w:b/>
        </w:rPr>
      </w:pPr>
      <w:bookmarkStart w:id="46" w:name="_Toc433127783"/>
      <w:bookmarkStart w:id="47" w:name="_Toc31343"/>
      <w:r w:rsidRPr="003D69E8">
        <w:rPr>
          <w:rFonts w:ascii="宋体" w:hAnsi="宋体" w:cs="宋体" w:hint="eastAsia"/>
          <w:b/>
        </w:rPr>
        <w:t>21.询问、质疑、投诉</w:t>
      </w:r>
      <w:bookmarkEnd w:id="46"/>
      <w:bookmarkEnd w:id="47"/>
    </w:p>
    <w:p w:rsidR="009B7EC2" w:rsidRPr="003D69E8" w:rsidRDefault="00806F95">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sidRPr="003D69E8">
        <w:rPr>
          <w:rFonts w:ascii="宋体" w:hAnsi="宋体" w:cs="宋体" w:hint="eastAsia"/>
          <w:b/>
        </w:rPr>
        <w:lastRenderedPageBreak/>
        <w:t>21.1询问</w:t>
      </w:r>
      <w:bookmarkEnd w:id="48"/>
    </w:p>
    <w:p w:rsidR="009B7EC2" w:rsidRPr="003D69E8" w:rsidRDefault="00806F95">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sidRPr="003D69E8">
        <w:rPr>
          <w:rFonts w:ascii="宋体" w:hAnsi="宋体" w:cs="宋体" w:hint="eastAsia"/>
        </w:rPr>
        <w:t>21.1.1供应商对采购活动事项有疑问的，可以向采购单位提出询问，询问可以口头方式提出，也可以书面方式提出。</w:t>
      </w:r>
      <w:bookmarkEnd w:id="49"/>
    </w:p>
    <w:p w:rsidR="009B7EC2" w:rsidRPr="003D69E8" w:rsidRDefault="00806F95">
      <w:pPr>
        <w:tabs>
          <w:tab w:val="left" w:pos="993"/>
        </w:tabs>
        <w:autoSpaceDE w:val="0"/>
        <w:autoSpaceDN w:val="0"/>
        <w:adjustRightInd w:val="0"/>
        <w:snapToGrid w:val="0"/>
        <w:spacing w:line="360" w:lineRule="auto"/>
        <w:ind w:firstLineChars="200" w:firstLine="420"/>
        <w:rPr>
          <w:rFonts w:ascii="宋体" w:hAnsi="Times New Roman" w:cs="宋体"/>
        </w:rPr>
      </w:pPr>
      <w:r w:rsidRPr="003D69E8">
        <w:rPr>
          <w:rFonts w:ascii="宋体" w:hAnsi="宋体" w:cs="宋体" w:hint="eastAsia"/>
        </w:rPr>
        <w:t>21.1.2采购人在收到供应商询问后三个工作日内</w:t>
      </w:r>
      <w:proofErr w:type="gramStart"/>
      <w:r w:rsidRPr="003D69E8">
        <w:rPr>
          <w:rFonts w:ascii="宋体" w:hAnsi="宋体" w:cs="宋体" w:hint="eastAsia"/>
        </w:rPr>
        <w:t>作出</w:t>
      </w:r>
      <w:proofErr w:type="gramEnd"/>
      <w:r w:rsidRPr="003D69E8">
        <w:rPr>
          <w:rFonts w:ascii="宋体" w:hAnsi="宋体" w:cs="宋体" w:hint="eastAsia"/>
        </w:rPr>
        <w:t>答复。</w:t>
      </w:r>
    </w:p>
    <w:p w:rsidR="009B7EC2" w:rsidRPr="003D69E8" w:rsidRDefault="00806F95">
      <w:pPr>
        <w:autoSpaceDE w:val="0"/>
        <w:autoSpaceDN w:val="0"/>
        <w:adjustRightInd w:val="0"/>
        <w:snapToGrid w:val="0"/>
        <w:spacing w:line="360" w:lineRule="auto"/>
        <w:ind w:firstLineChars="196" w:firstLine="413"/>
        <w:outlineLvl w:val="0"/>
        <w:rPr>
          <w:rFonts w:ascii="宋体" w:hAnsi="宋体" w:cs="宋体"/>
          <w:b/>
        </w:rPr>
      </w:pPr>
      <w:bookmarkStart w:id="50" w:name="_Toc29058"/>
      <w:r w:rsidRPr="003D69E8">
        <w:rPr>
          <w:rFonts w:ascii="宋体" w:hAnsi="宋体" w:cs="宋体" w:hint="eastAsia"/>
          <w:b/>
        </w:rPr>
        <w:t>21.2质疑</w:t>
      </w:r>
      <w:bookmarkEnd w:id="50"/>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1" w:name="_Toc5451"/>
      <w:r w:rsidRPr="003D69E8">
        <w:rPr>
          <w:rFonts w:ascii="宋体" w:hAnsi="宋体" w:cs="宋体" w:hint="eastAsia"/>
        </w:rPr>
        <w:t>21.2.1质疑期限：</w:t>
      </w:r>
      <w:bookmarkEnd w:id="51"/>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2" w:name="_Toc24930"/>
      <w:r w:rsidRPr="003D69E8">
        <w:rPr>
          <w:rFonts w:ascii="宋体" w:hAnsi="宋体" w:cs="宋体" w:hint="eastAsia"/>
        </w:rPr>
        <w:t>21.2.1.1供应商认为采购文件的内容损害其权益的，应在收到采购文件之日或者采购文件公告期届满之日起七个工作日内。</w:t>
      </w:r>
      <w:bookmarkEnd w:id="52"/>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3" w:name="_Toc561"/>
      <w:r w:rsidRPr="003D69E8">
        <w:rPr>
          <w:rFonts w:ascii="宋体" w:hAnsi="宋体" w:cs="宋体" w:hint="eastAsia"/>
        </w:rPr>
        <w:t>21.2.1.2供应商认为采购过程损害其权益的，应在各采购程序环节结束之日起七个工作日内。</w:t>
      </w:r>
      <w:bookmarkEnd w:id="53"/>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4" w:name="_Toc20026"/>
      <w:r w:rsidRPr="003D69E8">
        <w:rPr>
          <w:rFonts w:ascii="宋体" w:hAnsi="宋体" w:cs="宋体" w:hint="eastAsia"/>
        </w:rPr>
        <w:t>21.2.1.3 供应商认为中标或者成交结果损害其权益的，应在中标或者成交结果公告期限届满之日起七个工作日内。</w:t>
      </w:r>
      <w:bookmarkEnd w:id="54"/>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5" w:name="_Toc26033"/>
      <w:r w:rsidRPr="003D69E8">
        <w:rPr>
          <w:rFonts w:ascii="宋体" w:hAnsi="宋体" w:cs="宋体" w:hint="eastAsia"/>
        </w:rPr>
        <w:t>21.2.2提交要求：</w:t>
      </w:r>
      <w:bookmarkEnd w:id="55"/>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6" w:name="_Toc22473"/>
      <w:r w:rsidRPr="003D69E8">
        <w:rPr>
          <w:rFonts w:ascii="宋体" w:hAnsi="宋体" w:cs="宋体" w:hint="eastAsia"/>
        </w:rPr>
        <w:t>21.2.2.1 以书面形式（加盖供应商公章）向采购人提出质疑，供应商以电话、传真或电</w:t>
      </w:r>
      <w:proofErr w:type="gramStart"/>
      <w:r w:rsidRPr="003D69E8">
        <w:rPr>
          <w:rFonts w:ascii="宋体" w:hAnsi="宋体" w:cs="宋体" w:hint="eastAsia"/>
        </w:rPr>
        <w:t>邮形式</w:t>
      </w:r>
      <w:proofErr w:type="gramEnd"/>
      <w:r w:rsidRPr="003D69E8">
        <w:rPr>
          <w:rFonts w:ascii="宋体" w:hAnsi="宋体" w:cs="宋体" w:hint="eastAsia"/>
        </w:rPr>
        <w:t>提交的质疑属于无效质疑。</w:t>
      </w:r>
      <w:bookmarkEnd w:id="56"/>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7" w:name="_Toc5754"/>
      <w:r w:rsidRPr="003D69E8">
        <w:rPr>
          <w:rFonts w:ascii="宋体" w:hAnsi="宋体" w:cs="宋体" w:hint="eastAsia"/>
        </w:rPr>
        <w:t>21.2.2.2 </w:t>
      </w:r>
      <w:proofErr w:type="gramStart"/>
      <w:r w:rsidRPr="003D69E8">
        <w:rPr>
          <w:rFonts w:ascii="宋体" w:hAnsi="宋体" w:cs="宋体" w:hint="eastAsia"/>
        </w:rPr>
        <w:t>质疑书</w:t>
      </w:r>
      <w:proofErr w:type="gramEnd"/>
      <w:r w:rsidRPr="003D69E8">
        <w:rPr>
          <w:rFonts w:ascii="宋体" w:hAnsi="宋体" w:cs="宋体" w:hint="eastAsia"/>
        </w:rPr>
        <w:t>内容：应包括具体的质疑事项、事实依据及相关确凿的证明材料、明确的请求、供应商名称及地址、授权代表姓名及其联系电话、有效通讯电子邮箱、质疑时间。</w:t>
      </w:r>
      <w:proofErr w:type="gramStart"/>
      <w:r w:rsidRPr="003D69E8">
        <w:rPr>
          <w:rFonts w:ascii="宋体" w:hAnsi="宋体" w:cs="宋体" w:hint="eastAsia"/>
        </w:rPr>
        <w:t>质疑书</w:t>
      </w:r>
      <w:proofErr w:type="gramEnd"/>
      <w:r w:rsidRPr="003D69E8">
        <w:rPr>
          <w:rFonts w:ascii="宋体" w:hAnsi="宋体" w:cs="宋体" w:hint="eastAsia"/>
        </w:rPr>
        <w:t>应当署名并由法定代表人或授权代表签字并加盖公章。供应商递交</w:t>
      </w:r>
      <w:proofErr w:type="gramStart"/>
      <w:r w:rsidRPr="003D69E8">
        <w:rPr>
          <w:rFonts w:ascii="宋体" w:hAnsi="宋体" w:cs="宋体" w:hint="eastAsia"/>
        </w:rPr>
        <w:t>质疑书</w:t>
      </w:r>
      <w:proofErr w:type="gramEnd"/>
      <w:r w:rsidRPr="003D69E8">
        <w:rPr>
          <w:rFonts w:ascii="宋体" w:hAnsi="宋体" w:cs="宋体" w:hint="eastAsia"/>
        </w:rPr>
        <w:t>时需提供</w:t>
      </w:r>
      <w:proofErr w:type="gramStart"/>
      <w:r w:rsidRPr="003D69E8">
        <w:rPr>
          <w:rFonts w:ascii="宋体" w:hAnsi="宋体" w:cs="宋体" w:hint="eastAsia"/>
        </w:rPr>
        <w:t>质疑书</w:t>
      </w:r>
      <w:proofErr w:type="gramEnd"/>
      <w:r w:rsidRPr="003D69E8">
        <w:rPr>
          <w:rFonts w:ascii="宋体" w:hAnsi="宋体" w:cs="宋体" w:hint="eastAsia"/>
        </w:rPr>
        <w:t>原件、供应商营业执照复印件（加盖公章）、法定代表人证明书、法定代表人授权委托书（应载明委托代理的具体权限及事项。全权委托的，应包含“全权代表我司处理‘代为递交、签收质疑文件，并对与质疑事项相关问题</w:t>
      </w:r>
      <w:proofErr w:type="gramStart"/>
      <w:r w:rsidRPr="003D69E8">
        <w:rPr>
          <w:rFonts w:ascii="宋体" w:hAnsi="宋体" w:cs="宋体" w:hint="eastAsia"/>
        </w:rPr>
        <w:t>作出</w:t>
      </w:r>
      <w:proofErr w:type="gramEnd"/>
      <w:r w:rsidRPr="003D69E8">
        <w:rPr>
          <w:rFonts w:ascii="宋体" w:hAnsi="宋体" w:cs="宋体" w:hint="eastAsia"/>
        </w:rPr>
        <w:t>解释’及其他一切质疑相关事宜”）及授权代表身份证复印件（原件核验）。</w:t>
      </w:r>
      <w:bookmarkEnd w:id="57"/>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8" w:name="_Toc8235"/>
      <w:r w:rsidRPr="003D69E8">
        <w:rPr>
          <w:rFonts w:ascii="宋体" w:hAnsi="宋体" w:cs="宋体" w:hint="eastAsia"/>
        </w:rPr>
        <w:t>21.2.2.3 供应商质疑应当有明确的请求和必要的证明材料，捏造事实、提供虚假材料或者以非法手段取得证明材料不能作为质疑的证明材料。</w:t>
      </w:r>
      <w:r w:rsidRPr="003D69E8">
        <w:rPr>
          <w:rFonts w:ascii="宋体" w:hAnsi="宋体" w:cs="宋体" w:hint="eastAsia"/>
        </w:rPr>
        <w:br/>
        <w:t xml:space="preserve">    21.2.2.4采购人在收到供应商的书面质疑后7个工作日内</w:t>
      </w:r>
      <w:proofErr w:type="gramStart"/>
      <w:r w:rsidRPr="003D69E8">
        <w:rPr>
          <w:rFonts w:ascii="宋体" w:hAnsi="宋体" w:cs="宋体" w:hint="eastAsia"/>
        </w:rPr>
        <w:t>作出</w:t>
      </w:r>
      <w:proofErr w:type="gramEnd"/>
      <w:r w:rsidRPr="003D69E8">
        <w:rPr>
          <w:rFonts w:ascii="宋体" w:hAnsi="宋体" w:cs="宋体" w:hint="eastAsia"/>
        </w:rPr>
        <w:t>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9B7EC2" w:rsidRPr="003D69E8" w:rsidRDefault="00806F95">
      <w:pPr>
        <w:autoSpaceDE w:val="0"/>
        <w:autoSpaceDN w:val="0"/>
        <w:adjustRightInd w:val="0"/>
        <w:snapToGrid w:val="0"/>
        <w:spacing w:line="360" w:lineRule="auto"/>
        <w:ind w:firstLineChars="196" w:firstLine="412"/>
        <w:outlineLvl w:val="0"/>
        <w:rPr>
          <w:rFonts w:ascii="宋体" w:hAnsi="宋体" w:cs="宋体"/>
        </w:rPr>
      </w:pPr>
      <w:bookmarkStart w:id="59" w:name="_Toc25532"/>
      <w:r w:rsidRPr="003D69E8">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9B7EC2" w:rsidRPr="003D69E8" w:rsidRDefault="00806F95">
      <w:pPr>
        <w:tabs>
          <w:tab w:val="left" w:pos="1272"/>
        </w:tabs>
        <w:spacing w:line="360" w:lineRule="auto"/>
        <w:ind w:firstLineChars="196" w:firstLine="413"/>
        <w:rPr>
          <w:rFonts w:ascii="宋体" w:hAnsi="Times New Roman" w:cs="宋体"/>
          <w:b/>
        </w:rPr>
      </w:pPr>
      <w:r w:rsidRPr="003D69E8">
        <w:rPr>
          <w:rFonts w:ascii="宋体" w:hAnsi="宋体" w:cs="宋体" w:hint="eastAsia"/>
          <w:b/>
        </w:rPr>
        <w:t>21.3投诉</w:t>
      </w:r>
    </w:p>
    <w:p w:rsidR="009B7EC2" w:rsidRPr="003D69E8" w:rsidRDefault="00806F95">
      <w:pPr>
        <w:tabs>
          <w:tab w:val="left" w:pos="1272"/>
        </w:tabs>
        <w:spacing w:line="360" w:lineRule="auto"/>
        <w:ind w:firstLineChars="200" w:firstLine="420"/>
        <w:rPr>
          <w:rFonts w:ascii="宋体" w:hAnsi="Times New Roman" w:cs="宋体"/>
        </w:rPr>
      </w:pPr>
      <w:r w:rsidRPr="003D69E8">
        <w:rPr>
          <w:rFonts w:ascii="宋体" w:hAnsi="宋体" w:cs="宋体" w:hint="eastAsia"/>
        </w:rPr>
        <w:t>质疑供应商对采购单位的质疑答复不满意，或采购单位未在规定期限内</w:t>
      </w:r>
      <w:proofErr w:type="gramStart"/>
      <w:r w:rsidRPr="003D69E8">
        <w:rPr>
          <w:rFonts w:ascii="宋体" w:hAnsi="宋体" w:cs="宋体" w:hint="eastAsia"/>
        </w:rPr>
        <w:t>作出</w:t>
      </w:r>
      <w:proofErr w:type="gramEnd"/>
      <w:r w:rsidRPr="003D69E8">
        <w:rPr>
          <w:rFonts w:ascii="宋体" w:hAnsi="宋体" w:cs="宋体" w:hint="eastAsia"/>
        </w:rPr>
        <w:t>答复的，可以在答复期满后十五个工作日内向同级监管部门提出投诉。</w:t>
      </w:r>
    </w:p>
    <w:p w:rsidR="009B7EC2" w:rsidRPr="003D69E8" w:rsidRDefault="009B7EC2">
      <w:pPr>
        <w:autoSpaceDE w:val="0"/>
        <w:autoSpaceDN w:val="0"/>
        <w:adjustRightInd w:val="0"/>
        <w:snapToGrid w:val="0"/>
        <w:spacing w:line="360" w:lineRule="auto"/>
        <w:jc w:val="left"/>
        <w:rPr>
          <w:rFonts w:ascii="宋体" w:hAnsi="Times New Roman" w:cs="宋体"/>
        </w:rPr>
      </w:pPr>
    </w:p>
    <w:p w:rsidR="009B7EC2" w:rsidRPr="003D69E8" w:rsidRDefault="00806F95">
      <w:pPr>
        <w:pStyle w:val="1"/>
        <w:adjustRightInd w:val="0"/>
        <w:snapToGrid w:val="0"/>
        <w:spacing w:line="360" w:lineRule="auto"/>
        <w:jc w:val="center"/>
        <w:rPr>
          <w:sz w:val="30"/>
          <w:szCs w:val="30"/>
        </w:rPr>
      </w:pPr>
      <w:bookmarkStart w:id="60" w:name="_Toc454458058"/>
      <w:bookmarkStart w:id="61" w:name="_Toc448133314"/>
      <w:bookmarkStart w:id="62" w:name="_Toc453493037"/>
      <w:bookmarkStart w:id="63" w:name="_Toc8524"/>
      <w:r w:rsidRPr="003D69E8">
        <w:rPr>
          <w:rFonts w:cs="宋体" w:hint="eastAsia"/>
          <w:sz w:val="30"/>
          <w:szCs w:val="30"/>
        </w:rPr>
        <w:lastRenderedPageBreak/>
        <w:t>六、授予合同</w:t>
      </w:r>
      <w:bookmarkEnd w:id="60"/>
      <w:bookmarkEnd w:id="61"/>
      <w:bookmarkEnd w:id="62"/>
      <w:bookmarkEnd w:id="63"/>
    </w:p>
    <w:p w:rsidR="009B7EC2" w:rsidRPr="003D69E8" w:rsidRDefault="00806F95">
      <w:pPr>
        <w:adjustRightInd w:val="0"/>
        <w:snapToGrid w:val="0"/>
        <w:spacing w:line="360" w:lineRule="auto"/>
        <w:ind w:firstLineChars="196" w:firstLine="413"/>
        <w:outlineLvl w:val="2"/>
        <w:rPr>
          <w:rFonts w:ascii="宋体" w:hAnsi="Times New Roman" w:cs="宋体"/>
          <w:b/>
        </w:rPr>
      </w:pPr>
      <w:r w:rsidRPr="003D69E8">
        <w:rPr>
          <w:rFonts w:ascii="宋体" w:hAnsi="宋体" w:cs="宋体" w:hint="eastAsia"/>
          <w:b/>
        </w:rPr>
        <w:t>22.合同的订立</w:t>
      </w:r>
    </w:p>
    <w:p w:rsidR="009B7EC2" w:rsidRPr="003D69E8" w:rsidRDefault="00806F95">
      <w:pPr>
        <w:adjustRightInd w:val="0"/>
        <w:snapToGrid w:val="0"/>
        <w:spacing w:line="360" w:lineRule="auto"/>
        <w:ind w:firstLineChars="196" w:firstLine="412"/>
        <w:outlineLvl w:val="2"/>
        <w:rPr>
          <w:rFonts w:ascii="宋体" w:hAnsi="Times New Roman" w:cs="宋体"/>
          <w:b/>
        </w:rPr>
      </w:pPr>
      <w:r w:rsidRPr="003D69E8">
        <w:rPr>
          <w:rFonts w:ascii="宋体" w:hAnsi="宋体" w:cs="宋体" w:hint="eastAsia"/>
          <w:lang w:eastAsia="zh-TW"/>
        </w:rPr>
        <w:t>采购人</w:t>
      </w:r>
      <w:r w:rsidRPr="003D69E8">
        <w:rPr>
          <w:rFonts w:ascii="宋体" w:hAnsi="宋体" w:cs="宋体" w:hint="eastAsia"/>
        </w:rPr>
        <w:t>应当</w:t>
      </w:r>
      <w:r w:rsidRPr="003D69E8">
        <w:rPr>
          <w:rFonts w:ascii="宋体" w:hAnsi="宋体" w:cs="宋体" w:hint="eastAsia"/>
          <w:lang w:eastAsia="zh-TW"/>
        </w:rPr>
        <w:t>自成交通知书发出之日起三十日内签订采购合同，但不得超出询价文件和成交供应商响应文件的范围、</w:t>
      </w:r>
      <w:r w:rsidRPr="003D69E8">
        <w:rPr>
          <w:rFonts w:ascii="宋体" w:hAnsi="宋体" w:cs="宋体" w:hint="eastAsia"/>
        </w:rPr>
        <w:t>也不得再行订立背离询价文件确定的合同文本以及实质性内容的协议。</w:t>
      </w:r>
    </w:p>
    <w:p w:rsidR="009B7EC2" w:rsidRPr="003D69E8" w:rsidRDefault="00806F95">
      <w:pPr>
        <w:adjustRightInd w:val="0"/>
        <w:snapToGrid w:val="0"/>
        <w:spacing w:line="360" w:lineRule="auto"/>
        <w:ind w:firstLineChars="196" w:firstLine="413"/>
        <w:outlineLvl w:val="2"/>
        <w:rPr>
          <w:rFonts w:ascii="宋体" w:hAnsi="Times New Roman" w:cs="宋体"/>
          <w:b/>
        </w:rPr>
      </w:pPr>
      <w:bookmarkStart w:id="64" w:name="_Toc378586990"/>
      <w:r w:rsidRPr="003D69E8">
        <w:rPr>
          <w:rFonts w:ascii="宋体" w:hAnsi="宋体" w:cs="宋体" w:hint="eastAsia"/>
          <w:b/>
        </w:rPr>
        <w:t>23.合同的履行</w:t>
      </w:r>
      <w:bookmarkEnd w:id="64"/>
    </w:p>
    <w:p w:rsidR="009B7EC2" w:rsidRPr="003D69E8" w:rsidRDefault="00806F95">
      <w:pPr>
        <w:autoSpaceDE w:val="0"/>
        <w:autoSpaceDN w:val="0"/>
        <w:adjustRightInd w:val="0"/>
        <w:snapToGrid w:val="0"/>
        <w:spacing w:line="360" w:lineRule="auto"/>
        <w:ind w:firstLineChars="200" w:firstLine="420"/>
        <w:jc w:val="left"/>
        <w:rPr>
          <w:rFonts w:ascii="宋体" w:hAnsi="Times New Roman" w:cs="宋体"/>
        </w:rPr>
      </w:pPr>
      <w:r w:rsidRPr="003D69E8">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9B7EC2" w:rsidRPr="003D69E8" w:rsidRDefault="009B7EC2">
      <w:pPr>
        <w:spacing w:line="360" w:lineRule="auto"/>
        <w:rPr>
          <w:rFonts w:cs="Times New Roman"/>
          <w:b/>
          <w:bCs/>
          <w:sz w:val="24"/>
          <w:szCs w:val="24"/>
        </w:rPr>
        <w:sectPr w:rsidR="009B7EC2" w:rsidRPr="003D69E8">
          <w:headerReference w:type="default" r:id="rId12"/>
          <w:footerReference w:type="default" r:id="rId13"/>
          <w:pgSz w:w="11906" w:h="16838"/>
          <w:pgMar w:top="1440" w:right="1800" w:bottom="1440" w:left="1800" w:header="851" w:footer="992" w:gutter="0"/>
          <w:pgNumType w:start="1"/>
          <w:cols w:space="425"/>
          <w:docGrid w:type="lines" w:linePitch="312"/>
        </w:sectPr>
      </w:pPr>
    </w:p>
    <w:p w:rsidR="009B7EC2" w:rsidRPr="003D69E8" w:rsidRDefault="00806F95">
      <w:pPr>
        <w:spacing w:line="360" w:lineRule="auto"/>
        <w:rPr>
          <w:rFonts w:cs="Times New Roman"/>
          <w:b/>
          <w:bCs/>
        </w:rPr>
      </w:pPr>
      <w:r w:rsidRPr="003D69E8">
        <w:rPr>
          <w:rFonts w:ascii="宋体" w:hAnsi="宋体" w:cs="宋体"/>
          <w:b/>
          <w:bCs/>
          <w:sz w:val="48"/>
          <w:szCs w:val="48"/>
        </w:rPr>
        <w:lastRenderedPageBreak/>
        <w:tab/>
      </w:r>
      <w:r w:rsidRPr="003D69E8">
        <w:rPr>
          <w:rFonts w:cs="宋体" w:hint="eastAsia"/>
          <w:b/>
          <w:bCs/>
        </w:rPr>
        <w:t>附件一：资格性及符合性审查表</w:t>
      </w:r>
    </w:p>
    <w:p w:rsidR="009B7EC2" w:rsidRPr="003D69E8" w:rsidRDefault="00806F95">
      <w:pPr>
        <w:tabs>
          <w:tab w:val="left" w:pos="210"/>
          <w:tab w:val="center" w:pos="6979"/>
        </w:tabs>
        <w:adjustRightInd w:val="0"/>
        <w:snapToGrid w:val="0"/>
        <w:spacing w:line="460" w:lineRule="atLeast"/>
        <w:ind w:firstLineChars="100" w:firstLine="482"/>
        <w:jc w:val="left"/>
        <w:rPr>
          <w:rFonts w:ascii="宋体" w:cs="宋体"/>
          <w:b/>
          <w:bCs/>
          <w:sz w:val="48"/>
          <w:szCs w:val="48"/>
        </w:rPr>
      </w:pPr>
      <w:r w:rsidRPr="003D69E8">
        <w:rPr>
          <w:rFonts w:ascii="宋体" w:hAnsi="宋体" w:cs="宋体"/>
          <w:b/>
          <w:bCs/>
          <w:sz w:val="48"/>
          <w:szCs w:val="48"/>
        </w:rPr>
        <w:tab/>
      </w:r>
      <w:r w:rsidRPr="003D69E8">
        <w:rPr>
          <w:rFonts w:ascii="宋体" w:hAnsi="宋体" w:cs="宋体" w:hint="eastAsia"/>
          <w:b/>
          <w:bCs/>
          <w:sz w:val="48"/>
          <w:szCs w:val="48"/>
        </w:rPr>
        <w:t>广西南宁技师学院</w:t>
      </w:r>
    </w:p>
    <w:p w:rsidR="009B7EC2" w:rsidRPr="003D69E8" w:rsidRDefault="00806F95">
      <w:pPr>
        <w:spacing w:afterLines="100" w:after="312"/>
        <w:jc w:val="center"/>
        <w:rPr>
          <w:rFonts w:ascii="宋体" w:cs="宋体"/>
          <w:sz w:val="36"/>
          <w:szCs w:val="36"/>
        </w:rPr>
      </w:pPr>
      <w:r w:rsidRPr="003D69E8">
        <w:rPr>
          <w:rFonts w:ascii="宋体" w:hAnsi="宋体" w:cs="宋体" w:hint="eastAsia"/>
          <w:sz w:val="36"/>
          <w:szCs w:val="36"/>
        </w:rPr>
        <w:t>资格性及符合性审查表</w:t>
      </w:r>
    </w:p>
    <w:p w:rsidR="009B7EC2" w:rsidRPr="003D69E8" w:rsidRDefault="00806F95">
      <w:pPr>
        <w:spacing w:afterLines="50" w:after="156" w:line="400" w:lineRule="exact"/>
        <w:rPr>
          <w:rFonts w:ascii="宋体" w:cs="宋体"/>
          <w:b/>
          <w:bCs/>
          <w:kern w:val="0"/>
          <w:sz w:val="24"/>
          <w:szCs w:val="24"/>
        </w:rPr>
      </w:pPr>
      <w:r w:rsidRPr="003D69E8">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3D69E8" w:rsidRPr="003D69E8">
        <w:trPr>
          <w:trHeight w:val="417"/>
          <w:jc w:val="center"/>
        </w:trPr>
        <w:tc>
          <w:tcPr>
            <w:tcW w:w="635" w:type="dxa"/>
            <w:vMerge w:val="restart"/>
            <w:shd w:val="clear" w:color="auto" w:fill="D9D9D9"/>
            <w:vAlign w:val="center"/>
          </w:tcPr>
          <w:p w:rsidR="009B7EC2" w:rsidRPr="003D69E8" w:rsidRDefault="00806F95">
            <w:pPr>
              <w:jc w:val="center"/>
              <w:rPr>
                <w:rFonts w:ascii="宋体" w:cs="宋体"/>
                <w:spacing w:val="-12"/>
              </w:rPr>
            </w:pPr>
            <w:r w:rsidRPr="003D69E8">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9B7EC2" w:rsidRPr="003D69E8" w:rsidRDefault="00806F95">
            <w:pPr>
              <w:ind w:firstLineChars="750" w:firstLine="1575"/>
              <w:rPr>
                <w:rFonts w:ascii="宋体" w:cs="宋体"/>
              </w:rPr>
            </w:pPr>
            <w:r w:rsidRPr="003D69E8">
              <w:rPr>
                <w:rFonts w:ascii="宋体" w:hAnsi="宋体" w:cs="宋体" w:hint="eastAsia"/>
              </w:rPr>
              <w:t>检查项目</w:t>
            </w:r>
          </w:p>
          <w:p w:rsidR="009B7EC2" w:rsidRPr="003D69E8" w:rsidRDefault="00806F95">
            <w:pPr>
              <w:rPr>
                <w:rFonts w:ascii="宋体" w:cs="宋体"/>
                <w:spacing w:val="-12"/>
              </w:rPr>
            </w:pPr>
            <w:r w:rsidRPr="003D69E8">
              <w:rPr>
                <w:rFonts w:ascii="宋体" w:hAnsi="宋体" w:cs="宋体" w:hint="eastAsia"/>
              </w:rPr>
              <w:t>供应商名称</w:t>
            </w:r>
          </w:p>
        </w:tc>
        <w:tc>
          <w:tcPr>
            <w:tcW w:w="1303" w:type="dxa"/>
            <w:shd w:val="clear" w:color="auto" w:fill="D9D9D9"/>
            <w:vAlign w:val="center"/>
          </w:tcPr>
          <w:p w:rsidR="009B7EC2" w:rsidRPr="003D69E8" w:rsidRDefault="00806F95">
            <w:pPr>
              <w:jc w:val="center"/>
              <w:rPr>
                <w:rFonts w:ascii="宋体" w:cs="宋体"/>
              </w:rPr>
            </w:pPr>
            <w:r w:rsidRPr="003D69E8">
              <w:rPr>
                <w:rFonts w:ascii="宋体" w:hAnsi="宋体" w:cs="宋体" w:hint="eastAsia"/>
              </w:rPr>
              <w:t>资格性审查</w:t>
            </w:r>
          </w:p>
        </w:tc>
        <w:tc>
          <w:tcPr>
            <w:tcW w:w="9497" w:type="dxa"/>
            <w:gridSpan w:val="7"/>
            <w:shd w:val="clear" w:color="auto" w:fill="D9D9D9"/>
            <w:vAlign w:val="center"/>
          </w:tcPr>
          <w:p w:rsidR="009B7EC2" w:rsidRPr="003D69E8" w:rsidRDefault="00806F95">
            <w:pPr>
              <w:jc w:val="center"/>
              <w:rPr>
                <w:rFonts w:ascii="宋体" w:cs="宋体"/>
              </w:rPr>
            </w:pPr>
            <w:r w:rsidRPr="003D69E8">
              <w:rPr>
                <w:rFonts w:ascii="宋体" w:hAnsi="宋体" w:cs="宋体" w:hint="eastAsia"/>
              </w:rPr>
              <w:t>符合性审查</w:t>
            </w:r>
          </w:p>
        </w:tc>
        <w:tc>
          <w:tcPr>
            <w:tcW w:w="851" w:type="dxa"/>
            <w:vMerge w:val="restart"/>
            <w:shd w:val="clear" w:color="auto" w:fill="D9D9D9"/>
            <w:vAlign w:val="center"/>
          </w:tcPr>
          <w:p w:rsidR="009B7EC2" w:rsidRPr="003D69E8" w:rsidRDefault="00806F95">
            <w:pPr>
              <w:jc w:val="center"/>
              <w:rPr>
                <w:rFonts w:ascii="宋体" w:cs="宋体"/>
              </w:rPr>
            </w:pPr>
            <w:r w:rsidRPr="003D69E8">
              <w:rPr>
                <w:rFonts w:ascii="宋体" w:hAnsi="宋体" w:cs="宋体" w:hint="eastAsia"/>
              </w:rPr>
              <w:t>结论</w:t>
            </w:r>
          </w:p>
        </w:tc>
      </w:tr>
      <w:tr w:rsidR="003D69E8" w:rsidRPr="003D69E8">
        <w:trPr>
          <w:trHeight w:val="564"/>
          <w:jc w:val="center"/>
        </w:trPr>
        <w:tc>
          <w:tcPr>
            <w:tcW w:w="635" w:type="dxa"/>
            <w:vMerge/>
            <w:shd w:val="clear" w:color="auto" w:fill="D9D9D9"/>
            <w:vAlign w:val="center"/>
          </w:tcPr>
          <w:p w:rsidR="009B7EC2" w:rsidRPr="003D69E8" w:rsidRDefault="009B7EC2">
            <w:pPr>
              <w:jc w:val="center"/>
              <w:rPr>
                <w:rFonts w:ascii="宋体" w:cs="宋体"/>
                <w:spacing w:val="-12"/>
              </w:rPr>
            </w:pPr>
          </w:p>
        </w:tc>
        <w:tc>
          <w:tcPr>
            <w:tcW w:w="2848" w:type="dxa"/>
            <w:vMerge/>
            <w:tcBorders>
              <w:tl2br w:val="single" w:sz="4" w:space="0" w:color="auto"/>
            </w:tcBorders>
            <w:shd w:val="clear" w:color="auto" w:fill="D9D9D9"/>
            <w:vAlign w:val="center"/>
          </w:tcPr>
          <w:p w:rsidR="009B7EC2" w:rsidRPr="003D69E8" w:rsidRDefault="009B7EC2">
            <w:pPr>
              <w:ind w:firstLineChars="750" w:firstLine="1575"/>
              <w:rPr>
                <w:rFonts w:ascii="宋体" w:cs="宋体"/>
              </w:rPr>
            </w:pPr>
          </w:p>
        </w:tc>
        <w:tc>
          <w:tcPr>
            <w:tcW w:w="1303" w:type="dxa"/>
            <w:shd w:val="clear" w:color="auto" w:fill="D9D9D9"/>
            <w:vAlign w:val="center"/>
          </w:tcPr>
          <w:p w:rsidR="009B7EC2" w:rsidRPr="003D69E8" w:rsidRDefault="00806F95">
            <w:pPr>
              <w:jc w:val="center"/>
              <w:rPr>
                <w:rFonts w:ascii="宋体" w:cs="宋体"/>
              </w:rPr>
            </w:pPr>
            <w:r w:rsidRPr="003D69E8">
              <w:rPr>
                <w:rFonts w:ascii="宋体" w:hAnsi="宋体" w:cs="宋体" w:hint="eastAsia"/>
              </w:rPr>
              <w:t>合格供应商</w:t>
            </w:r>
          </w:p>
        </w:tc>
        <w:tc>
          <w:tcPr>
            <w:tcW w:w="1843" w:type="dxa"/>
            <w:shd w:val="clear" w:color="auto" w:fill="D9D9D9"/>
            <w:vAlign w:val="center"/>
          </w:tcPr>
          <w:p w:rsidR="009B7EC2" w:rsidRPr="003D69E8" w:rsidRDefault="00806F95">
            <w:pPr>
              <w:jc w:val="center"/>
              <w:rPr>
                <w:rFonts w:ascii="宋体" w:cs="宋体"/>
              </w:rPr>
            </w:pPr>
            <w:r w:rsidRPr="003D69E8">
              <w:rPr>
                <w:rFonts w:ascii="宋体" w:hAnsi="宋体" w:cs="宋体" w:hint="eastAsia"/>
              </w:rPr>
              <w:t>响应文件</w:t>
            </w:r>
          </w:p>
          <w:p w:rsidR="009B7EC2" w:rsidRPr="003D69E8" w:rsidRDefault="00806F95">
            <w:pPr>
              <w:jc w:val="center"/>
              <w:rPr>
                <w:rFonts w:ascii="宋体" w:cs="宋体"/>
              </w:rPr>
            </w:pPr>
            <w:r w:rsidRPr="003D69E8">
              <w:rPr>
                <w:rFonts w:ascii="宋体" w:hAnsi="宋体" w:cs="宋体" w:hint="eastAsia"/>
              </w:rPr>
              <w:t>签署合格</w:t>
            </w:r>
          </w:p>
        </w:tc>
        <w:tc>
          <w:tcPr>
            <w:tcW w:w="1134" w:type="dxa"/>
            <w:shd w:val="clear" w:color="auto" w:fill="D9D9D9"/>
            <w:vAlign w:val="center"/>
          </w:tcPr>
          <w:p w:rsidR="009B7EC2" w:rsidRPr="003D69E8" w:rsidRDefault="00806F95">
            <w:pPr>
              <w:jc w:val="center"/>
              <w:rPr>
                <w:rFonts w:ascii="宋体" w:cs="宋体"/>
              </w:rPr>
            </w:pPr>
            <w:r w:rsidRPr="003D69E8">
              <w:rPr>
                <w:rFonts w:ascii="宋体" w:hAnsi="宋体" w:cs="宋体" w:hint="eastAsia"/>
              </w:rPr>
              <w:t>报价要求</w:t>
            </w:r>
          </w:p>
        </w:tc>
        <w:tc>
          <w:tcPr>
            <w:tcW w:w="1984" w:type="dxa"/>
            <w:shd w:val="clear" w:color="auto" w:fill="D9D9D9"/>
            <w:vAlign w:val="center"/>
          </w:tcPr>
          <w:p w:rsidR="009B7EC2" w:rsidRPr="003D69E8" w:rsidRDefault="00806F95">
            <w:pPr>
              <w:jc w:val="center"/>
              <w:rPr>
                <w:rFonts w:ascii="宋体" w:cs="宋体"/>
              </w:rPr>
            </w:pPr>
            <w:r w:rsidRPr="003D69E8">
              <w:rPr>
                <w:rFonts w:ascii="宋体" w:hAnsi="宋体" w:cs="宋体" w:hint="eastAsia"/>
              </w:rPr>
              <w:t>响应文件的完整性</w:t>
            </w:r>
          </w:p>
        </w:tc>
        <w:tc>
          <w:tcPr>
            <w:tcW w:w="851" w:type="dxa"/>
            <w:shd w:val="clear" w:color="auto" w:fill="D9D9D9"/>
            <w:vAlign w:val="center"/>
          </w:tcPr>
          <w:p w:rsidR="009B7EC2" w:rsidRPr="003D69E8" w:rsidRDefault="00806F95">
            <w:pPr>
              <w:jc w:val="center"/>
              <w:rPr>
                <w:rFonts w:ascii="宋体" w:cs="宋体"/>
              </w:rPr>
            </w:pPr>
            <w:r w:rsidRPr="003D69E8">
              <w:rPr>
                <w:rFonts w:ascii="宋体" w:hAnsi="宋体" w:cs="宋体" w:hint="eastAsia"/>
              </w:rPr>
              <w:t>询价有效期</w:t>
            </w:r>
          </w:p>
        </w:tc>
        <w:tc>
          <w:tcPr>
            <w:tcW w:w="850" w:type="dxa"/>
            <w:shd w:val="clear" w:color="auto" w:fill="D9D9D9"/>
            <w:vAlign w:val="center"/>
          </w:tcPr>
          <w:p w:rsidR="009B7EC2" w:rsidRPr="003D69E8" w:rsidRDefault="00806F95">
            <w:pPr>
              <w:jc w:val="center"/>
              <w:rPr>
                <w:rFonts w:ascii="宋体" w:cs="宋体"/>
              </w:rPr>
            </w:pPr>
            <w:r w:rsidRPr="003D69E8">
              <w:rPr>
                <w:rFonts w:ascii="宋体" w:hAnsi="宋体" w:cs="宋体" w:hint="eastAsia"/>
              </w:rPr>
              <w:t>带★条款</w:t>
            </w:r>
          </w:p>
        </w:tc>
        <w:tc>
          <w:tcPr>
            <w:tcW w:w="2835" w:type="dxa"/>
            <w:gridSpan w:val="2"/>
            <w:shd w:val="clear" w:color="auto" w:fill="D9D9D9"/>
            <w:vAlign w:val="center"/>
          </w:tcPr>
          <w:p w:rsidR="009B7EC2" w:rsidRPr="003D69E8" w:rsidRDefault="00806F95">
            <w:pPr>
              <w:jc w:val="center"/>
              <w:rPr>
                <w:rFonts w:ascii="宋体" w:cs="宋体"/>
              </w:rPr>
            </w:pPr>
            <w:r w:rsidRPr="003D69E8">
              <w:rPr>
                <w:rFonts w:ascii="宋体" w:hAnsi="宋体" w:cs="宋体" w:hint="eastAsia"/>
              </w:rPr>
              <w:t>其他情形</w:t>
            </w:r>
          </w:p>
        </w:tc>
        <w:tc>
          <w:tcPr>
            <w:tcW w:w="851" w:type="dxa"/>
            <w:vMerge/>
            <w:shd w:val="clear" w:color="auto" w:fill="D9D9D9"/>
            <w:vAlign w:val="center"/>
          </w:tcPr>
          <w:p w:rsidR="009B7EC2" w:rsidRPr="003D69E8" w:rsidRDefault="009B7EC2">
            <w:pPr>
              <w:jc w:val="center"/>
              <w:rPr>
                <w:rFonts w:ascii="宋体" w:cs="宋体"/>
              </w:rPr>
            </w:pPr>
          </w:p>
        </w:tc>
      </w:tr>
      <w:tr w:rsidR="003D69E8" w:rsidRPr="003D69E8">
        <w:trPr>
          <w:trHeight w:val="827"/>
          <w:jc w:val="center"/>
        </w:trPr>
        <w:tc>
          <w:tcPr>
            <w:tcW w:w="635" w:type="dxa"/>
            <w:vMerge/>
            <w:tcBorders>
              <w:bottom w:val="single" w:sz="4" w:space="0" w:color="auto"/>
            </w:tcBorders>
            <w:shd w:val="clear" w:color="auto" w:fill="D9D9D9"/>
            <w:vAlign w:val="center"/>
          </w:tcPr>
          <w:p w:rsidR="009B7EC2" w:rsidRPr="003D69E8" w:rsidRDefault="009B7EC2">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9B7EC2" w:rsidRPr="003D69E8" w:rsidRDefault="009B7EC2">
            <w:pPr>
              <w:ind w:firstLineChars="750" w:firstLine="1575"/>
              <w:rPr>
                <w:rFonts w:ascii="宋体" w:cs="宋体"/>
              </w:rPr>
            </w:pPr>
          </w:p>
        </w:tc>
        <w:tc>
          <w:tcPr>
            <w:tcW w:w="1303"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详见</w:t>
            </w:r>
            <w:proofErr w:type="gramStart"/>
            <w:r w:rsidRPr="003D69E8">
              <w:rPr>
                <w:rFonts w:ascii="宋体" w:hAnsi="宋体" w:cs="宋体" w:hint="eastAsia"/>
              </w:rPr>
              <w:t>询价询价</w:t>
            </w:r>
            <w:proofErr w:type="gramEnd"/>
            <w:r w:rsidRPr="003D69E8">
              <w:rPr>
                <w:rFonts w:ascii="宋体" w:hAnsi="宋体" w:cs="宋体" w:hint="eastAsia"/>
              </w:rPr>
              <w:t>公告中“供应商资格”</w:t>
            </w:r>
          </w:p>
        </w:tc>
        <w:tc>
          <w:tcPr>
            <w:tcW w:w="1843"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响应文件已按照询价文件规定要求签署、盖章</w:t>
            </w:r>
          </w:p>
        </w:tc>
        <w:tc>
          <w:tcPr>
            <w:tcW w:w="1134"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报价未超过本项目预算金额</w:t>
            </w:r>
          </w:p>
        </w:tc>
        <w:tc>
          <w:tcPr>
            <w:tcW w:w="1984"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询价截止日起</w:t>
            </w:r>
            <w:r w:rsidRPr="003D69E8">
              <w:rPr>
                <w:rFonts w:ascii="宋体" w:hAnsi="宋体" w:cs="宋体"/>
              </w:rPr>
              <w:t>90</w:t>
            </w:r>
            <w:r w:rsidRPr="003D69E8">
              <w:rPr>
                <w:rFonts w:ascii="宋体" w:hAnsi="宋体" w:cs="宋体" w:hint="eastAsia"/>
              </w:rPr>
              <w:t>天</w:t>
            </w:r>
          </w:p>
        </w:tc>
        <w:tc>
          <w:tcPr>
            <w:tcW w:w="850"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满足询价文件要求</w:t>
            </w:r>
          </w:p>
        </w:tc>
        <w:tc>
          <w:tcPr>
            <w:tcW w:w="1560"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9B7EC2" w:rsidRPr="003D69E8" w:rsidRDefault="00806F95">
            <w:pPr>
              <w:jc w:val="center"/>
              <w:rPr>
                <w:rFonts w:ascii="宋体" w:cs="宋体"/>
              </w:rPr>
            </w:pPr>
            <w:r w:rsidRPr="003D69E8">
              <w:rPr>
                <w:rFonts w:ascii="宋体" w:hAnsi="宋体" w:cs="宋体" w:hint="eastAsia"/>
              </w:rPr>
              <w:t>按法律法规不属于无效响应的</w:t>
            </w:r>
          </w:p>
        </w:tc>
        <w:tc>
          <w:tcPr>
            <w:tcW w:w="851" w:type="dxa"/>
            <w:vMerge/>
            <w:tcBorders>
              <w:bottom w:val="single" w:sz="4" w:space="0" w:color="auto"/>
            </w:tcBorders>
            <w:shd w:val="clear" w:color="auto" w:fill="D9D9D9"/>
            <w:vAlign w:val="center"/>
          </w:tcPr>
          <w:p w:rsidR="009B7EC2" w:rsidRPr="003D69E8" w:rsidRDefault="009B7EC2">
            <w:pPr>
              <w:jc w:val="center"/>
              <w:rPr>
                <w:rFonts w:ascii="宋体" w:cs="宋体"/>
              </w:rPr>
            </w:pPr>
          </w:p>
        </w:tc>
      </w:tr>
      <w:tr w:rsidR="003D69E8" w:rsidRPr="003D69E8">
        <w:trPr>
          <w:trHeight w:val="483"/>
          <w:jc w:val="center"/>
        </w:trPr>
        <w:tc>
          <w:tcPr>
            <w:tcW w:w="635" w:type="dxa"/>
            <w:shd w:val="clear" w:color="auto" w:fill="auto"/>
            <w:vAlign w:val="center"/>
          </w:tcPr>
          <w:p w:rsidR="009B7EC2" w:rsidRPr="003D69E8" w:rsidRDefault="00806F9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D69E8">
              <w:rPr>
                <w:rFonts w:ascii="宋体" w:hAnsi="宋体" w:cs="宋体"/>
                <w:spacing w:val="-12"/>
                <w:sz w:val="24"/>
                <w:szCs w:val="24"/>
              </w:rPr>
              <w:t>1</w:t>
            </w:r>
          </w:p>
        </w:tc>
        <w:tc>
          <w:tcPr>
            <w:tcW w:w="2848" w:type="dxa"/>
            <w:shd w:val="clear" w:color="auto" w:fill="auto"/>
            <w:vAlign w:val="center"/>
          </w:tcPr>
          <w:p w:rsidR="009B7EC2" w:rsidRPr="003D69E8" w:rsidRDefault="009B7EC2">
            <w:pPr>
              <w:spacing w:line="360" w:lineRule="auto"/>
              <w:jc w:val="center"/>
              <w:rPr>
                <w:rFonts w:ascii="宋体" w:cs="宋体"/>
              </w:rPr>
            </w:pPr>
          </w:p>
        </w:tc>
        <w:tc>
          <w:tcPr>
            <w:tcW w:w="1303" w:type="dxa"/>
            <w:shd w:val="clear" w:color="auto" w:fill="auto"/>
            <w:vAlign w:val="center"/>
          </w:tcPr>
          <w:p w:rsidR="009B7EC2" w:rsidRPr="003D69E8" w:rsidRDefault="009B7EC2">
            <w:pPr>
              <w:jc w:val="center"/>
              <w:rPr>
                <w:rFonts w:ascii="宋体" w:cs="宋体"/>
              </w:rPr>
            </w:pPr>
          </w:p>
        </w:tc>
        <w:tc>
          <w:tcPr>
            <w:tcW w:w="1843" w:type="dxa"/>
            <w:shd w:val="clear" w:color="auto" w:fill="auto"/>
            <w:vAlign w:val="center"/>
          </w:tcPr>
          <w:p w:rsidR="009B7EC2" w:rsidRPr="003D69E8" w:rsidRDefault="009B7EC2">
            <w:pPr>
              <w:jc w:val="center"/>
              <w:rPr>
                <w:rFonts w:ascii="宋体" w:cs="宋体"/>
              </w:rPr>
            </w:pPr>
          </w:p>
        </w:tc>
        <w:tc>
          <w:tcPr>
            <w:tcW w:w="1134" w:type="dxa"/>
            <w:shd w:val="clear" w:color="auto" w:fill="auto"/>
            <w:vAlign w:val="center"/>
          </w:tcPr>
          <w:p w:rsidR="009B7EC2" w:rsidRPr="003D69E8" w:rsidRDefault="009B7EC2">
            <w:pPr>
              <w:jc w:val="center"/>
              <w:rPr>
                <w:rFonts w:ascii="宋体" w:cs="宋体"/>
              </w:rPr>
            </w:pPr>
          </w:p>
        </w:tc>
        <w:tc>
          <w:tcPr>
            <w:tcW w:w="1984"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c>
          <w:tcPr>
            <w:tcW w:w="850" w:type="dxa"/>
            <w:shd w:val="clear" w:color="auto" w:fill="auto"/>
            <w:vAlign w:val="center"/>
          </w:tcPr>
          <w:p w:rsidR="009B7EC2" w:rsidRPr="003D69E8" w:rsidRDefault="009B7EC2">
            <w:pPr>
              <w:jc w:val="center"/>
              <w:rPr>
                <w:rFonts w:ascii="宋体" w:cs="宋体"/>
              </w:rPr>
            </w:pPr>
          </w:p>
        </w:tc>
        <w:tc>
          <w:tcPr>
            <w:tcW w:w="1560" w:type="dxa"/>
            <w:shd w:val="clear" w:color="auto" w:fill="auto"/>
            <w:vAlign w:val="center"/>
          </w:tcPr>
          <w:p w:rsidR="009B7EC2" w:rsidRPr="003D69E8" w:rsidRDefault="009B7EC2">
            <w:pPr>
              <w:jc w:val="center"/>
              <w:rPr>
                <w:rFonts w:ascii="宋体" w:cs="宋体"/>
              </w:rPr>
            </w:pPr>
          </w:p>
        </w:tc>
        <w:tc>
          <w:tcPr>
            <w:tcW w:w="1275"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r>
      <w:tr w:rsidR="003D69E8" w:rsidRPr="003D69E8">
        <w:trPr>
          <w:trHeight w:val="461"/>
          <w:jc w:val="center"/>
        </w:trPr>
        <w:tc>
          <w:tcPr>
            <w:tcW w:w="635" w:type="dxa"/>
            <w:shd w:val="clear" w:color="auto" w:fill="auto"/>
            <w:vAlign w:val="center"/>
          </w:tcPr>
          <w:p w:rsidR="009B7EC2" w:rsidRPr="003D69E8" w:rsidRDefault="00806F9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D69E8">
              <w:rPr>
                <w:rFonts w:ascii="宋体" w:hAnsi="宋体" w:cs="宋体"/>
                <w:spacing w:val="-12"/>
                <w:sz w:val="24"/>
                <w:szCs w:val="24"/>
              </w:rPr>
              <w:t>2</w:t>
            </w:r>
          </w:p>
        </w:tc>
        <w:tc>
          <w:tcPr>
            <w:tcW w:w="2848" w:type="dxa"/>
            <w:shd w:val="clear" w:color="auto" w:fill="auto"/>
            <w:vAlign w:val="center"/>
          </w:tcPr>
          <w:p w:rsidR="009B7EC2" w:rsidRPr="003D69E8" w:rsidRDefault="009B7EC2">
            <w:pPr>
              <w:spacing w:line="360" w:lineRule="auto"/>
              <w:jc w:val="center"/>
              <w:rPr>
                <w:rFonts w:ascii="宋体" w:cs="宋体"/>
              </w:rPr>
            </w:pPr>
          </w:p>
        </w:tc>
        <w:tc>
          <w:tcPr>
            <w:tcW w:w="1303" w:type="dxa"/>
            <w:shd w:val="clear" w:color="auto" w:fill="auto"/>
            <w:vAlign w:val="center"/>
          </w:tcPr>
          <w:p w:rsidR="009B7EC2" w:rsidRPr="003D69E8" w:rsidRDefault="009B7EC2">
            <w:pPr>
              <w:jc w:val="center"/>
              <w:rPr>
                <w:rFonts w:ascii="宋体" w:cs="宋体"/>
              </w:rPr>
            </w:pPr>
          </w:p>
        </w:tc>
        <w:tc>
          <w:tcPr>
            <w:tcW w:w="1843" w:type="dxa"/>
            <w:shd w:val="clear" w:color="auto" w:fill="auto"/>
            <w:vAlign w:val="center"/>
          </w:tcPr>
          <w:p w:rsidR="009B7EC2" w:rsidRPr="003D69E8" w:rsidRDefault="009B7EC2">
            <w:pPr>
              <w:jc w:val="center"/>
              <w:rPr>
                <w:rFonts w:ascii="宋体" w:cs="宋体"/>
              </w:rPr>
            </w:pPr>
          </w:p>
        </w:tc>
        <w:tc>
          <w:tcPr>
            <w:tcW w:w="1134" w:type="dxa"/>
            <w:shd w:val="clear" w:color="auto" w:fill="auto"/>
            <w:vAlign w:val="center"/>
          </w:tcPr>
          <w:p w:rsidR="009B7EC2" w:rsidRPr="003D69E8" w:rsidRDefault="009B7EC2">
            <w:pPr>
              <w:jc w:val="center"/>
              <w:rPr>
                <w:rFonts w:ascii="宋体" w:cs="宋体"/>
              </w:rPr>
            </w:pPr>
          </w:p>
        </w:tc>
        <w:tc>
          <w:tcPr>
            <w:tcW w:w="1984"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c>
          <w:tcPr>
            <w:tcW w:w="850" w:type="dxa"/>
            <w:shd w:val="clear" w:color="auto" w:fill="auto"/>
            <w:vAlign w:val="center"/>
          </w:tcPr>
          <w:p w:rsidR="009B7EC2" w:rsidRPr="003D69E8" w:rsidRDefault="009B7EC2">
            <w:pPr>
              <w:jc w:val="center"/>
              <w:rPr>
                <w:rFonts w:ascii="宋体" w:cs="宋体"/>
              </w:rPr>
            </w:pPr>
          </w:p>
        </w:tc>
        <w:tc>
          <w:tcPr>
            <w:tcW w:w="1560" w:type="dxa"/>
            <w:shd w:val="clear" w:color="auto" w:fill="auto"/>
            <w:vAlign w:val="center"/>
          </w:tcPr>
          <w:p w:rsidR="009B7EC2" w:rsidRPr="003D69E8" w:rsidRDefault="009B7EC2">
            <w:pPr>
              <w:jc w:val="center"/>
              <w:rPr>
                <w:rFonts w:ascii="宋体" w:cs="宋体"/>
              </w:rPr>
            </w:pPr>
          </w:p>
        </w:tc>
        <w:tc>
          <w:tcPr>
            <w:tcW w:w="1275"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r>
      <w:tr w:rsidR="003D69E8" w:rsidRPr="003D69E8">
        <w:trPr>
          <w:trHeight w:val="455"/>
          <w:jc w:val="center"/>
        </w:trPr>
        <w:tc>
          <w:tcPr>
            <w:tcW w:w="635" w:type="dxa"/>
            <w:shd w:val="clear" w:color="auto" w:fill="auto"/>
            <w:vAlign w:val="center"/>
          </w:tcPr>
          <w:p w:rsidR="009B7EC2" w:rsidRPr="003D69E8" w:rsidRDefault="00806F9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D69E8">
              <w:rPr>
                <w:rFonts w:ascii="宋体" w:hAnsi="宋体" w:cs="宋体"/>
                <w:spacing w:val="-12"/>
                <w:sz w:val="24"/>
                <w:szCs w:val="24"/>
              </w:rPr>
              <w:t>3</w:t>
            </w:r>
          </w:p>
        </w:tc>
        <w:tc>
          <w:tcPr>
            <w:tcW w:w="2848" w:type="dxa"/>
            <w:shd w:val="clear" w:color="auto" w:fill="auto"/>
            <w:vAlign w:val="center"/>
          </w:tcPr>
          <w:p w:rsidR="009B7EC2" w:rsidRPr="003D69E8" w:rsidRDefault="009B7EC2">
            <w:pPr>
              <w:spacing w:line="360" w:lineRule="auto"/>
              <w:jc w:val="center"/>
              <w:rPr>
                <w:rFonts w:ascii="宋体" w:cs="宋体"/>
              </w:rPr>
            </w:pPr>
          </w:p>
        </w:tc>
        <w:tc>
          <w:tcPr>
            <w:tcW w:w="1303" w:type="dxa"/>
            <w:shd w:val="clear" w:color="auto" w:fill="auto"/>
            <w:vAlign w:val="center"/>
          </w:tcPr>
          <w:p w:rsidR="009B7EC2" w:rsidRPr="003D69E8" w:rsidRDefault="009B7EC2">
            <w:pPr>
              <w:jc w:val="center"/>
              <w:rPr>
                <w:rFonts w:ascii="宋体" w:cs="宋体"/>
              </w:rPr>
            </w:pPr>
          </w:p>
        </w:tc>
        <w:tc>
          <w:tcPr>
            <w:tcW w:w="1843" w:type="dxa"/>
            <w:shd w:val="clear" w:color="auto" w:fill="auto"/>
            <w:vAlign w:val="center"/>
          </w:tcPr>
          <w:p w:rsidR="009B7EC2" w:rsidRPr="003D69E8" w:rsidRDefault="009B7EC2">
            <w:pPr>
              <w:jc w:val="center"/>
              <w:rPr>
                <w:rFonts w:ascii="宋体" w:cs="宋体"/>
              </w:rPr>
            </w:pPr>
          </w:p>
        </w:tc>
        <w:tc>
          <w:tcPr>
            <w:tcW w:w="1134" w:type="dxa"/>
            <w:shd w:val="clear" w:color="auto" w:fill="auto"/>
            <w:vAlign w:val="center"/>
          </w:tcPr>
          <w:p w:rsidR="009B7EC2" w:rsidRPr="003D69E8" w:rsidRDefault="009B7EC2">
            <w:pPr>
              <w:jc w:val="center"/>
              <w:rPr>
                <w:rFonts w:ascii="宋体" w:cs="宋体"/>
              </w:rPr>
            </w:pPr>
          </w:p>
        </w:tc>
        <w:tc>
          <w:tcPr>
            <w:tcW w:w="1984"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c>
          <w:tcPr>
            <w:tcW w:w="850" w:type="dxa"/>
            <w:shd w:val="clear" w:color="auto" w:fill="auto"/>
            <w:vAlign w:val="center"/>
          </w:tcPr>
          <w:p w:rsidR="009B7EC2" w:rsidRPr="003D69E8" w:rsidRDefault="009B7EC2">
            <w:pPr>
              <w:jc w:val="center"/>
              <w:rPr>
                <w:rFonts w:ascii="宋体" w:cs="宋体"/>
              </w:rPr>
            </w:pPr>
          </w:p>
        </w:tc>
        <w:tc>
          <w:tcPr>
            <w:tcW w:w="1560" w:type="dxa"/>
            <w:shd w:val="clear" w:color="auto" w:fill="auto"/>
            <w:vAlign w:val="center"/>
          </w:tcPr>
          <w:p w:rsidR="009B7EC2" w:rsidRPr="003D69E8" w:rsidRDefault="009B7EC2">
            <w:pPr>
              <w:jc w:val="center"/>
              <w:rPr>
                <w:rFonts w:ascii="宋体" w:cs="宋体"/>
              </w:rPr>
            </w:pPr>
          </w:p>
        </w:tc>
        <w:tc>
          <w:tcPr>
            <w:tcW w:w="1275"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r>
      <w:tr w:rsidR="003D69E8" w:rsidRPr="003D69E8">
        <w:trPr>
          <w:trHeight w:val="449"/>
          <w:jc w:val="center"/>
        </w:trPr>
        <w:tc>
          <w:tcPr>
            <w:tcW w:w="635" w:type="dxa"/>
            <w:shd w:val="clear" w:color="auto" w:fill="auto"/>
            <w:vAlign w:val="center"/>
          </w:tcPr>
          <w:p w:rsidR="009B7EC2" w:rsidRPr="003D69E8" w:rsidRDefault="00806F9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D69E8">
              <w:rPr>
                <w:rFonts w:ascii="宋体" w:hAnsi="宋体" w:cs="宋体"/>
                <w:spacing w:val="-12"/>
                <w:sz w:val="24"/>
                <w:szCs w:val="24"/>
              </w:rPr>
              <w:t>4</w:t>
            </w:r>
          </w:p>
        </w:tc>
        <w:tc>
          <w:tcPr>
            <w:tcW w:w="2848" w:type="dxa"/>
            <w:shd w:val="clear" w:color="auto" w:fill="auto"/>
            <w:vAlign w:val="center"/>
          </w:tcPr>
          <w:p w:rsidR="009B7EC2" w:rsidRPr="003D69E8" w:rsidRDefault="009B7EC2">
            <w:pPr>
              <w:spacing w:line="360" w:lineRule="auto"/>
              <w:jc w:val="center"/>
              <w:rPr>
                <w:rFonts w:ascii="宋体" w:cs="宋体"/>
              </w:rPr>
            </w:pPr>
          </w:p>
        </w:tc>
        <w:tc>
          <w:tcPr>
            <w:tcW w:w="1303" w:type="dxa"/>
            <w:shd w:val="clear" w:color="auto" w:fill="auto"/>
            <w:vAlign w:val="center"/>
          </w:tcPr>
          <w:p w:rsidR="009B7EC2" w:rsidRPr="003D69E8" w:rsidRDefault="009B7EC2">
            <w:pPr>
              <w:jc w:val="center"/>
              <w:rPr>
                <w:rFonts w:ascii="宋体" w:cs="宋体"/>
              </w:rPr>
            </w:pPr>
          </w:p>
        </w:tc>
        <w:tc>
          <w:tcPr>
            <w:tcW w:w="1843" w:type="dxa"/>
            <w:shd w:val="clear" w:color="auto" w:fill="auto"/>
            <w:vAlign w:val="center"/>
          </w:tcPr>
          <w:p w:rsidR="009B7EC2" w:rsidRPr="003D69E8" w:rsidRDefault="009B7EC2">
            <w:pPr>
              <w:jc w:val="center"/>
              <w:rPr>
                <w:rFonts w:ascii="宋体" w:cs="宋体"/>
              </w:rPr>
            </w:pPr>
          </w:p>
        </w:tc>
        <w:tc>
          <w:tcPr>
            <w:tcW w:w="1134" w:type="dxa"/>
            <w:shd w:val="clear" w:color="auto" w:fill="auto"/>
            <w:vAlign w:val="center"/>
          </w:tcPr>
          <w:p w:rsidR="009B7EC2" w:rsidRPr="003D69E8" w:rsidRDefault="009B7EC2">
            <w:pPr>
              <w:jc w:val="center"/>
              <w:rPr>
                <w:rFonts w:ascii="宋体" w:cs="宋体"/>
              </w:rPr>
            </w:pPr>
          </w:p>
        </w:tc>
        <w:tc>
          <w:tcPr>
            <w:tcW w:w="1984"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c>
          <w:tcPr>
            <w:tcW w:w="850" w:type="dxa"/>
            <w:shd w:val="clear" w:color="auto" w:fill="auto"/>
            <w:vAlign w:val="center"/>
          </w:tcPr>
          <w:p w:rsidR="009B7EC2" w:rsidRPr="003D69E8" w:rsidRDefault="009B7EC2">
            <w:pPr>
              <w:jc w:val="center"/>
              <w:rPr>
                <w:rFonts w:ascii="宋体" w:cs="宋体"/>
              </w:rPr>
            </w:pPr>
          </w:p>
        </w:tc>
        <w:tc>
          <w:tcPr>
            <w:tcW w:w="1560" w:type="dxa"/>
            <w:shd w:val="clear" w:color="auto" w:fill="auto"/>
            <w:vAlign w:val="center"/>
          </w:tcPr>
          <w:p w:rsidR="009B7EC2" w:rsidRPr="003D69E8" w:rsidRDefault="009B7EC2">
            <w:pPr>
              <w:jc w:val="center"/>
              <w:rPr>
                <w:rFonts w:ascii="宋体" w:cs="宋体"/>
              </w:rPr>
            </w:pPr>
          </w:p>
        </w:tc>
        <w:tc>
          <w:tcPr>
            <w:tcW w:w="1275"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r>
      <w:tr w:rsidR="003D69E8" w:rsidRPr="003D69E8">
        <w:trPr>
          <w:trHeight w:val="429"/>
          <w:jc w:val="center"/>
        </w:trPr>
        <w:tc>
          <w:tcPr>
            <w:tcW w:w="635" w:type="dxa"/>
            <w:shd w:val="clear" w:color="auto" w:fill="auto"/>
            <w:vAlign w:val="center"/>
          </w:tcPr>
          <w:p w:rsidR="009B7EC2" w:rsidRPr="003D69E8" w:rsidRDefault="00806F95">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3D69E8">
              <w:rPr>
                <w:rFonts w:ascii="宋体" w:hAnsi="宋体" w:cs="宋体"/>
                <w:spacing w:val="-12"/>
                <w:sz w:val="24"/>
                <w:szCs w:val="24"/>
              </w:rPr>
              <w:t>5</w:t>
            </w:r>
          </w:p>
        </w:tc>
        <w:tc>
          <w:tcPr>
            <w:tcW w:w="2848" w:type="dxa"/>
            <w:shd w:val="clear" w:color="auto" w:fill="auto"/>
            <w:vAlign w:val="center"/>
          </w:tcPr>
          <w:p w:rsidR="009B7EC2" w:rsidRPr="003D69E8" w:rsidRDefault="009B7EC2">
            <w:pPr>
              <w:spacing w:line="360" w:lineRule="auto"/>
              <w:jc w:val="center"/>
              <w:rPr>
                <w:rFonts w:ascii="宋体" w:cs="宋体"/>
              </w:rPr>
            </w:pPr>
          </w:p>
        </w:tc>
        <w:tc>
          <w:tcPr>
            <w:tcW w:w="1303" w:type="dxa"/>
            <w:shd w:val="clear" w:color="auto" w:fill="auto"/>
            <w:vAlign w:val="center"/>
          </w:tcPr>
          <w:p w:rsidR="009B7EC2" w:rsidRPr="003D69E8" w:rsidRDefault="009B7EC2">
            <w:pPr>
              <w:jc w:val="center"/>
              <w:rPr>
                <w:rFonts w:ascii="宋体" w:cs="宋体"/>
              </w:rPr>
            </w:pPr>
          </w:p>
        </w:tc>
        <w:tc>
          <w:tcPr>
            <w:tcW w:w="1843" w:type="dxa"/>
            <w:shd w:val="clear" w:color="auto" w:fill="auto"/>
            <w:vAlign w:val="center"/>
          </w:tcPr>
          <w:p w:rsidR="009B7EC2" w:rsidRPr="003D69E8" w:rsidRDefault="009B7EC2">
            <w:pPr>
              <w:jc w:val="center"/>
              <w:rPr>
                <w:rFonts w:ascii="宋体" w:cs="宋体"/>
              </w:rPr>
            </w:pPr>
          </w:p>
        </w:tc>
        <w:tc>
          <w:tcPr>
            <w:tcW w:w="1134" w:type="dxa"/>
            <w:shd w:val="clear" w:color="auto" w:fill="auto"/>
            <w:vAlign w:val="center"/>
          </w:tcPr>
          <w:p w:rsidR="009B7EC2" w:rsidRPr="003D69E8" w:rsidRDefault="009B7EC2">
            <w:pPr>
              <w:jc w:val="center"/>
              <w:rPr>
                <w:rFonts w:ascii="宋体" w:cs="宋体"/>
              </w:rPr>
            </w:pPr>
          </w:p>
        </w:tc>
        <w:tc>
          <w:tcPr>
            <w:tcW w:w="1984"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c>
          <w:tcPr>
            <w:tcW w:w="850" w:type="dxa"/>
            <w:shd w:val="clear" w:color="auto" w:fill="auto"/>
            <w:vAlign w:val="center"/>
          </w:tcPr>
          <w:p w:rsidR="009B7EC2" w:rsidRPr="003D69E8" w:rsidRDefault="009B7EC2">
            <w:pPr>
              <w:jc w:val="center"/>
              <w:rPr>
                <w:rFonts w:ascii="宋体" w:cs="宋体"/>
              </w:rPr>
            </w:pPr>
          </w:p>
        </w:tc>
        <w:tc>
          <w:tcPr>
            <w:tcW w:w="1560" w:type="dxa"/>
            <w:shd w:val="clear" w:color="auto" w:fill="auto"/>
            <w:vAlign w:val="center"/>
          </w:tcPr>
          <w:p w:rsidR="009B7EC2" w:rsidRPr="003D69E8" w:rsidRDefault="009B7EC2">
            <w:pPr>
              <w:jc w:val="center"/>
              <w:rPr>
                <w:rFonts w:ascii="宋体" w:cs="宋体"/>
              </w:rPr>
            </w:pPr>
          </w:p>
        </w:tc>
        <w:tc>
          <w:tcPr>
            <w:tcW w:w="1275" w:type="dxa"/>
            <w:shd w:val="clear" w:color="auto" w:fill="auto"/>
          </w:tcPr>
          <w:p w:rsidR="009B7EC2" w:rsidRPr="003D69E8" w:rsidRDefault="009B7EC2">
            <w:pPr>
              <w:jc w:val="center"/>
              <w:rPr>
                <w:rFonts w:ascii="宋体" w:cs="宋体"/>
              </w:rPr>
            </w:pPr>
          </w:p>
        </w:tc>
        <w:tc>
          <w:tcPr>
            <w:tcW w:w="851" w:type="dxa"/>
            <w:shd w:val="clear" w:color="auto" w:fill="auto"/>
            <w:vAlign w:val="center"/>
          </w:tcPr>
          <w:p w:rsidR="009B7EC2" w:rsidRPr="003D69E8" w:rsidRDefault="009B7EC2">
            <w:pPr>
              <w:jc w:val="center"/>
              <w:rPr>
                <w:rFonts w:ascii="宋体" w:cs="宋体"/>
              </w:rPr>
            </w:pPr>
          </w:p>
        </w:tc>
      </w:tr>
    </w:tbl>
    <w:p w:rsidR="009B7EC2" w:rsidRPr="003D69E8" w:rsidRDefault="00806F95">
      <w:pPr>
        <w:spacing w:line="400" w:lineRule="exact"/>
        <w:rPr>
          <w:rFonts w:ascii="宋体" w:cs="宋体"/>
          <w:b/>
          <w:bCs/>
          <w:sz w:val="28"/>
          <w:szCs w:val="28"/>
        </w:rPr>
      </w:pPr>
      <w:r w:rsidRPr="003D69E8">
        <w:rPr>
          <w:rFonts w:ascii="宋体" w:hAnsi="宋体" w:cs="宋体" w:hint="eastAsia"/>
          <w:b/>
          <w:bCs/>
        </w:rPr>
        <w:t>注：</w:t>
      </w:r>
      <w:r w:rsidRPr="003D69E8">
        <w:rPr>
          <w:rFonts w:ascii="宋体" w:hAnsi="宋体" w:cs="宋体"/>
        </w:rPr>
        <w:t>1</w:t>
      </w:r>
      <w:r w:rsidRPr="003D69E8">
        <w:rPr>
          <w:rFonts w:ascii="宋体" w:hAnsi="宋体" w:cs="宋体" w:hint="eastAsia"/>
        </w:rPr>
        <w:t>、符合审查表的打“Ο”，不符合审查表的打“×”。全部打“Ο”的结论填写通过，出现一个“×”的结论填写不通过。</w:t>
      </w:r>
    </w:p>
    <w:p w:rsidR="009B7EC2" w:rsidRPr="003D69E8" w:rsidRDefault="00806F95">
      <w:pPr>
        <w:spacing w:line="400" w:lineRule="exact"/>
        <w:ind w:leftChars="-171" w:left="-359" w:rightChars="-111" w:right="-233" w:firstLineChars="1" w:firstLine="2"/>
        <w:rPr>
          <w:rFonts w:ascii="宋体" w:hAnsi="宋体" w:cs="宋体"/>
        </w:rPr>
      </w:pPr>
      <w:r w:rsidRPr="003D69E8">
        <w:rPr>
          <w:rFonts w:ascii="宋体" w:hAnsi="宋体" w:cs="宋体"/>
        </w:rPr>
        <w:t xml:space="preserve">        2</w:t>
      </w:r>
      <w:r w:rsidRPr="003D69E8">
        <w:rPr>
          <w:rFonts w:ascii="宋体" w:hAnsi="宋体" w:cs="宋体" w:hint="eastAsia"/>
        </w:rPr>
        <w:t>、结论为通过的供应商可以进入下一阶段的评审。</w:t>
      </w:r>
    </w:p>
    <w:p w:rsidR="009B7EC2" w:rsidRPr="003D69E8" w:rsidRDefault="009B7EC2">
      <w:pPr>
        <w:pStyle w:val="a5"/>
        <w:ind w:firstLineChars="0" w:firstLine="0"/>
        <w:rPr>
          <w:rFonts w:cs="Times New Roman"/>
        </w:rPr>
        <w:sectPr w:rsidR="009B7EC2" w:rsidRPr="003D69E8">
          <w:pgSz w:w="16838" w:h="11906" w:orient="landscape"/>
          <w:pgMar w:top="1797" w:right="1440" w:bottom="1797" w:left="1440" w:header="851" w:footer="992" w:gutter="0"/>
          <w:cols w:space="425"/>
          <w:docGrid w:type="linesAndChars" w:linePitch="312"/>
        </w:sectPr>
      </w:pPr>
    </w:p>
    <w:p w:rsidR="009B7EC2" w:rsidRPr="003D69E8" w:rsidRDefault="00806F95">
      <w:pPr>
        <w:pStyle w:val="1"/>
        <w:jc w:val="center"/>
        <w:rPr>
          <w:sz w:val="36"/>
          <w:szCs w:val="36"/>
        </w:rPr>
      </w:pPr>
      <w:bookmarkStart w:id="65" w:name="_Toc50691023"/>
      <w:bookmarkStart w:id="66" w:name="_Toc87417452"/>
      <w:bookmarkStart w:id="67" w:name="_Toc454458060"/>
      <w:bookmarkStart w:id="68" w:name="_Toc50737322"/>
      <w:bookmarkStart w:id="69" w:name="_Toc50737290"/>
      <w:bookmarkStart w:id="70" w:name="_Toc50736470"/>
      <w:bookmarkStart w:id="71" w:name="_Toc4423"/>
      <w:bookmarkStart w:id="72" w:name="_Toc43264513"/>
      <w:r w:rsidRPr="003D69E8">
        <w:rPr>
          <w:rFonts w:hint="eastAsia"/>
          <w:sz w:val="36"/>
          <w:szCs w:val="36"/>
        </w:rPr>
        <w:lastRenderedPageBreak/>
        <w:t>第四章</w:t>
      </w:r>
      <w:r w:rsidRPr="003D69E8">
        <w:rPr>
          <w:rFonts w:hint="eastAsia"/>
          <w:sz w:val="36"/>
          <w:szCs w:val="36"/>
        </w:rPr>
        <w:t xml:space="preserve"> </w:t>
      </w:r>
      <w:r w:rsidRPr="003D69E8">
        <w:rPr>
          <w:rFonts w:hint="eastAsia"/>
          <w:sz w:val="36"/>
          <w:szCs w:val="36"/>
        </w:rPr>
        <w:t>合同</w:t>
      </w:r>
      <w:bookmarkEnd w:id="65"/>
      <w:bookmarkEnd w:id="66"/>
      <w:bookmarkEnd w:id="67"/>
      <w:bookmarkEnd w:id="68"/>
      <w:bookmarkEnd w:id="69"/>
      <w:bookmarkEnd w:id="70"/>
      <w:r w:rsidRPr="003D69E8">
        <w:rPr>
          <w:rFonts w:hint="eastAsia"/>
          <w:sz w:val="36"/>
          <w:szCs w:val="36"/>
        </w:rPr>
        <w:t>格式</w:t>
      </w:r>
      <w:bookmarkEnd w:id="71"/>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9B7EC2">
      <w:pPr>
        <w:adjustRightInd w:val="0"/>
        <w:snapToGrid w:val="0"/>
        <w:jc w:val="left"/>
        <w:rPr>
          <w:rFonts w:ascii="宋体" w:hAnsi="Times New Roman" w:cs="宋体"/>
          <w:b/>
          <w:sz w:val="24"/>
        </w:rPr>
      </w:pPr>
    </w:p>
    <w:p w:rsidR="009B7EC2" w:rsidRPr="003D69E8" w:rsidRDefault="00806F95">
      <w:pPr>
        <w:pStyle w:val="1"/>
        <w:spacing w:line="360" w:lineRule="auto"/>
        <w:jc w:val="center"/>
        <w:rPr>
          <w:rFonts w:ascii="宋体"/>
          <w:sz w:val="52"/>
          <w:szCs w:val="52"/>
        </w:rPr>
      </w:pPr>
      <w:bookmarkStart w:id="73" w:name="_Toc17156"/>
      <w:bookmarkEnd w:id="72"/>
      <w:r w:rsidRPr="003D69E8">
        <w:rPr>
          <w:rFonts w:ascii="宋体" w:hAnsi="宋体" w:cs="宋体" w:hint="eastAsia"/>
          <w:sz w:val="52"/>
          <w:szCs w:val="52"/>
        </w:rPr>
        <w:t>合　同　书</w:t>
      </w:r>
      <w:bookmarkEnd w:id="73"/>
    </w:p>
    <w:p w:rsidR="009B7EC2" w:rsidRPr="003D69E8" w:rsidRDefault="009B7EC2">
      <w:pPr>
        <w:tabs>
          <w:tab w:val="left" w:pos="720"/>
        </w:tabs>
        <w:spacing w:line="360" w:lineRule="auto"/>
        <w:jc w:val="center"/>
        <w:rPr>
          <w:rFonts w:ascii="宋体"/>
          <w:b/>
          <w:bCs/>
          <w:sz w:val="36"/>
          <w:szCs w:val="36"/>
        </w:rPr>
      </w:pPr>
    </w:p>
    <w:p w:rsidR="009B7EC2" w:rsidRPr="003D69E8" w:rsidRDefault="009B7EC2">
      <w:pPr>
        <w:tabs>
          <w:tab w:val="left" w:pos="720"/>
        </w:tabs>
        <w:spacing w:line="360" w:lineRule="auto"/>
        <w:rPr>
          <w:rFonts w:ascii="宋体"/>
          <w:b/>
          <w:bCs/>
        </w:rPr>
      </w:pPr>
    </w:p>
    <w:p w:rsidR="009B7EC2" w:rsidRPr="003D69E8" w:rsidRDefault="009B7EC2">
      <w:pPr>
        <w:tabs>
          <w:tab w:val="left" w:pos="720"/>
        </w:tabs>
        <w:spacing w:line="360" w:lineRule="auto"/>
        <w:rPr>
          <w:rFonts w:ascii="宋体"/>
          <w:b/>
          <w:bCs/>
        </w:rPr>
      </w:pPr>
    </w:p>
    <w:p w:rsidR="009B7EC2" w:rsidRPr="003D69E8" w:rsidRDefault="009B7EC2">
      <w:pPr>
        <w:tabs>
          <w:tab w:val="left" w:pos="720"/>
        </w:tabs>
        <w:spacing w:line="360" w:lineRule="auto"/>
        <w:rPr>
          <w:rFonts w:ascii="宋体"/>
          <w:b/>
          <w:bCs/>
        </w:rPr>
      </w:pPr>
    </w:p>
    <w:p w:rsidR="009B7EC2" w:rsidRPr="003D69E8" w:rsidRDefault="009B7EC2">
      <w:pPr>
        <w:tabs>
          <w:tab w:val="left" w:pos="720"/>
        </w:tabs>
        <w:spacing w:line="360" w:lineRule="auto"/>
        <w:rPr>
          <w:rFonts w:ascii="宋体"/>
          <w:b/>
          <w:bCs/>
        </w:rPr>
      </w:pPr>
    </w:p>
    <w:p w:rsidR="009B7EC2" w:rsidRPr="003D69E8" w:rsidRDefault="009B7EC2">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3D69E8" w:rsidRPr="003D69E8">
        <w:trPr>
          <w:trHeight w:val="446"/>
          <w:jc w:val="center"/>
        </w:trPr>
        <w:tc>
          <w:tcPr>
            <w:tcW w:w="5400" w:type="dxa"/>
          </w:tcPr>
          <w:p w:rsidR="009B7EC2" w:rsidRPr="003D69E8" w:rsidRDefault="00806F95">
            <w:pPr>
              <w:tabs>
                <w:tab w:val="left" w:pos="720"/>
              </w:tabs>
              <w:spacing w:line="360" w:lineRule="auto"/>
              <w:rPr>
                <w:rFonts w:ascii="宋体" w:cs="Times New Roman"/>
                <w:b/>
                <w:bCs/>
                <w:sz w:val="24"/>
                <w:u w:val="single"/>
              </w:rPr>
            </w:pPr>
            <w:r w:rsidRPr="003D69E8">
              <w:rPr>
                <w:rFonts w:ascii="宋体" w:hAnsi="宋体" w:cs="宋体" w:hint="eastAsia"/>
                <w:b/>
                <w:bCs/>
                <w:sz w:val="24"/>
              </w:rPr>
              <w:t>采购编号：</w:t>
            </w:r>
            <w:r w:rsidRPr="003D69E8">
              <w:rPr>
                <w:rFonts w:ascii="宋体" w:hAnsi="宋体" w:cs="宋体"/>
                <w:b/>
                <w:bCs/>
                <w:sz w:val="24"/>
                <w:u w:val="single"/>
              </w:rPr>
              <w:t xml:space="preserve">                          </w:t>
            </w:r>
          </w:p>
        </w:tc>
      </w:tr>
      <w:tr w:rsidR="003D69E8" w:rsidRPr="003D69E8">
        <w:trPr>
          <w:trHeight w:val="446"/>
          <w:jc w:val="center"/>
        </w:trPr>
        <w:tc>
          <w:tcPr>
            <w:tcW w:w="5400" w:type="dxa"/>
          </w:tcPr>
          <w:p w:rsidR="009B7EC2" w:rsidRPr="003D69E8" w:rsidRDefault="009B7EC2">
            <w:pPr>
              <w:tabs>
                <w:tab w:val="left" w:pos="720"/>
              </w:tabs>
              <w:spacing w:line="360" w:lineRule="auto"/>
              <w:rPr>
                <w:rFonts w:ascii="宋体" w:cs="Times New Roman"/>
                <w:b/>
                <w:bCs/>
                <w:sz w:val="24"/>
                <w:u w:val="single"/>
              </w:rPr>
            </w:pPr>
          </w:p>
        </w:tc>
      </w:tr>
      <w:tr w:rsidR="003D69E8" w:rsidRPr="003D69E8">
        <w:trPr>
          <w:trHeight w:val="446"/>
          <w:jc w:val="center"/>
        </w:trPr>
        <w:tc>
          <w:tcPr>
            <w:tcW w:w="5400" w:type="dxa"/>
          </w:tcPr>
          <w:p w:rsidR="009B7EC2" w:rsidRPr="003D69E8" w:rsidRDefault="00806F95">
            <w:pPr>
              <w:tabs>
                <w:tab w:val="left" w:pos="720"/>
              </w:tabs>
              <w:spacing w:line="360" w:lineRule="auto"/>
              <w:rPr>
                <w:rFonts w:ascii="宋体" w:cs="Times New Roman"/>
                <w:b/>
                <w:bCs/>
                <w:sz w:val="24"/>
              </w:rPr>
            </w:pPr>
            <w:r w:rsidRPr="003D69E8">
              <w:rPr>
                <w:rFonts w:ascii="宋体" w:hAnsi="宋体" w:cs="宋体" w:hint="eastAsia"/>
                <w:b/>
                <w:bCs/>
                <w:sz w:val="24"/>
              </w:rPr>
              <w:t>项目名称：</w:t>
            </w:r>
            <w:r w:rsidRPr="003D69E8">
              <w:rPr>
                <w:rFonts w:ascii="宋体" w:hAnsi="宋体" w:cs="宋体"/>
                <w:b/>
                <w:bCs/>
                <w:sz w:val="24"/>
                <w:u w:val="single"/>
              </w:rPr>
              <w:t xml:space="preserve">                          </w:t>
            </w:r>
          </w:p>
        </w:tc>
      </w:tr>
      <w:tr w:rsidR="009B7EC2" w:rsidRPr="003D69E8">
        <w:trPr>
          <w:trHeight w:val="460"/>
          <w:jc w:val="center"/>
        </w:trPr>
        <w:tc>
          <w:tcPr>
            <w:tcW w:w="5400" w:type="dxa"/>
          </w:tcPr>
          <w:p w:rsidR="009B7EC2" w:rsidRPr="003D69E8" w:rsidRDefault="009B7EC2">
            <w:pPr>
              <w:tabs>
                <w:tab w:val="left" w:pos="720"/>
              </w:tabs>
              <w:spacing w:line="360" w:lineRule="auto"/>
              <w:rPr>
                <w:rFonts w:ascii="宋体" w:cs="Times New Roman"/>
                <w:b/>
                <w:bCs/>
              </w:rPr>
            </w:pPr>
          </w:p>
        </w:tc>
      </w:tr>
    </w:tbl>
    <w:p w:rsidR="009B7EC2" w:rsidRPr="003D69E8" w:rsidRDefault="009B7EC2">
      <w:pPr>
        <w:spacing w:line="360" w:lineRule="auto"/>
        <w:rPr>
          <w:rFonts w:ascii="宋体"/>
        </w:rPr>
      </w:pPr>
    </w:p>
    <w:p w:rsidR="009B7EC2" w:rsidRPr="003D69E8" w:rsidRDefault="009B7EC2">
      <w:pPr>
        <w:spacing w:line="360" w:lineRule="auto"/>
        <w:rPr>
          <w:rFonts w:ascii="宋体"/>
        </w:rPr>
      </w:pPr>
    </w:p>
    <w:p w:rsidR="009B7EC2" w:rsidRPr="003D69E8" w:rsidRDefault="009B7EC2">
      <w:pPr>
        <w:spacing w:line="360" w:lineRule="auto"/>
        <w:rPr>
          <w:rFonts w:ascii="宋体"/>
        </w:rPr>
      </w:pPr>
    </w:p>
    <w:p w:rsidR="009B7EC2" w:rsidRPr="003D69E8" w:rsidRDefault="009B7EC2">
      <w:pPr>
        <w:spacing w:line="360" w:lineRule="auto"/>
        <w:rPr>
          <w:rFonts w:ascii="宋体"/>
        </w:rPr>
      </w:pPr>
    </w:p>
    <w:p w:rsidR="009B7EC2" w:rsidRPr="003D69E8" w:rsidRDefault="009B7EC2">
      <w:pPr>
        <w:spacing w:line="360" w:lineRule="auto"/>
        <w:rPr>
          <w:rFonts w:ascii="宋体"/>
        </w:rPr>
      </w:pPr>
    </w:p>
    <w:p w:rsidR="009B7EC2" w:rsidRPr="003D69E8" w:rsidRDefault="009B7EC2">
      <w:pPr>
        <w:spacing w:line="360" w:lineRule="auto"/>
        <w:rPr>
          <w:rFonts w:ascii="宋体"/>
        </w:rPr>
      </w:pPr>
    </w:p>
    <w:p w:rsidR="009B7EC2" w:rsidRPr="003D69E8" w:rsidRDefault="00806F95">
      <w:pPr>
        <w:spacing w:line="360" w:lineRule="auto"/>
        <w:rPr>
          <w:rFonts w:ascii="宋体"/>
          <w:b/>
          <w:bCs/>
        </w:rPr>
      </w:pPr>
      <w:bookmarkStart w:id="74" w:name="_Hlk38299433"/>
      <w:r w:rsidRPr="003D69E8">
        <w:rPr>
          <w:rFonts w:ascii="宋体" w:hAnsi="宋体" w:cs="宋体" w:hint="eastAsia"/>
          <w:b/>
          <w:bCs/>
        </w:rPr>
        <w:t>注：合同签订双方根据项目的具体要求进行修订，不作统一格式要求。</w:t>
      </w:r>
    </w:p>
    <w:bookmarkEnd w:id="74"/>
    <w:p w:rsidR="009B7EC2" w:rsidRPr="003D69E8" w:rsidRDefault="009B7EC2">
      <w:pPr>
        <w:rPr>
          <w:rFonts w:ascii="宋体" w:hAnsi="Times New Roman"/>
        </w:rPr>
        <w:sectPr w:rsidR="009B7EC2" w:rsidRPr="003D69E8">
          <w:pgSz w:w="11906" w:h="16838"/>
          <w:pgMar w:top="1135" w:right="1135" w:bottom="1135" w:left="1135" w:header="685" w:footer="567" w:gutter="0"/>
          <w:cols w:space="720"/>
          <w:docGrid w:type="lines" w:linePitch="312"/>
        </w:sectPr>
      </w:pPr>
    </w:p>
    <w:p w:rsidR="009B7EC2" w:rsidRPr="003D69E8" w:rsidRDefault="00806F95">
      <w:pPr>
        <w:pStyle w:val="1"/>
        <w:jc w:val="center"/>
        <w:rPr>
          <w:sz w:val="36"/>
          <w:szCs w:val="36"/>
        </w:rPr>
      </w:pPr>
      <w:bookmarkStart w:id="75" w:name="_Toc43264514"/>
      <w:bookmarkStart w:id="76" w:name="_Toc30130"/>
      <w:bookmarkStart w:id="77" w:name="_Toc50737324"/>
      <w:bookmarkStart w:id="78" w:name="_Toc50737292"/>
      <w:bookmarkStart w:id="79" w:name="_Toc50736472"/>
      <w:bookmarkStart w:id="80" w:name="_Toc50691026"/>
      <w:bookmarkStart w:id="81" w:name="_Toc454458061"/>
      <w:bookmarkStart w:id="82" w:name="_Toc87417454"/>
      <w:bookmarkEnd w:id="75"/>
      <w:r w:rsidRPr="003D69E8">
        <w:rPr>
          <w:rFonts w:hint="eastAsia"/>
          <w:sz w:val="36"/>
          <w:szCs w:val="36"/>
        </w:rPr>
        <w:lastRenderedPageBreak/>
        <w:t>第五章</w:t>
      </w:r>
      <w:r w:rsidRPr="003D69E8">
        <w:rPr>
          <w:rFonts w:hint="eastAsia"/>
          <w:sz w:val="36"/>
          <w:szCs w:val="36"/>
        </w:rPr>
        <w:t xml:space="preserve"> </w:t>
      </w:r>
      <w:r w:rsidRPr="003D69E8">
        <w:rPr>
          <w:rFonts w:hint="eastAsia"/>
          <w:sz w:val="36"/>
          <w:szCs w:val="36"/>
        </w:rPr>
        <w:t>响应文件格式</w:t>
      </w:r>
      <w:bookmarkEnd w:id="76"/>
      <w:bookmarkEnd w:id="77"/>
      <w:bookmarkEnd w:id="78"/>
      <w:bookmarkEnd w:id="79"/>
      <w:bookmarkEnd w:id="80"/>
      <w:bookmarkEnd w:id="81"/>
      <w:bookmarkEnd w:id="82"/>
    </w:p>
    <w:p w:rsidR="009B7EC2" w:rsidRPr="003D69E8" w:rsidRDefault="00806F95">
      <w:pPr>
        <w:pStyle w:val="2"/>
        <w:widowControl/>
        <w:spacing w:line="440" w:lineRule="exact"/>
        <w:jc w:val="center"/>
        <w:rPr>
          <w:rFonts w:ascii="宋体" w:eastAsia="宋体" w:hAnsi="宋体" w:cs="宋体"/>
          <w:b w:val="0"/>
        </w:rPr>
      </w:pPr>
      <w:bookmarkStart w:id="83" w:name="_Toc453493041"/>
      <w:bookmarkStart w:id="84" w:name="_Toc454458062"/>
      <w:bookmarkStart w:id="85" w:name="_Toc448133318"/>
      <w:bookmarkStart w:id="86" w:name="_Toc321408662"/>
      <w:r w:rsidRPr="003D69E8">
        <w:rPr>
          <w:rFonts w:ascii="宋体" w:eastAsia="宋体" w:hAnsi="宋体" w:cs="宋体" w:hint="eastAsia"/>
          <w:b w:val="0"/>
        </w:rPr>
        <w:t>响应文件封面</w:t>
      </w:r>
      <w:bookmarkEnd w:id="83"/>
      <w:bookmarkEnd w:id="84"/>
      <w:bookmarkEnd w:id="85"/>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3D69E8" w:rsidRPr="003D69E8">
        <w:trPr>
          <w:trHeight w:val="11727"/>
        </w:trPr>
        <w:tc>
          <w:tcPr>
            <w:tcW w:w="9606" w:type="dxa"/>
            <w:tcBorders>
              <w:top w:val="single" w:sz="4" w:space="0" w:color="auto"/>
              <w:left w:val="single" w:sz="4" w:space="0" w:color="auto"/>
              <w:bottom w:val="single" w:sz="4" w:space="0" w:color="auto"/>
              <w:right w:val="single" w:sz="4" w:space="0" w:color="auto"/>
            </w:tcBorders>
          </w:tcPr>
          <w:p w:rsidR="009B7EC2" w:rsidRPr="003D69E8" w:rsidRDefault="009B7EC2">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9B7EC2" w:rsidRPr="003D69E8" w:rsidRDefault="009B7EC2">
            <w:pPr>
              <w:pStyle w:val="af3"/>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9B7EC2" w:rsidRPr="003D69E8" w:rsidRDefault="00806F95">
            <w:pPr>
              <w:pStyle w:val="af3"/>
              <w:widowControl w:val="0"/>
              <w:spacing w:before="0" w:beforeAutospacing="0" w:after="0" w:afterAutospacing="0" w:line="360" w:lineRule="auto"/>
              <w:jc w:val="center"/>
              <w:rPr>
                <w:rFonts w:hAnsi="Times New Roman"/>
                <w:kern w:val="2"/>
                <w:sz w:val="52"/>
                <w:szCs w:val="52"/>
              </w:rPr>
            </w:pPr>
            <w:r w:rsidRPr="003D69E8">
              <w:rPr>
                <w:rFonts w:hint="eastAsia"/>
                <w:kern w:val="2"/>
                <w:sz w:val="52"/>
                <w:szCs w:val="52"/>
              </w:rPr>
              <w:t>广西南宁技师学院询价项目</w:t>
            </w:r>
          </w:p>
          <w:p w:rsidR="009B7EC2" w:rsidRPr="003D69E8" w:rsidRDefault="00806F95">
            <w:pPr>
              <w:pStyle w:val="af3"/>
              <w:widowControl w:val="0"/>
              <w:spacing w:before="0" w:beforeAutospacing="0" w:after="0" w:afterAutospacing="0" w:line="360" w:lineRule="auto"/>
              <w:jc w:val="center"/>
              <w:rPr>
                <w:rFonts w:hAnsi="Times New Roman"/>
                <w:kern w:val="2"/>
                <w:sz w:val="72"/>
                <w:szCs w:val="72"/>
              </w:rPr>
            </w:pPr>
            <w:r w:rsidRPr="003D69E8">
              <w:rPr>
                <w:rFonts w:hint="eastAsia"/>
                <w:kern w:val="2"/>
                <w:sz w:val="72"/>
                <w:szCs w:val="72"/>
              </w:rPr>
              <w:t>响应文件</w:t>
            </w:r>
          </w:p>
          <w:p w:rsidR="009B7EC2" w:rsidRPr="003D69E8" w:rsidRDefault="009B7EC2">
            <w:pPr>
              <w:pStyle w:val="af3"/>
              <w:widowControl w:val="0"/>
              <w:spacing w:before="0" w:beforeAutospacing="0" w:after="0" w:afterAutospacing="0" w:line="360" w:lineRule="auto"/>
              <w:jc w:val="center"/>
              <w:rPr>
                <w:rFonts w:hAnsi="Times New Roman"/>
                <w:kern w:val="2"/>
                <w:sz w:val="32"/>
                <w:szCs w:val="32"/>
              </w:rPr>
            </w:pPr>
          </w:p>
          <w:p w:rsidR="009B7EC2" w:rsidRPr="003D69E8" w:rsidRDefault="00806F95">
            <w:pPr>
              <w:pStyle w:val="af3"/>
              <w:widowControl w:val="0"/>
              <w:spacing w:before="0" w:beforeAutospacing="0" w:after="0" w:afterAutospacing="0" w:line="360" w:lineRule="auto"/>
              <w:jc w:val="center"/>
              <w:rPr>
                <w:rFonts w:ascii="黑体" w:eastAsia="黑体" w:hAnsi="Times New Roman" w:cs="黑体"/>
                <w:kern w:val="2"/>
                <w:sz w:val="32"/>
                <w:szCs w:val="32"/>
              </w:rPr>
            </w:pPr>
            <w:r w:rsidRPr="003D69E8">
              <w:rPr>
                <w:rFonts w:hint="eastAsia"/>
                <w:kern w:val="2"/>
                <w:sz w:val="32"/>
                <w:szCs w:val="32"/>
              </w:rPr>
              <w:t>□正本□副本</w:t>
            </w:r>
          </w:p>
          <w:p w:rsidR="009B7EC2" w:rsidRPr="003D69E8" w:rsidRDefault="009B7EC2">
            <w:pPr>
              <w:pStyle w:val="af3"/>
              <w:widowControl w:val="0"/>
              <w:spacing w:before="0" w:beforeAutospacing="0" w:after="0" w:afterAutospacing="0" w:line="360" w:lineRule="auto"/>
              <w:jc w:val="both"/>
              <w:rPr>
                <w:rFonts w:ascii="仿宋_GB2312" w:eastAsia="仿宋_GB2312" w:cs="仿宋_GB2312"/>
                <w:kern w:val="2"/>
                <w:sz w:val="32"/>
                <w:szCs w:val="32"/>
              </w:rPr>
            </w:pPr>
          </w:p>
          <w:p w:rsidR="009B7EC2" w:rsidRPr="003D69E8" w:rsidRDefault="009B7EC2">
            <w:pPr>
              <w:pStyle w:val="af3"/>
              <w:widowControl w:val="0"/>
              <w:spacing w:before="0" w:beforeAutospacing="0" w:after="0" w:afterAutospacing="0" w:line="400" w:lineRule="exact"/>
              <w:ind w:firstLineChars="320" w:firstLine="896"/>
              <w:jc w:val="both"/>
              <w:rPr>
                <w:rFonts w:hAnsi="Times New Roman"/>
                <w:kern w:val="2"/>
                <w:sz w:val="28"/>
                <w:szCs w:val="28"/>
              </w:rPr>
            </w:pPr>
          </w:p>
          <w:p w:rsidR="009B7EC2" w:rsidRPr="003D69E8" w:rsidRDefault="009B7EC2">
            <w:pPr>
              <w:pStyle w:val="af3"/>
              <w:widowControl w:val="0"/>
              <w:spacing w:before="0" w:beforeAutospacing="0" w:after="0" w:afterAutospacing="0" w:line="400" w:lineRule="exact"/>
              <w:ind w:firstLineChars="320" w:firstLine="896"/>
              <w:jc w:val="both"/>
              <w:rPr>
                <w:rFonts w:hAnsi="Times New Roman"/>
                <w:kern w:val="2"/>
                <w:sz w:val="28"/>
                <w:szCs w:val="28"/>
              </w:rPr>
            </w:pPr>
          </w:p>
          <w:p w:rsidR="009B7EC2" w:rsidRPr="003D69E8" w:rsidRDefault="009B7EC2">
            <w:pPr>
              <w:pStyle w:val="af3"/>
              <w:widowControl w:val="0"/>
              <w:spacing w:before="0" w:beforeAutospacing="0" w:after="0" w:afterAutospacing="0" w:line="400" w:lineRule="exact"/>
              <w:ind w:firstLineChars="320" w:firstLine="896"/>
              <w:jc w:val="both"/>
              <w:rPr>
                <w:rFonts w:hAnsi="Times New Roman"/>
                <w:kern w:val="2"/>
                <w:sz w:val="28"/>
                <w:szCs w:val="28"/>
              </w:rPr>
            </w:pPr>
          </w:p>
          <w:p w:rsidR="009B7EC2" w:rsidRPr="003D69E8" w:rsidRDefault="009B7EC2">
            <w:pPr>
              <w:pStyle w:val="af3"/>
              <w:widowControl w:val="0"/>
              <w:spacing w:before="0" w:beforeAutospacing="0" w:after="0" w:afterAutospacing="0" w:line="400" w:lineRule="exact"/>
              <w:ind w:firstLineChars="320" w:firstLine="896"/>
              <w:jc w:val="both"/>
              <w:rPr>
                <w:rFonts w:hAnsi="Times New Roman"/>
                <w:kern w:val="2"/>
                <w:sz w:val="28"/>
                <w:szCs w:val="28"/>
              </w:rPr>
            </w:pPr>
          </w:p>
          <w:p w:rsidR="009B7EC2" w:rsidRPr="003D69E8" w:rsidRDefault="00806F95">
            <w:pPr>
              <w:pStyle w:val="af3"/>
              <w:widowControl w:val="0"/>
              <w:spacing w:before="0" w:beforeAutospacing="0" w:after="120" w:afterAutospacing="0"/>
              <w:ind w:leftChars="337" w:left="708"/>
              <w:jc w:val="both"/>
              <w:rPr>
                <w:kern w:val="2"/>
                <w:sz w:val="28"/>
                <w:szCs w:val="28"/>
              </w:rPr>
            </w:pPr>
            <w:r w:rsidRPr="003D69E8">
              <w:rPr>
                <w:rFonts w:ascii="Times New Roman" w:hAnsi="Times New Roman" w:hint="eastAsia"/>
                <w:kern w:val="2"/>
                <w:sz w:val="28"/>
                <w:szCs w:val="28"/>
              </w:rPr>
              <w:t>项目编号：</w:t>
            </w:r>
          </w:p>
          <w:p w:rsidR="009B7EC2" w:rsidRPr="003D69E8" w:rsidRDefault="00806F95">
            <w:pPr>
              <w:pStyle w:val="af3"/>
              <w:widowControl w:val="0"/>
              <w:spacing w:before="0" w:beforeAutospacing="0" w:after="120" w:afterAutospacing="0"/>
              <w:ind w:leftChars="337" w:left="708"/>
              <w:jc w:val="both"/>
              <w:rPr>
                <w:kern w:val="2"/>
                <w:sz w:val="28"/>
                <w:szCs w:val="28"/>
              </w:rPr>
            </w:pPr>
            <w:r w:rsidRPr="003D69E8">
              <w:rPr>
                <w:rFonts w:ascii="Times New Roman" w:hAnsi="Times New Roman" w:hint="eastAsia"/>
                <w:kern w:val="2"/>
                <w:sz w:val="28"/>
                <w:szCs w:val="28"/>
              </w:rPr>
              <w:t>项目名称：</w:t>
            </w:r>
          </w:p>
          <w:p w:rsidR="009B7EC2" w:rsidRPr="003D69E8" w:rsidRDefault="00806F95">
            <w:pPr>
              <w:pStyle w:val="af3"/>
              <w:widowControl w:val="0"/>
              <w:spacing w:before="0" w:beforeAutospacing="0" w:after="120" w:afterAutospacing="0"/>
              <w:ind w:leftChars="337" w:left="708"/>
              <w:jc w:val="both"/>
              <w:rPr>
                <w:kern w:val="2"/>
                <w:sz w:val="28"/>
                <w:szCs w:val="28"/>
              </w:rPr>
            </w:pPr>
            <w:r w:rsidRPr="003D69E8">
              <w:rPr>
                <w:rFonts w:ascii="Times New Roman" w:hAnsi="Times New Roman" w:hint="eastAsia"/>
                <w:kern w:val="2"/>
                <w:sz w:val="28"/>
                <w:szCs w:val="28"/>
              </w:rPr>
              <w:t>供应商名称（公章）：</w:t>
            </w:r>
          </w:p>
          <w:p w:rsidR="009B7EC2" w:rsidRPr="003D69E8" w:rsidRDefault="00806F95">
            <w:pPr>
              <w:pStyle w:val="af3"/>
              <w:widowControl w:val="0"/>
              <w:spacing w:before="0" w:beforeAutospacing="0" w:after="120" w:afterAutospacing="0"/>
              <w:ind w:leftChars="337" w:left="708"/>
              <w:jc w:val="both"/>
              <w:rPr>
                <w:kern w:val="2"/>
                <w:sz w:val="28"/>
                <w:szCs w:val="28"/>
              </w:rPr>
            </w:pPr>
            <w:r w:rsidRPr="003D69E8">
              <w:rPr>
                <w:rFonts w:ascii="Times New Roman" w:hAnsi="Times New Roman" w:hint="eastAsia"/>
                <w:kern w:val="2"/>
                <w:sz w:val="28"/>
                <w:szCs w:val="28"/>
              </w:rPr>
              <w:t>供应商地址：</w:t>
            </w:r>
          </w:p>
          <w:p w:rsidR="009B7EC2" w:rsidRPr="003D69E8" w:rsidRDefault="009B7EC2">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9B7EC2" w:rsidRPr="003D69E8" w:rsidRDefault="009B7EC2">
      <w:pPr>
        <w:outlineLvl w:val="1"/>
        <w:rPr>
          <w:rFonts w:ascii="宋体" w:hAnsi="Times New Roman" w:cs="宋体"/>
          <w:kern w:val="0"/>
        </w:rPr>
      </w:pPr>
    </w:p>
    <w:p w:rsidR="009B7EC2" w:rsidRPr="003D69E8" w:rsidRDefault="009B7EC2">
      <w:pPr>
        <w:pStyle w:val="a5"/>
        <w:ind w:firstLine="210"/>
      </w:pPr>
    </w:p>
    <w:p w:rsidR="009B7EC2" w:rsidRPr="003D69E8" w:rsidRDefault="009B7EC2">
      <w:pPr>
        <w:pStyle w:val="af3"/>
        <w:widowControl w:val="0"/>
        <w:numPr>
          <w:ilvl w:val="0"/>
          <w:numId w:val="2"/>
        </w:numPr>
        <w:spacing w:before="0" w:beforeAutospacing="0" w:after="0" w:afterAutospacing="0"/>
        <w:rPr>
          <w:rFonts w:ascii="Arial" w:eastAsia="黑体" w:hAnsi="Arial"/>
          <w:sz w:val="28"/>
          <w:szCs w:val="28"/>
        </w:rPr>
      </w:pPr>
      <w:bookmarkStart w:id="87" w:name="_Toc50737293"/>
      <w:bookmarkStart w:id="88" w:name="_Toc168212179"/>
      <w:bookmarkStart w:id="89" w:name="_Toc50736473"/>
      <w:bookmarkStart w:id="90" w:name="_Toc50737325"/>
      <w:bookmarkStart w:id="91" w:name="_Toc52165077"/>
      <w:bookmarkStart w:id="92" w:name="_Toc50691028"/>
    </w:p>
    <w:p w:rsidR="009B7EC2" w:rsidRPr="003D69E8" w:rsidRDefault="00806F95">
      <w:pPr>
        <w:jc w:val="center"/>
        <w:outlineLvl w:val="1"/>
        <w:rPr>
          <w:rFonts w:ascii="黑体" w:eastAsia="黑体" w:hAnsi="宋体" w:cs="黑体"/>
          <w:kern w:val="0"/>
          <w:sz w:val="32"/>
          <w:szCs w:val="32"/>
        </w:rPr>
      </w:pPr>
      <w:r w:rsidRPr="003D69E8">
        <w:rPr>
          <w:rFonts w:ascii="黑体" w:eastAsia="黑体" w:hAnsi="宋体" w:cs="黑体" w:hint="eastAsia"/>
          <w:kern w:val="0"/>
          <w:sz w:val="32"/>
          <w:szCs w:val="32"/>
        </w:rPr>
        <w:t>询价响应函</w:t>
      </w:r>
      <w:bookmarkEnd w:id="87"/>
      <w:bookmarkEnd w:id="88"/>
      <w:bookmarkEnd w:id="89"/>
      <w:bookmarkEnd w:id="90"/>
      <w:bookmarkEnd w:id="91"/>
      <w:bookmarkEnd w:id="92"/>
    </w:p>
    <w:p w:rsidR="009B7EC2" w:rsidRPr="003D69E8" w:rsidRDefault="00806F95">
      <w:pPr>
        <w:spacing w:line="360" w:lineRule="auto"/>
        <w:ind w:leftChars="50" w:left="105" w:firstLine="2"/>
        <w:rPr>
          <w:rFonts w:ascii="宋体" w:hAnsi="Times New Roman" w:cs="宋体"/>
          <w:b/>
        </w:rPr>
      </w:pPr>
      <w:r w:rsidRPr="003D69E8">
        <w:rPr>
          <w:rFonts w:ascii="宋体" w:hAnsi="宋体" w:cs="宋体" w:hint="eastAsia"/>
          <w:b/>
        </w:rPr>
        <w:t>致：广西南宁技师学院</w:t>
      </w:r>
    </w:p>
    <w:p w:rsidR="009B7EC2" w:rsidRPr="003D69E8" w:rsidRDefault="00806F95">
      <w:pPr>
        <w:spacing w:line="360" w:lineRule="auto"/>
        <w:ind w:firstLineChars="200" w:firstLine="420"/>
        <w:rPr>
          <w:rFonts w:ascii="宋体" w:hAnsi="Times New Roman" w:cs="宋体"/>
        </w:rPr>
      </w:pPr>
      <w:r w:rsidRPr="003D69E8">
        <w:rPr>
          <w:rFonts w:ascii="宋体" w:hAnsi="宋体" w:cs="宋体" w:hint="eastAsia"/>
        </w:rPr>
        <w:t>我方确认收到贵方</w:t>
      </w:r>
      <w:r w:rsidRPr="003D69E8">
        <w:rPr>
          <w:rFonts w:ascii="宋体" w:hAnsi="宋体" w:cs="宋体" w:hint="eastAsia"/>
          <w:u w:val="single"/>
        </w:rPr>
        <w:t xml:space="preserve"> </w:t>
      </w:r>
      <w:r w:rsidRPr="003D69E8">
        <w:rPr>
          <w:rFonts w:ascii="宋体" w:hAnsi="宋体" w:cs="宋体"/>
          <w:u w:val="single"/>
        </w:rPr>
        <w:t xml:space="preserve">  </w:t>
      </w:r>
      <w:r w:rsidRPr="003D69E8">
        <w:rPr>
          <w:rFonts w:ascii="宋体" w:hAnsi="宋体" w:cs="宋体" w:hint="eastAsia"/>
          <w:u w:val="single"/>
        </w:rPr>
        <w:t>（</w:t>
      </w:r>
      <w:r w:rsidRPr="003D69E8">
        <w:rPr>
          <w:rFonts w:ascii="宋体" w:hAnsi="宋体" w:cs="宋体" w:hint="eastAsia"/>
          <w:kern w:val="0"/>
          <w:u w:val="single"/>
        </w:rPr>
        <w:t>项目名称</w:t>
      </w:r>
      <w:r w:rsidRPr="003D69E8">
        <w:rPr>
          <w:rFonts w:ascii="宋体" w:hAnsi="宋体" w:cs="宋体" w:hint="eastAsia"/>
          <w:u w:val="single"/>
        </w:rPr>
        <w:t>）</w:t>
      </w:r>
      <w:r w:rsidRPr="003D69E8">
        <w:rPr>
          <w:rFonts w:ascii="宋体" w:hAnsi="宋体" w:cs="宋体"/>
          <w:u w:val="single"/>
        </w:rPr>
        <w:t xml:space="preserve">   </w:t>
      </w:r>
      <w:r w:rsidRPr="003D69E8">
        <w:rPr>
          <w:rFonts w:ascii="宋体" w:hAnsi="宋体" w:cs="宋体" w:hint="eastAsia"/>
        </w:rPr>
        <w:t>的询价文件（项目编号：</w:t>
      </w:r>
      <w:r w:rsidRPr="003D69E8">
        <w:rPr>
          <w:rFonts w:ascii="宋体" w:hAnsi="宋体" w:cs="宋体"/>
          <w:u w:val="single"/>
        </w:rPr>
        <w:t xml:space="preserve">              </w:t>
      </w:r>
      <w:r w:rsidRPr="003D69E8">
        <w:rPr>
          <w:rFonts w:ascii="宋体" w:hAnsi="宋体" w:cs="宋体" w:hint="eastAsia"/>
        </w:rPr>
        <w:t>），</w:t>
      </w:r>
      <w:r w:rsidRPr="003D69E8">
        <w:rPr>
          <w:rFonts w:ascii="宋体" w:hAnsi="宋体" w:cs="宋体" w:hint="eastAsia"/>
          <w:u w:val="single"/>
        </w:rPr>
        <w:t xml:space="preserve">    (供应商名称、地址)   </w:t>
      </w:r>
      <w:r w:rsidRPr="003D69E8">
        <w:rPr>
          <w:rFonts w:ascii="宋体" w:hAnsi="宋体" w:cs="宋体" w:hint="eastAsia"/>
        </w:rPr>
        <w:t>作为供应商已正式授权</w:t>
      </w:r>
      <w:r w:rsidRPr="003D69E8">
        <w:rPr>
          <w:rFonts w:ascii="宋体" w:hAnsi="宋体" w:cs="宋体" w:hint="eastAsia"/>
          <w:u w:val="single"/>
        </w:rPr>
        <w:t xml:space="preserve">    (供应商授权代表全名、职务)   </w:t>
      </w:r>
      <w:r w:rsidRPr="003D69E8">
        <w:rPr>
          <w:rFonts w:ascii="宋体" w:hAnsi="宋体" w:cs="宋体" w:hint="eastAsia"/>
        </w:rPr>
        <w:t>，代表我方提交响应文件进行询价并签署本项目的相关文件。</w:t>
      </w:r>
    </w:p>
    <w:p w:rsidR="009B7EC2" w:rsidRPr="003D69E8" w:rsidRDefault="00806F95">
      <w:pPr>
        <w:spacing w:line="360" w:lineRule="auto"/>
        <w:ind w:firstLineChars="200" w:firstLine="420"/>
        <w:rPr>
          <w:rFonts w:ascii="宋体" w:hAnsi="Times New Roman" w:cs="宋体"/>
        </w:rPr>
      </w:pPr>
      <w:r w:rsidRPr="003D69E8">
        <w:rPr>
          <w:rFonts w:ascii="宋体" w:hAnsi="宋体" w:cs="宋体" w:hint="eastAsia"/>
        </w:rPr>
        <w:t>授权代表在此声明并同意：</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1.我们愿意遵守采购人询价文件的各项规定，自愿参加询价</w:t>
      </w:r>
      <w:r w:rsidRPr="003D69E8">
        <w:rPr>
          <w:rFonts w:ascii="宋体" w:hAnsi="Times New Roman" w:cs="宋体" w:hint="eastAsia"/>
        </w:rPr>
        <w:t>,</w:t>
      </w:r>
      <w:r w:rsidRPr="003D69E8">
        <w:rPr>
          <w:rFonts w:ascii="宋体" w:hAnsi="宋体" w:cs="宋体" w:hint="eastAsia"/>
        </w:rPr>
        <w:t>且已清楚询价文件的要求及有关文件规定，并严格按照询价文件的规定履行全部责任和义务。</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2.我们同意本响应文件自询价开始之日起</w:t>
      </w:r>
      <w:r w:rsidRPr="003D69E8">
        <w:rPr>
          <w:rFonts w:ascii="宋体" w:hAnsi="宋体" w:cs="宋体" w:hint="eastAsia"/>
          <w:u w:val="single"/>
        </w:rPr>
        <w:t>90</w:t>
      </w:r>
      <w:r w:rsidRPr="003D69E8">
        <w:rPr>
          <w:rFonts w:ascii="宋体" w:hAnsi="宋体" w:cs="宋体" w:hint="eastAsia"/>
        </w:rPr>
        <w:t>天内有效。</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3.我们已经详细地阅读全部询价文件及附件，包括澄清（如有）及参考文件，我们完全理解本询价文件及附件的要求。</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4.我们同意提供采购人与询价小组要求的有关询价的一切数据或资料。</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5.如果我们未对询价文件实质性条款的要求</w:t>
      </w:r>
      <w:proofErr w:type="gramStart"/>
      <w:r w:rsidRPr="003D69E8">
        <w:rPr>
          <w:rFonts w:ascii="宋体" w:hAnsi="宋体" w:cs="宋体" w:hint="eastAsia"/>
        </w:rPr>
        <w:t>作出</w:t>
      </w:r>
      <w:proofErr w:type="gramEnd"/>
      <w:r w:rsidRPr="003D69E8">
        <w:rPr>
          <w:rFonts w:ascii="宋体" w:hAnsi="宋体" w:cs="宋体" w:hint="eastAsia"/>
        </w:rPr>
        <w:t>实质性响应，则完全同意并接受按无效响应处理。</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6.我们保证提交的一切文件，无论是原件或复印件均为准确、真实、有效、完整，绝无任何虚假、伪造或者夸大。</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7.我们在此郑重承诺：在本次采购活动中，如有违法、违规、弄虚作假行为，所造成的损失、不良后果及法律责任，一律由我公司（企业）承担。</w:t>
      </w:r>
    </w:p>
    <w:p w:rsidR="009B7EC2" w:rsidRPr="003D69E8" w:rsidRDefault="00806F95">
      <w:pPr>
        <w:adjustRightInd w:val="0"/>
        <w:snapToGrid w:val="0"/>
        <w:spacing w:line="400" w:lineRule="exact"/>
        <w:ind w:firstLineChars="200" w:firstLine="420"/>
        <w:rPr>
          <w:rFonts w:ascii="宋体" w:hAnsi="Times New Roman" w:cs="宋体"/>
        </w:rPr>
      </w:pPr>
      <w:r w:rsidRPr="003D69E8">
        <w:rPr>
          <w:rFonts w:ascii="宋体" w:hAnsi="宋体" w:cs="宋体" w:hint="eastAsia"/>
        </w:rPr>
        <w:t>8.我们是依法注册的法人，在法律、财务及运作上完全独立于采购人。</w:t>
      </w:r>
    </w:p>
    <w:p w:rsidR="009B7EC2" w:rsidRPr="003D69E8" w:rsidRDefault="009B7EC2">
      <w:pPr>
        <w:autoSpaceDE w:val="0"/>
        <w:autoSpaceDN w:val="0"/>
        <w:adjustRightInd w:val="0"/>
        <w:snapToGrid w:val="0"/>
        <w:spacing w:line="400" w:lineRule="exact"/>
        <w:ind w:left="420" w:firstLine="310"/>
        <w:rPr>
          <w:rFonts w:ascii="宋体" w:hAnsi="Times New Roman" w:cs="宋体"/>
          <w:u w:val="single"/>
        </w:rPr>
      </w:pPr>
    </w:p>
    <w:p w:rsidR="009B7EC2" w:rsidRPr="003D69E8" w:rsidRDefault="009B7EC2">
      <w:pPr>
        <w:adjustRightInd w:val="0"/>
        <w:snapToGrid w:val="0"/>
        <w:spacing w:line="400" w:lineRule="exact"/>
        <w:ind w:left="480"/>
        <w:rPr>
          <w:rFonts w:ascii="宋体" w:hAnsi="Times New Roman" w:cs="宋体"/>
        </w:rPr>
      </w:pPr>
    </w:p>
    <w:p w:rsidR="009B7EC2" w:rsidRPr="003D69E8" w:rsidRDefault="009B7EC2">
      <w:pPr>
        <w:adjustRightInd w:val="0"/>
        <w:snapToGrid w:val="0"/>
        <w:spacing w:line="360" w:lineRule="auto"/>
        <w:ind w:left="480"/>
        <w:rPr>
          <w:rFonts w:ascii="宋体" w:hAnsi="Times New Roman" w:cs="宋体"/>
        </w:rPr>
      </w:pPr>
    </w:p>
    <w:p w:rsidR="009B7EC2" w:rsidRPr="003D69E8" w:rsidRDefault="009B7EC2">
      <w:pPr>
        <w:adjustRightInd w:val="0"/>
        <w:snapToGrid w:val="0"/>
        <w:spacing w:line="360" w:lineRule="auto"/>
        <w:ind w:left="480"/>
        <w:rPr>
          <w:rFonts w:ascii="宋体" w:hAnsi="Times New Roman" w:cs="宋体"/>
        </w:rPr>
      </w:pPr>
    </w:p>
    <w:p w:rsidR="009B7EC2" w:rsidRPr="003D69E8" w:rsidRDefault="00806F95">
      <w:pPr>
        <w:adjustRightInd w:val="0"/>
        <w:snapToGrid w:val="0"/>
        <w:spacing w:line="360" w:lineRule="auto"/>
        <w:ind w:left="480"/>
        <w:rPr>
          <w:rFonts w:ascii="宋体" w:hAnsi="宋体" w:cs="宋体"/>
        </w:rPr>
      </w:pPr>
      <w:r w:rsidRPr="003D69E8">
        <w:rPr>
          <w:rFonts w:ascii="宋体" w:hAnsi="宋体" w:cs="宋体" w:hint="eastAsia"/>
        </w:rPr>
        <w:t>供应商名称（公章）:</w:t>
      </w:r>
    </w:p>
    <w:p w:rsidR="009B7EC2" w:rsidRPr="003D69E8" w:rsidRDefault="009B7EC2">
      <w:pPr>
        <w:adjustRightInd w:val="0"/>
        <w:snapToGrid w:val="0"/>
        <w:spacing w:line="360" w:lineRule="auto"/>
        <w:ind w:left="480"/>
        <w:rPr>
          <w:rFonts w:ascii="宋体" w:hAnsi="宋体" w:cs="宋体"/>
        </w:rPr>
      </w:pPr>
    </w:p>
    <w:p w:rsidR="009B7EC2" w:rsidRPr="003D69E8" w:rsidRDefault="00806F95">
      <w:pPr>
        <w:adjustRightInd w:val="0"/>
        <w:snapToGrid w:val="0"/>
        <w:spacing w:line="360" w:lineRule="auto"/>
        <w:ind w:firstLineChars="225" w:firstLine="473"/>
        <w:rPr>
          <w:rFonts w:ascii="宋体" w:hAnsi="Times New Roman" w:cs="宋体"/>
        </w:rPr>
      </w:pPr>
      <w:r w:rsidRPr="003D69E8">
        <w:rPr>
          <w:rFonts w:ascii="宋体" w:hAnsi="Times New Roman" w:cs="宋体" w:hint="eastAsia"/>
        </w:rPr>
        <w:t>法定代表人或</w:t>
      </w:r>
      <w:r w:rsidRPr="003D69E8">
        <w:rPr>
          <w:rFonts w:ascii="宋体" w:hAnsi="宋体" w:cs="宋体" w:hint="eastAsia"/>
        </w:rPr>
        <w:t>其授权代表签名：</w:t>
      </w:r>
    </w:p>
    <w:p w:rsidR="009B7EC2" w:rsidRPr="003D69E8" w:rsidRDefault="009B7EC2">
      <w:pPr>
        <w:adjustRightInd w:val="0"/>
        <w:snapToGrid w:val="0"/>
        <w:spacing w:line="360" w:lineRule="auto"/>
        <w:ind w:firstLineChars="225" w:firstLine="473"/>
        <w:rPr>
          <w:rFonts w:ascii="宋体" w:hAnsi="Times New Roman" w:cs="宋体"/>
        </w:rPr>
      </w:pPr>
    </w:p>
    <w:p w:rsidR="009B7EC2" w:rsidRPr="003D69E8" w:rsidRDefault="00806F95">
      <w:pPr>
        <w:adjustRightInd w:val="0"/>
        <w:snapToGrid w:val="0"/>
        <w:spacing w:line="360" w:lineRule="auto"/>
        <w:ind w:firstLineChars="225" w:firstLine="473"/>
        <w:rPr>
          <w:rFonts w:ascii="宋体" w:hAnsi="Times New Roman" w:cs="宋体"/>
        </w:rPr>
      </w:pPr>
      <w:r w:rsidRPr="003D69E8">
        <w:rPr>
          <w:rFonts w:ascii="宋体" w:hAnsi="宋体" w:cs="宋体" w:hint="eastAsia"/>
        </w:rPr>
        <w:t>日期：</w:t>
      </w:r>
    </w:p>
    <w:p w:rsidR="009B7EC2" w:rsidRPr="003D69E8" w:rsidRDefault="009B7EC2">
      <w:pPr>
        <w:adjustRightInd w:val="0"/>
        <w:snapToGrid w:val="0"/>
        <w:spacing w:line="360" w:lineRule="auto"/>
        <w:ind w:firstLineChars="225" w:firstLine="473"/>
        <w:rPr>
          <w:rFonts w:ascii="宋体" w:hAnsi="Times New Roman" w:cs="宋体"/>
        </w:rPr>
      </w:pPr>
    </w:p>
    <w:p w:rsidR="009B7EC2" w:rsidRPr="003D69E8" w:rsidRDefault="009B7EC2">
      <w:pPr>
        <w:spacing w:line="360" w:lineRule="auto"/>
        <w:ind w:leftChars="50" w:left="105" w:firstLine="2"/>
        <w:rPr>
          <w:rFonts w:ascii="宋体" w:hAnsi="Times New Roman" w:cs="宋体"/>
        </w:rPr>
      </w:pPr>
    </w:p>
    <w:p w:rsidR="009B7EC2" w:rsidRPr="003D69E8" w:rsidRDefault="009B7EC2">
      <w:pPr>
        <w:rPr>
          <w:rFonts w:ascii="宋体" w:hAnsi="Times New Roman"/>
        </w:rPr>
        <w:sectPr w:rsidR="009B7EC2" w:rsidRPr="003D69E8">
          <w:pgSz w:w="11906" w:h="16838"/>
          <w:pgMar w:top="1135" w:right="1135" w:bottom="1135" w:left="1135" w:header="685" w:footer="567" w:gutter="0"/>
          <w:cols w:space="720"/>
          <w:docGrid w:type="lines" w:linePitch="312"/>
        </w:sectPr>
      </w:pPr>
    </w:p>
    <w:p w:rsidR="009B7EC2" w:rsidRPr="003D69E8" w:rsidRDefault="009B7EC2">
      <w:pPr>
        <w:numPr>
          <w:ilvl w:val="0"/>
          <w:numId w:val="2"/>
        </w:numPr>
        <w:spacing w:line="400" w:lineRule="exact"/>
        <w:rPr>
          <w:rFonts w:ascii="黑体" w:eastAsia="黑体" w:hAnsi="Times New Roman" w:cs="黑体"/>
          <w:sz w:val="28"/>
          <w:szCs w:val="28"/>
        </w:rPr>
      </w:pPr>
      <w:bookmarkStart w:id="93" w:name="_Toc50703722"/>
      <w:bookmarkStart w:id="94" w:name="_Toc43264516"/>
      <w:bookmarkStart w:id="95" w:name="_Toc50691029"/>
    </w:p>
    <w:p w:rsidR="009B7EC2" w:rsidRPr="003D69E8" w:rsidRDefault="00806F95">
      <w:pPr>
        <w:jc w:val="center"/>
        <w:outlineLvl w:val="1"/>
        <w:rPr>
          <w:rFonts w:ascii="黑体" w:eastAsia="黑体" w:hAnsi="宋体" w:cs="黑体"/>
          <w:kern w:val="0"/>
          <w:sz w:val="32"/>
          <w:szCs w:val="32"/>
        </w:rPr>
      </w:pPr>
      <w:bookmarkStart w:id="96" w:name="_Toc237145559"/>
      <w:r w:rsidRPr="003D69E8">
        <w:rPr>
          <w:rFonts w:ascii="黑体" w:eastAsia="黑体" w:hAnsi="宋体" w:cs="黑体" w:hint="eastAsia"/>
          <w:kern w:val="0"/>
          <w:sz w:val="32"/>
          <w:szCs w:val="32"/>
        </w:rPr>
        <w:t>供应商资格声明函</w:t>
      </w:r>
      <w:bookmarkEnd w:id="96"/>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广西南宁技师学院：</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关于贵单位</w:t>
      </w:r>
      <w:r w:rsidRPr="003D69E8">
        <w:rPr>
          <w:rFonts w:ascii="Times New Roman" w:hAnsi="Times New Roman" w:cs="宋体" w:hint="eastAsia"/>
          <w:u w:val="single"/>
        </w:rPr>
        <w:t xml:space="preserve">    </w:t>
      </w:r>
      <w:r w:rsidRPr="003D69E8">
        <w:rPr>
          <w:rFonts w:ascii="Times New Roman" w:hAnsi="Times New Roman" w:cs="宋体" w:hint="eastAsia"/>
        </w:rPr>
        <w:t>年</w:t>
      </w:r>
      <w:r w:rsidRPr="003D69E8">
        <w:rPr>
          <w:rFonts w:ascii="Times New Roman" w:hAnsi="Times New Roman" w:cs="宋体" w:hint="eastAsia"/>
          <w:u w:val="single"/>
        </w:rPr>
        <w:t xml:space="preserve">   </w:t>
      </w:r>
      <w:r w:rsidRPr="003D69E8">
        <w:rPr>
          <w:rFonts w:ascii="Times New Roman" w:hAnsi="Times New Roman" w:cs="宋体" w:hint="eastAsia"/>
        </w:rPr>
        <w:t>月</w:t>
      </w:r>
      <w:r w:rsidRPr="003D69E8">
        <w:rPr>
          <w:rFonts w:ascii="Times New Roman" w:hAnsi="Times New Roman" w:cs="宋体" w:hint="eastAsia"/>
          <w:u w:val="single"/>
        </w:rPr>
        <w:t xml:space="preserve">   </w:t>
      </w:r>
      <w:r w:rsidRPr="003D69E8">
        <w:rPr>
          <w:rFonts w:ascii="Times New Roman" w:hAnsi="Times New Roman" w:cs="宋体" w:hint="eastAsia"/>
        </w:rPr>
        <w:t>日发布</w:t>
      </w:r>
      <w:r w:rsidRPr="003D69E8">
        <w:rPr>
          <w:rFonts w:ascii="Times New Roman" w:hAnsi="Times New Roman" w:cs="宋体"/>
          <w:u w:val="single"/>
        </w:rPr>
        <w:t xml:space="preserve">                         </w:t>
      </w:r>
      <w:r w:rsidRPr="003D69E8">
        <w:rPr>
          <w:rFonts w:ascii="Times New Roman" w:hAnsi="Times New Roman" w:cs="宋体" w:hint="eastAsia"/>
        </w:rPr>
        <w:t>项目（项目编号：</w:t>
      </w:r>
      <w:r w:rsidRPr="003D69E8">
        <w:rPr>
          <w:rFonts w:ascii="Times New Roman" w:hAnsi="Times New Roman" w:cs="宋体" w:hint="eastAsia"/>
          <w:u w:val="single"/>
        </w:rPr>
        <w:t xml:space="preserve">    </w:t>
      </w:r>
      <w:r w:rsidRPr="003D69E8">
        <w:rPr>
          <w:rFonts w:ascii="Times New Roman" w:hAnsi="Times New Roman" w:cs="宋体"/>
          <w:u w:val="single"/>
        </w:rPr>
        <w:t xml:space="preserve">         </w:t>
      </w:r>
      <w:r w:rsidRPr="003D69E8">
        <w:rPr>
          <w:rFonts w:ascii="Times New Roman" w:hAnsi="Times New Roman" w:cs="宋体" w:hint="eastAsia"/>
          <w:u w:val="single"/>
        </w:rPr>
        <w:t xml:space="preserve">    </w:t>
      </w:r>
      <w:r w:rsidRPr="003D69E8">
        <w:rPr>
          <w:rFonts w:ascii="Times New Roman" w:hAnsi="Times New Roman" w:cs="宋体" w:hint="eastAsia"/>
        </w:rPr>
        <w:t>）的采购公告，本公司（企业）愿意参加报价，并声明：</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一、本公司（企业）具备《中华人民共和国政府采购法》第二十二条规定的条件：</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（一）具有独立承担民事责任的能力；</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（二）具有良好的商业信誉和健全的财务会计制度；</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（三）具有履行合同所必需的设备和专业技术能力；</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（四）有依法缴纳税收和社会保障资金的良好记录；</w:t>
      </w:r>
    </w:p>
    <w:p w:rsidR="009B7EC2" w:rsidRPr="003D69E8" w:rsidRDefault="00806F95">
      <w:pPr>
        <w:spacing w:line="360" w:lineRule="auto"/>
        <w:ind w:firstLineChars="200" w:firstLine="420"/>
        <w:rPr>
          <w:rFonts w:ascii="Times New Roman" w:hAnsi="Times New Roman" w:cs="宋体"/>
        </w:rPr>
      </w:pPr>
      <w:r w:rsidRPr="003D69E8">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（六）法律、行政法规规定的其他条件。</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二、本公司（企业）未被广西南宁技师学院曝光或记录供应商不良行为。</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二、根据《中华人民共和国政府采购法实施条例》的规定，本公司（企业）如为采购项目（包组）</w:t>
      </w:r>
      <w:r w:rsidRPr="003D69E8">
        <w:rPr>
          <w:rFonts w:ascii="Times New Roman" w:hAnsi="Times New Roman" w:cs="宋体" w:hint="eastAsia"/>
        </w:rPr>
        <w:t xml:space="preserve"> </w:t>
      </w:r>
      <w:r w:rsidRPr="003D69E8">
        <w:rPr>
          <w:rFonts w:ascii="Times New Roman" w:hAnsi="Times New Roman" w:cs="宋体" w:hint="eastAsia"/>
        </w:rPr>
        <w:t>提供整体设计、规范编制或者项目管理、监理、检测等服务的供应商，不再参加该采购项目的其他采购活动。</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三、我方承诺单位负责人为同一人或者存在直接控股、管理关系的不同供应商，不得同时参加本采购项目报价。</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本公司（企业）承诺在本次采购活动中，如有违法、违规、弄虚作假行为，所造成的损失、不良后果及法律责任，一律由我公司（企业）承担。</w:t>
      </w:r>
    </w:p>
    <w:p w:rsidR="009B7EC2" w:rsidRPr="003D69E8" w:rsidRDefault="00806F95">
      <w:pPr>
        <w:spacing w:line="360" w:lineRule="auto"/>
        <w:ind w:firstLine="420"/>
        <w:rPr>
          <w:rFonts w:ascii="Times New Roman" w:hAnsi="Times New Roman" w:cs="宋体"/>
        </w:rPr>
      </w:pPr>
      <w:r w:rsidRPr="003D69E8">
        <w:rPr>
          <w:rFonts w:ascii="Times New Roman" w:hAnsi="Times New Roman" w:cs="宋体" w:hint="eastAsia"/>
        </w:rPr>
        <w:t>特此声明！</w:t>
      </w:r>
    </w:p>
    <w:p w:rsidR="009B7EC2" w:rsidRPr="003D69E8" w:rsidRDefault="00806F95">
      <w:pPr>
        <w:spacing w:line="360" w:lineRule="auto"/>
        <w:ind w:firstLine="420"/>
      </w:pPr>
      <w:r w:rsidRPr="003D69E8">
        <w:rPr>
          <w:rFonts w:ascii="Times New Roman" w:hAnsi="Times New Roman" w:cs="宋体" w:hint="eastAsia"/>
        </w:rPr>
        <w:t>备注：</w:t>
      </w:r>
      <w:r w:rsidRPr="003D69E8">
        <w:rPr>
          <w:rFonts w:ascii="Times New Roman" w:hAnsi="Times New Roman" w:cs="宋体" w:hint="eastAsia"/>
        </w:rPr>
        <w:t xml:space="preserve">1. </w:t>
      </w:r>
      <w:r w:rsidRPr="003D69E8">
        <w:rPr>
          <w:rFonts w:ascii="Times New Roman" w:hAnsi="Times New Roman" w:cs="宋体" w:hint="eastAsia"/>
        </w:rPr>
        <w:t>本</w:t>
      </w:r>
      <w:proofErr w:type="gramStart"/>
      <w:r w:rsidRPr="003D69E8">
        <w:rPr>
          <w:rFonts w:ascii="Times New Roman" w:hAnsi="Times New Roman" w:cs="宋体" w:hint="eastAsia"/>
        </w:rPr>
        <w:t>声明函如有</w:t>
      </w:r>
      <w:proofErr w:type="gramEnd"/>
      <w:r w:rsidRPr="003D69E8">
        <w:rPr>
          <w:rFonts w:ascii="Times New Roman" w:hAnsi="Times New Roman" w:cs="宋体" w:hint="eastAsia"/>
        </w:rPr>
        <w:t>虚假或与事实不符的，作无效报价处理。</w:t>
      </w:r>
    </w:p>
    <w:p w:rsidR="009B7EC2" w:rsidRPr="003D69E8" w:rsidRDefault="009B7EC2">
      <w:pPr>
        <w:spacing w:line="360" w:lineRule="auto"/>
        <w:ind w:firstLine="420"/>
      </w:pPr>
    </w:p>
    <w:p w:rsidR="009B7EC2" w:rsidRPr="003D69E8" w:rsidRDefault="00806F95">
      <w:pPr>
        <w:adjustRightInd w:val="0"/>
        <w:snapToGrid w:val="0"/>
        <w:spacing w:line="360" w:lineRule="auto"/>
        <w:ind w:left="480"/>
        <w:rPr>
          <w:rFonts w:ascii="宋体" w:hAnsi="宋体" w:cs="宋体"/>
        </w:rPr>
      </w:pPr>
      <w:r w:rsidRPr="003D69E8">
        <w:rPr>
          <w:rFonts w:ascii="宋体" w:hAnsi="宋体" w:cs="宋体" w:hint="eastAsia"/>
        </w:rPr>
        <w:t>供应商名称（公章）:</w:t>
      </w:r>
    </w:p>
    <w:p w:rsidR="009B7EC2" w:rsidRPr="003D69E8" w:rsidRDefault="009B7EC2">
      <w:pPr>
        <w:adjustRightInd w:val="0"/>
        <w:snapToGrid w:val="0"/>
        <w:spacing w:line="360" w:lineRule="auto"/>
        <w:ind w:left="480"/>
        <w:rPr>
          <w:rFonts w:ascii="宋体" w:hAnsi="宋体" w:cs="宋体"/>
        </w:rPr>
      </w:pPr>
    </w:p>
    <w:p w:rsidR="009B7EC2" w:rsidRPr="003D69E8" w:rsidRDefault="00806F95">
      <w:pPr>
        <w:adjustRightInd w:val="0"/>
        <w:snapToGrid w:val="0"/>
        <w:spacing w:line="360" w:lineRule="auto"/>
        <w:ind w:firstLineChars="225" w:firstLine="473"/>
        <w:rPr>
          <w:rFonts w:ascii="宋体" w:hAnsi="Times New Roman" w:cs="宋体"/>
        </w:rPr>
      </w:pPr>
      <w:r w:rsidRPr="003D69E8">
        <w:rPr>
          <w:rFonts w:ascii="宋体" w:hAnsi="Times New Roman" w:cs="宋体" w:hint="eastAsia"/>
        </w:rPr>
        <w:t>法定代表人或</w:t>
      </w:r>
      <w:r w:rsidRPr="003D69E8">
        <w:rPr>
          <w:rFonts w:ascii="宋体" w:hAnsi="宋体" w:cs="宋体" w:hint="eastAsia"/>
        </w:rPr>
        <w:t>其授权代表签名：</w:t>
      </w:r>
    </w:p>
    <w:p w:rsidR="009B7EC2" w:rsidRPr="003D69E8" w:rsidRDefault="009B7EC2">
      <w:pPr>
        <w:adjustRightInd w:val="0"/>
        <w:snapToGrid w:val="0"/>
        <w:spacing w:line="360" w:lineRule="auto"/>
        <w:ind w:firstLineChars="225" w:firstLine="473"/>
        <w:rPr>
          <w:rFonts w:ascii="宋体" w:hAnsi="Times New Roman" w:cs="宋体"/>
        </w:rPr>
      </w:pPr>
    </w:p>
    <w:p w:rsidR="009B7EC2" w:rsidRPr="003D69E8" w:rsidRDefault="00806F95">
      <w:pPr>
        <w:adjustRightInd w:val="0"/>
        <w:snapToGrid w:val="0"/>
        <w:spacing w:line="360" w:lineRule="auto"/>
        <w:ind w:firstLineChars="225" w:firstLine="473"/>
        <w:rPr>
          <w:rFonts w:ascii="宋体" w:hAnsi="Times New Roman" w:cs="宋体"/>
        </w:rPr>
      </w:pPr>
      <w:r w:rsidRPr="003D69E8">
        <w:rPr>
          <w:rFonts w:ascii="宋体" w:hAnsi="宋体" w:cs="宋体" w:hint="eastAsia"/>
        </w:rPr>
        <w:t>日期：</w:t>
      </w:r>
    </w:p>
    <w:p w:rsidR="009B7EC2" w:rsidRPr="003D69E8" w:rsidRDefault="009B7EC2">
      <w:pPr>
        <w:spacing w:line="360" w:lineRule="auto"/>
        <w:ind w:firstLineChars="250" w:firstLine="525"/>
        <w:rPr>
          <w:rFonts w:ascii="宋体" w:hAnsi="Times New Roman" w:cs="宋体"/>
          <w:lang w:val="zh-CN"/>
        </w:rPr>
      </w:pPr>
    </w:p>
    <w:p w:rsidR="009B7EC2" w:rsidRPr="003D69E8" w:rsidRDefault="00806F95">
      <w:pPr>
        <w:spacing w:line="360" w:lineRule="auto"/>
        <w:ind w:firstLineChars="250" w:firstLine="527"/>
        <w:rPr>
          <w:rFonts w:ascii="宋体" w:hAnsi="Times New Roman" w:cs="宋体"/>
          <w:b/>
          <w:bCs/>
          <w:lang w:val="zh-CN"/>
        </w:rPr>
      </w:pPr>
      <w:r w:rsidRPr="003D69E8">
        <w:rPr>
          <w:rFonts w:ascii="宋体" w:hAnsi="Times New Roman" w:cs="宋体" w:hint="eastAsia"/>
          <w:b/>
          <w:bCs/>
          <w:lang w:val="zh-CN"/>
        </w:rPr>
        <w:lastRenderedPageBreak/>
        <w:t>附件：</w:t>
      </w:r>
    </w:p>
    <w:p w:rsidR="009B7EC2" w:rsidRPr="003D69E8" w:rsidRDefault="00806F95">
      <w:pPr>
        <w:spacing w:line="360" w:lineRule="auto"/>
        <w:ind w:left="425" w:hanging="5"/>
        <w:rPr>
          <w:rFonts w:ascii="宋体" w:hAnsi="宋体" w:cs="宋体"/>
        </w:rPr>
      </w:pPr>
      <w:r w:rsidRPr="003D69E8">
        <w:rPr>
          <w:rFonts w:ascii="宋体" w:hAnsi="宋体" w:cs="宋体" w:hint="eastAsia"/>
        </w:rPr>
        <w:t>(1)</w:t>
      </w:r>
      <w:r w:rsidRPr="003D69E8">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9B7EC2" w:rsidRPr="003D69E8" w:rsidRDefault="00806F95">
      <w:pPr>
        <w:spacing w:line="360" w:lineRule="auto"/>
        <w:ind w:left="425" w:hanging="5"/>
        <w:rPr>
          <w:rFonts w:ascii="宋体" w:hAnsi="宋体" w:cs="宋体"/>
        </w:rPr>
      </w:pPr>
      <w:r w:rsidRPr="003D69E8">
        <w:rPr>
          <w:rFonts w:ascii="宋体" w:hAnsi="宋体" w:cs="宋体" w:hint="eastAsia"/>
        </w:rPr>
        <w:t>(2)</w:t>
      </w:r>
      <w:r w:rsidRPr="003D69E8">
        <w:rPr>
          <w:rFonts w:ascii="宋体" w:hAnsi="宋体" w:cs="宋体" w:hint="eastAsia"/>
        </w:rPr>
        <w:tab/>
        <w:t>提供投标截止日前在“国家企业信用信息公示系统” (www.gsxt.gov.cn) 查询信息中的“营业执照信息”、“股东及出资信息”、“主要人员信息”截图加盖公章；</w:t>
      </w:r>
    </w:p>
    <w:p w:rsidR="009B7EC2" w:rsidRPr="003D69E8" w:rsidRDefault="00806F95">
      <w:pPr>
        <w:spacing w:line="360" w:lineRule="auto"/>
        <w:ind w:left="425" w:hanging="5"/>
        <w:rPr>
          <w:rFonts w:ascii="宋体" w:hAnsi="宋体" w:cs="宋体"/>
        </w:rPr>
      </w:pPr>
      <w:r w:rsidRPr="003D69E8">
        <w:rPr>
          <w:rFonts w:ascii="宋体" w:hAnsi="宋体" w:cs="宋体" w:hint="eastAsia"/>
        </w:rPr>
        <w:t>(3)</w:t>
      </w:r>
      <w:r w:rsidRPr="003D69E8">
        <w:rPr>
          <w:rFonts w:ascii="宋体" w:hAnsi="宋体" w:cs="宋体" w:hint="eastAsia"/>
        </w:rPr>
        <w:tab/>
        <w:t>提供投标截止日前在“信用中国”网站（www.creditchina.gov.cn）查询结果截图复印件加盖公章；</w:t>
      </w:r>
    </w:p>
    <w:p w:rsidR="009B7EC2" w:rsidRPr="003D69E8" w:rsidRDefault="00806F95">
      <w:pPr>
        <w:spacing w:line="360" w:lineRule="auto"/>
        <w:ind w:left="425" w:hanging="5"/>
        <w:rPr>
          <w:rFonts w:ascii="宋体" w:hAnsi="宋体" w:cs="宋体"/>
        </w:rPr>
      </w:pPr>
      <w:r w:rsidRPr="003D69E8">
        <w:rPr>
          <w:rFonts w:ascii="宋体" w:hAnsi="宋体" w:cs="宋体" w:hint="eastAsia"/>
        </w:rPr>
        <w:t>(4)</w:t>
      </w:r>
      <w:r w:rsidRPr="003D69E8">
        <w:rPr>
          <w:rFonts w:ascii="宋体" w:hAnsi="宋体" w:cs="宋体" w:hint="eastAsia"/>
        </w:rPr>
        <w:tab/>
        <w:t>提供投标截止日前在中国政府采购网(www.ccgp.gov.cn) 查询结果截图复印件加盖公章；</w:t>
      </w:r>
    </w:p>
    <w:p w:rsidR="009B7EC2" w:rsidRPr="003D69E8" w:rsidRDefault="00806F95">
      <w:pPr>
        <w:spacing w:line="360" w:lineRule="auto"/>
        <w:ind w:left="425" w:hanging="5"/>
        <w:rPr>
          <w:rFonts w:ascii="宋体" w:hAnsi="宋体" w:cs="宋体"/>
        </w:rPr>
      </w:pPr>
      <w:r w:rsidRPr="003D69E8">
        <w:rPr>
          <w:rFonts w:ascii="宋体" w:hAnsi="宋体" w:cs="宋体" w:hint="eastAsia"/>
        </w:rPr>
        <w:t>(5)</w:t>
      </w:r>
      <w:r w:rsidRPr="003D69E8">
        <w:rPr>
          <w:rFonts w:ascii="宋体" w:hAnsi="宋体" w:cs="宋体" w:hint="eastAsia"/>
        </w:rPr>
        <w:tab/>
        <w:t>资格条件要求的其他文件（如有），提供相应复印件加盖公章；</w:t>
      </w: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pStyle w:val="2"/>
      </w:pPr>
    </w:p>
    <w:p w:rsidR="009B7EC2" w:rsidRPr="003D69E8" w:rsidRDefault="009B7EC2">
      <w:pPr>
        <w:spacing w:line="360" w:lineRule="auto"/>
        <w:ind w:left="425" w:hanging="5"/>
        <w:rPr>
          <w:rFonts w:ascii="宋体" w:hAnsi="宋体" w:cs="宋体"/>
        </w:rPr>
      </w:pPr>
    </w:p>
    <w:p w:rsidR="009B7EC2" w:rsidRPr="003D69E8" w:rsidRDefault="009B7EC2">
      <w:pPr>
        <w:numPr>
          <w:ilvl w:val="0"/>
          <w:numId w:val="2"/>
        </w:numPr>
        <w:spacing w:line="400" w:lineRule="exact"/>
        <w:rPr>
          <w:rFonts w:ascii="黑体" w:eastAsia="黑体" w:hAnsi="Times New Roman" w:cs="黑体"/>
          <w:sz w:val="28"/>
          <w:szCs w:val="28"/>
        </w:rPr>
      </w:pPr>
    </w:p>
    <w:p w:rsidR="009B7EC2" w:rsidRPr="003D69E8" w:rsidRDefault="00806F95">
      <w:pPr>
        <w:jc w:val="center"/>
        <w:outlineLvl w:val="1"/>
        <w:rPr>
          <w:rFonts w:ascii="黑体" w:eastAsia="黑体" w:hAnsi="宋体" w:cs="黑体"/>
          <w:kern w:val="0"/>
          <w:sz w:val="32"/>
          <w:szCs w:val="32"/>
        </w:rPr>
      </w:pPr>
      <w:r w:rsidRPr="003D69E8">
        <w:rPr>
          <w:rFonts w:ascii="黑体" w:eastAsia="黑体" w:hAnsi="宋体" w:cs="黑体" w:hint="eastAsia"/>
          <w:kern w:val="0"/>
          <w:sz w:val="32"/>
          <w:szCs w:val="32"/>
        </w:rPr>
        <w:t>无围标、串</w:t>
      </w:r>
      <w:proofErr w:type="gramStart"/>
      <w:r w:rsidRPr="003D69E8">
        <w:rPr>
          <w:rFonts w:ascii="黑体" w:eastAsia="黑体" w:hAnsi="宋体" w:cs="黑体" w:hint="eastAsia"/>
          <w:kern w:val="0"/>
          <w:sz w:val="32"/>
          <w:szCs w:val="32"/>
        </w:rPr>
        <w:t>标行为</w:t>
      </w:r>
      <w:proofErr w:type="gramEnd"/>
      <w:r w:rsidRPr="003D69E8">
        <w:rPr>
          <w:rFonts w:ascii="黑体" w:eastAsia="黑体" w:hAnsi="宋体" w:cs="黑体" w:hint="eastAsia"/>
          <w:kern w:val="0"/>
          <w:sz w:val="32"/>
          <w:szCs w:val="32"/>
        </w:rPr>
        <w:t>承诺书</w:t>
      </w:r>
    </w:p>
    <w:p w:rsidR="009B7EC2" w:rsidRPr="003D69E8" w:rsidRDefault="00806F95">
      <w:pPr>
        <w:spacing w:beforeLines="100" w:before="312" w:afterLines="50" w:after="156" w:line="360" w:lineRule="auto"/>
        <w:ind w:firstLineChars="200" w:firstLine="420"/>
        <w:rPr>
          <w:rFonts w:ascii="宋体" w:cs="Times New Roman"/>
        </w:rPr>
      </w:pPr>
      <w:r w:rsidRPr="003D69E8">
        <w:rPr>
          <w:rFonts w:ascii="宋体" w:hAnsi="宋体" w:cs="宋体" w:hint="eastAsia"/>
        </w:rPr>
        <w:t>本公司郑重承诺：本公司在参加本次</w:t>
      </w:r>
      <w:r w:rsidRPr="003D69E8">
        <w:rPr>
          <w:rFonts w:ascii="宋体" w:hAnsi="宋体" w:cs="宋体"/>
          <w:u w:val="single"/>
        </w:rPr>
        <w:t xml:space="preserve"> </w:t>
      </w:r>
      <w:r w:rsidRPr="003D69E8">
        <w:rPr>
          <w:rFonts w:ascii="宋体" w:hAnsi="宋体" w:cs="宋体" w:hint="eastAsia"/>
          <w:u w:val="single"/>
        </w:rPr>
        <w:t>项目名称：</w:t>
      </w:r>
      <w:r w:rsidRPr="003D69E8">
        <w:rPr>
          <w:rFonts w:ascii="宋体" w:hAnsi="宋体" w:cs="宋体"/>
          <w:u w:val="single"/>
        </w:rPr>
        <w:t xml:space="preserve">         </w:t>
      </w:r>
      <w:r w:rsidRPr="003D69E8">
        <w:rPr>
          <w:rFonts w:ascii="宋体" w:hAnsi="宋体" w:cs="宋体" w:hint="eastAsia"/>
        </w:rPr>
        <w:t>【项目编号：</w:t>
      </w:r>
      <w:r w:rsidRPr="003D69E8">
        <w:rPr>
          <w:rFonts w:ascii="宋体" w:hAnsi="宋体" w:cs="宋体"/>
          <w:u w:val="single"/>
        </w:rPr>
        <w:t xml:space="preserve">            </w:t>
      </w:r>
      <w:r w:rsidRPr="003D69E8">
        <w:rPr>
          <w:rFonts w:ascii="宋体" w:hAnsi="宋体" w:cs="宋体" w:hint="eastAsia"/>
        </w:rPr>
        <w:t>】活动中，</w:t>
      </w:r>
      <w:proofErr w:type="gramStart"/>
      <w:r w:rsidRPr="003D69E8">
        <w:rPr>
          <w:rFonts w:ascii="宋体" w:hAnsi="宋体" w:cs="宋体" w:hint="eastAsia"/>
        </w:rPr>
        <w:t>无以下围</w:t>
      </w:r>
      <w:proofErr w:type="gramEnd"/>
      <w:r w:rsidRPr="003D69E8">
        <w:rPr>
          <w:rFonts w:ascii="宋体" w:hAnsi="宋体" w:cs="宋体" w:hint="eastAsia"/>
        </w:rPr>
        <w:t>标、串标行为。</w:t>
      </w:r>
    </w:p>
    <w:p w:rsidR="009B7EC2" w:rsidRPr="003D69E8" w:rsidRDefault="00806F95">
      <w:pPr>
        <w:spacing w:line="360" w:lineRule="auto"/>
        <w:ind w:left="720" w:hanging="720"/>
        <w:rPr>
          <w:rFonts w:ascii="宋体" w:cs="Times New Roman"/>
        </w:rPr>
      </w:pPr>
      <w:r w:rsidRPr="003D69E8">
        <w:rPr>
          <w:rFonts w:ascii="宋体" w:hAnsi="宋体" w:cs="宋体"/>
        </w:rPr>
        <w:t xml:space="preserve">    1</w:t>
      </w:r>
      <w:r w:rsidRPr="003D69E8">
        <w:rPr>
          <w:rFonts w:ascii="宋体" w:hAnsi="宋体" w:cs="宋体" w:hint="eastAsia"/>
        </w:rPr>
        <w:t>）不同供应商的响应文件由同一单位或者个人编制；</w:t>
      </w:r>
    </w:p>
    <w:p w:rsidR="009B7EC2" w:rsidRPr="003D69E8" w:rsidRDefault="00806F95">
      <w:pPr>
        <w:spacing w:line="360" w:lineRule="auto"/>
        <w:ind w:left="720" w:hanging="720"/>
        <w:rPr>
          <w:rFonts w:ascii="宋体" w:cs="Times New Roman"/>
        </w:rPr>
      </w:pPr>
      <w:r w:rsidRPr="003D69E8">
        <w:rPr>
          <w:rFonts w:ascii="宋体" w:hAnsi="宋体" w:cs="宋体"/>
        </w:rPr>
        <w:t xml:space="preserve">    2</w:t>
      </w:r>
      <w:r w:rsidRPr="003D69E8">
        <w:rPr>
          <w:rFonts w:ascii="宋体" w:hAnsi="宋体" w:cs="宋体" w:hint="eastAsia"/>
        </w:rPr>
        <w:t>）不同供应商委托同一单位或者个人办理投标报价事宜；</w:t>
      </w:r>
    </w:p>
    <w:p w:rsidR="009B7EC2" w:rsidRPr="003D69E8" w:rsidRDefault="00806F95">
      <w:pPr>
        <w:spacing w:line="360" w:lineRule="auto"/>
        <w:ind w:left="720" w:hanging="720"/>
        <w:rPr>
          <w:rFonts w:ascii="宋体" w:cs="Times New Roman"/>
        </w:rPr>
      </w:pPr>
      <w:r w:rsidRPr="003D69E8">
        <w:rPr>
          <w:rFonts w:ascii="宋体" w:hAnsi="宋体" w:cs="宋体"/>
        </w:rPr>
        <w:t xml:space="preserve">    3</w:t>
      </w:r>
      <w:r w:rsidRPr="003D69E8">
        <w:rPr>
          <w:rFonts w:ascii="宋体" w:hAnsi="宋体" w:cs="宋体" w:hint="eastAsia"/>
        </w:rPr>
        <w:t>）不同供应商的响应文件载明的项目管理成员或者联系人员为同一人；</w:t>
      </w:r>
    </w:p>
    <w:p w:rsidR="009B7EC2" w:rsidRPr="003D69E8" w:rsidRDefault="00806F95">
      <w:pPr>
        <w:spacing w:line="360" w:lineRule="auto"/>
        <w:ind w:left="720" w:hanging="720"/>
        <w:rPr>
          <w:rFonts w:ascii="宋体" w:cs="Times New Roman"/>
        </w:rPr>
      </w:pPr>
      <w:r w:rsidRPr="003D69E8">
        <w:rPr>
          <w:rFonts w:ascii="宋体" w:hAnsi="宋体" w:cs="宋体"/>
        </w:rPr>
        <w:t xml:space="preserve">    4</w:t>
      </w:r>
      <w:r w:rsidRPr="003D69E8">
        <w:rPr>
          <w:rFonts w:ascii="宋体" w:hAnsi="宋体" w:cs="宋体" w:hint="eastAsia"/>
        </w:rPr>
        <w:t>）不同供应商的响应文件异常一致或者报价呈规律性差异；</w:t>
      </w:r>
    </w:p>
    <w:p w:rsidR="009B7EC2" w:rsidRPr="003D69E8" w:rsidRDefault="00806F95">
      <w:pPr>
        <w:spacing w:line="360" w:lineRule="auto"/>
        <w:ind w:left="720" w:hanging="720"/>
        <w:rPr>
          <w:rFonts w:ascii="宋体" w:cs="Times New Roman"/>
        </w:rPr>
      </w:pPr>
      <w:r w:rsidRPr="003D69E8">
        <w:rPr>
          <w:rFonts w:ascii="宋体" w:hAnsi="宋体" w:cs="宋体"/>
        </w:rPr>
        <w:t xml:space="preserve">    5</w:t>
      </w:r>
      <w:r w:rsidRPr="003D69E8">
        <w:rPr>
          <w:rFonts w:ascii="宋体" w:hAnsi="宋体" w:cs="宋体" w:hint="eastAsia"/>
        </w:rPr>
        <w:t>）不同供应商的响应文件相互混装；</w:t>
      </w:r>
    </w:p>
    <w:p w:rsidR="009B7EC2" w:rsidRPr="003D69E8" w:rsidRDefault="00806F95">
      <w:pPr>
        <w:spacing w:line="360" w:lineRule="auto"/>
        <w:ind w:left="720" w:hanging="720"/>
        <w:rPr>
          <w:rFonts w:ascii="宋体" w:cs="Times New Roman"/>
        </w:rPr>
      </w:pPr>
      <w:r w:rsidRPr="003D69E8">
        <w:rPr>
          <w:rFonts w:ascii="宋体" w:hAnsi="宋体" w:cs="宋体"/>
        </w:rPr>
        <w:t xml:space="preserve">    6</w:t>
      </w:r>
      <w:r w:rsidRPr="003D69E8">
        <w:rPr>
          <w:rFonts w:ascii="宋体" w:hAnsi="宋体" w:cs="宋体" w:hint="eastAsia"/>
        </w:rPr>
        <w:t>）不同供应商的投标保证金从同一单位或者个人的账户转出。</w:t>
      </w:r>
    </w:p>
    <w:p w:rsidR="009B7EC2" w:rsidRPr="003D69E8" w:rsidRDefault="00806F95">
      <w:pPr>
        <w:spacing w:line="360" w:lineRule="auto"/>
        <w:ind w:left="720" w:hanging="720"/>
        <w:rPr>
          <w:rFonts w:ascii="宋体" w:cs="Times New Roman"/>
        </w:rPr>
      </w:pPr>
      <w:r w:rsidRPr="003D69E8">
        <w:rPr>
          <w:rFonts w:ascii="宋体" w:hAnsi="宋体" w:cs="宋体"/>
        </w:rPr>
        <w:t xml:space="preserve">    7</w:t>
      </w:r>
      <w:r w:rsidRPr="003D69E8">
        <w:rPr>
          <w:rFonts w:ascii="宋体" w:hAnsi="宋体" w:cs="宋体" w:hint="eastAsia"/>
        </w:rPr>
        <w:t>）不同供应商的董事、监事、高管、单位负责人为同一人或者存在控股、管理关系的不同单位参加同一包组采购项目报价；</w:t>
      </w:r>
    </w:p>
    <w:p w:rsidR="009B7EC2" w:rsidRPr="003D69E8" w:rsidRDefault="00806F95">
      <w:pPr>
        <w:spacing w:line="360" w:lineRule="auto"/>
        <w:ind w:left="720" w:hanging="720"/>
        <w:rPr>
          <w:rFonts w:ascii="宋体" w:cs="Times New Roman"/>
        </w:rPr>
      </w:pPr>
      <w:r w:rsidRPr="003D69E8">
        <w:rPr>
          <w:rFonts w:ascii="宋体" w:hAnsi="宋体" w:cs="宋体"/>
        </w:rPr>
        <w:t xml:space="preserve">    8</w:t>
      </w:r>
      <w:r w:rsidRPr="003D69E8">
        <w:rPr>
          <w:rFonts w:ascii="宋体" w:hAnsi="宋体" w:cs="宋体" w:hint="eastAsia"/>
        </w:rPr>
        <w:t>）法律法规界定的其他</w:t>
      </w:r>
      <w:proofErr w:type="gramStart"/>
      <w:r w:rsidRPr="003D69E8">
        <w:rPr>
          <w:rFonts w:ascii="宋体" w:hAnsi="宋体" w:cs="宋体" w:hint="eastAsia"/>
        </w:rPr>
        <w:t>围标串标</w:t>
      </w:r>
      <w:proofErr w:type="gramEnd"/>
      <w:r w:rsidRPr="003D69E8">
        <w:rPr>
          <w:rFonts w:ascii="宋体" w:hAnsi="宋体" w:cs="宋体" w:hint="eastAsia"/>
        </w:rPr>
        <w:t>行为。</w:t>
      </w:r>
    </w:p>
    <w:p w:rsidR="009B7EC2" w:rsidRPr="003D69E8" w:rsidRDefault="009B7EC2">
      <w:pPr>
        <w:spacing w:line="360" w:lineRule="auto"/>
        <w:ind w:left="720" w:hanging="720"/>
        <w:rPr>
          <w:rFonts w:ascii="宋体" w:cs="Times New Roman"/>
        </w:rPr>
      </w:pPr>
    </w:p>
    <w:p w:rsidR="009B7EC2" w:rsidRPr="003D69E8" w:rsidRDefault="00806F95">
      <w:pPr>
        <w:spacing w:line="360" w:lineRule="auto"/>
        <w:ind w:firstLineChars="200" w:firstLine="420"/>
        <w:rPr>
          <w:rFonts w:ascii="宋体" w:cs="Times New Roman"/>
        </w:rPr>
      </w:pPr>
      <w:r w:rsidRPr="003D69E8">
        <w:rPr>
          <w:rFonts w:ascii="宋体" w:hAnsi="宋体" w:cs="宋体" w:hint="eastAsia"/>
        </w:rPr>
        <w:t>如有发现我公司存在围标、串标行为，我公司愿承担一切法律责任。</w:t>
      </w:r>
    </w:p>
    <w:p w:rsidR="009B7EC2" w:rsidRPr="003D69E8" w:rsidRDefault="00806F95">
      <w:pPr>
        <w:spacing w:line="360" w:lineRule="auto"/>
        <w:ind w:firstLineChars="200" w:firstLine="420"/>
        <w:rPr>
          <w:rFonts w:ascii="宋体" w:cs="Times New Roman"/>
        </w:rPr>
      </w:pPr>
      <w:r w:rsidRPr="003D69E8">
        <w:rPr>
          <w:rFonts w:ascii="宋体" w:hAnsi="宋体" w:cs="宋体" w:hint="eastAsia"/>
        </w:rPr>
        <w:t>特此承诺。</w:t>
      </w:r>
    </w:p>
    <w:p w:rsidR="009B7EC2" w:rsidRPr="003D69E8" w:rsidRDefault="009B7EC2">
      <w:pPr>
        <w:rPr>
          <w:rFonts w:cs="Times New Roman"/>
        </w:rPr>
      </w:pPr>
    </w:p>
    <w:p w:rsidR="009B7EC2" w:rsidRPr="003D69E8" w:rsidRDefault="009B7EC2">
      <w:pPr>
        <w:spacing w:line="480" w:lineRule="auto"/>
        <w:rPr>
          <w:rFonts w:cs="Times New Roman"/>
        </w:rPr>
      </w:pPr>
    </w:p>
    <w:p w:rsidR="009B7EC2" w:rsidRPr="003D69E8" w:rsidRDefault="00806F95">
      <w:pPr>
        <w:spacing w:line="480" w:lineRule="auto"/>
      </w:pPr>
      <w:r w:rsidRPr="003D69E8">
        <w:rPr>
          <w:rFonts w:cs="宋体" w:hint="eastAsia"/>
        </w:rPr>
        <w:t>供应</w:t>
      </w:r>
      <w:proofErr w:type="gramStart"/>
      <w:r w:rsidRPr="003D69E8">
        <w:rPr>
          <w:rFonts w:cs="宋体" w:hint="eastAsia"/>
        </w:rPr>
        <w:t>商法定</w:t>
      </w:r>
      <w:proofErr w:type="gramEnd"/>
      <w:r w:rsidRPr="003D69E8">
        <w:rPr>
          <w:rFonts w:cs="宋体" w:hint="eastAsia"/>
        </w:rPr>
        <w:t>代表人（或法定代表人授权代表）签字或盖私章：</w:t>
      </w:r>
      <w:r w:rsidRPr="003D69E8">
        <w:t xml:space="preserve">                   </w:t>
      </w:r>
    </w:p>
    <w:p w:rsidR="009B7EC2" w:rsidRPr="003D69E8" w:rsidRDefault="00806F95">
      <w:pPr>
        <w:spacing w:line="480" w:lineRule="auto"/>
      </w:pPr>
      <w:r w:rsidRPr="003D69E8">
        <w:rPr>
          <w:rFonts w:cs="宋体" w:hint="eastAsia"/>
        </w:rPr>
        <w:t>供应商名称（盖公章）：</w:t>
      </w:r>
      <w:r w:rsidRPr="003D69E8">
        <w:t xml:space="preserve">                        </w:t>
      </w:r>
    </w:p>
    <w:p w:rsidR="009B7EC2" w:rsidRPr="003D69E8" w:rsidRDefault="00806F95">
      <w:pPr>
        <w:spacing w:line="480" w:lineRule="auto"/>
        <w:rPr>
          <w:rFonts w:cs="Times New Roman"/>
        </w:rPr>
      </w:pPr>
      <w:r w:rsidRPr="003D69E8">
        <w:rPr>
          <w:rFonts w:cs="宋体" w:hint="eastAsia"/>
        </w:rPr>
        <w:t>日期：</w:t>
      </w:r>
      <w:r w:rsidRPr="003D69E8">
        <w:t xml:space="preserve">   </w:t>
      </w:r>
      <w:r w:rsidRPr="003D69E8">
        <w:rPr>
          <w:rFonts w:cs="宋体" w:hint="eastAsia"/>
        </w:rPr>
        <w:t>年</w:t>
      </w:r>
      <w:r w:rsidRPr="003D69E8">
        <w:t xml:space="preserve">   </w:t>
      </w:r>
      <w:r w:rsidRPr="003D69E8">
        <w:rPr>
          <w:rFonts w:cs="宋体" w:hint="eastAsia"/>
        </w:rPr>
        <w:t>月</w:t>
      </w:r>
      <w:r w:rsidRPr="003D69E8">
        <w:t xml:space="preserve">   </w:t>
      </w:r>
      <w:r w:rsidRPr="003D69E8">
        <w:rPr>
          <w:rFonts w:cs="宋体" w:hint="eastAsia"/>
        </w:rPr>
        <w:t>日</w:t>
      </w: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spacing w:line="360" w:lineRule="auto"/>
        <w:ind w:left="425" w:hanging="5"/>
        <w:rPr>
          <w:rFonts w:ascii="宋体" w:hAnsi="宋体" w:cs="宋体"/>
        </w:rPr>
      </w:pPr>
    </w:p>
    <w:p w:rsidR="009B7EC2" w:rsidRPr="003D69E8" w:rsidRDefault="009B7EC2">
      <w:pPr>
        <w:numPr>
          <w:ilvl w:val="0"/>
          <w:numId w:val="2"/>
        </w:numPr>
        <w:spacing w:line="400" w:lineRule="exact"/>
        <w:rPr>
          <w:rFonts w:ascii="黑体" w:eastAsia="黑体" w:hAnsi="Times New Roman" w:cs="黑体"/>
          <w:sz w:val="28"/>
          <w:szCs w:val="28"/>
        </w:rPr>
      </w:pPr>
    </w:p>
    <w:p w:rsidR="009B7EC2" w:rsidRPr="003D69E8" w:rsidRDefault="00806F95">
      <w:pPr>
        <w:pStyle w:val="2"/>
        <w:keepLines w:val="0"/>
        <w:tabs>
          <w:tab w:val="left" w:pos="851"/>
        </w:tabs>
        <w:spacing w:before="0" w:after="0" w:line="360" w:lineRule="auto"/>
        <w:ind w:left="284"/>
        <w:jc w:val="center"/>
        <w:rPr>
          <w:rFonts w:ascii="宋体" w:eastAsia="宋体" w:hAnsi="宋体"/>
        </w:rPr>
      </w:pPr>
      <w:r w:rsidRPr="003D69E8">
        <w:rPr>
          <w:rFonts w:ascii="宋体" w:eastAsia="宋体" w:hAnsi="宋体" w:cs="宋体" w:hint="eastAsia"/>
        </w:rPr>
        <w:t>法定代表人证明书、法定代表人授权书</w:t>
      </w:r>
    </w:p>
    <w:p w:rsidR="009B7EC2" w:rsidRPr="003D69E8" w:rsidRDefault="009B7EC2">
      <w:pPr>
        <w:ind w:firstLineChars="300" w:firstLine="632"/>
        <w:rPr>
          <w:rFonts w:ascii="宋体" w:cs="Times New Roman"/>
          <w:b/>
          <w:bCs/>
        </w:rPr>
      </w:pPr>
    </w:p>
    <w:p w:rsidR="009B7EC2" w:rsidRPr="003D69E8" w:rsidRDefault="00806F95">
      <w:pPr>
        <w:ind w:firstLineChars="300" w:firstLine="632"/>
        <w:rPr>
          <w:rFonts w:cs="Times New Roman"/>
        </w:rPr>
      </w:pPr>
      <w:r w:rsidRPr="003D69E8">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9B7EC2" w:rsidRPr="003D69E8" w:rsidRDefault="009B7EC2">
      <w:pPr>
        <w:rPr>
          <w:rFonts w:ascii="宋体" w:cs="Times New Roman"/>
        </w:rPr>
      </w:pPr>
    </w:p>
    <w:p w:rsidR="009B7EC2" w:rsidRPr="003D69E8" w:rsidRDefault="00806F95">
      <w:pPr>
        <w:widowControl/>
        <w:jc w:val="center"/>
        <w:rPr>
          <w:rFonts w:cs="Times New Roman"/>
        </w:rPr>
      </w:pPr>
      <w:bookmarkStart w:id="97" w:name="_Toc20491"/>
      <w:r w:rsidRPr="003D69E8">
        <w:rPr>
          <w:rFonts w:ascii="黑体" w:eastAsia="黑体" w:hAnsi="宋体" w:cs="黑体" w:hint="eastAsia"/>
          <w:kern w:val="0"/>
          <w:sz w:val="31"/>
          <w:szCs w:val="31"/>
        </w:rPr>
        <w:t>法定代表人证明书</w:t>
      </w:r>
    </w:p>
    <w:p w:rsidR="009B7EC2" w:rsidRPr="003D69E8" w:rsidRDefault="00806F95">
      <w:pPr>
        <w:widowControl/>
        <w:spacing w:line="360" w:lineRule="auto"/>
        <w:ind w:firstLineChars="500" w:firstLine="1050"/>
        <w:jc w:val="left"/>
        <w:rPr>
          <w:rFonts w:cs="Times New Roman"/>
        </w:rPr>
      </w:pPr>
      <w:r w:rsidRPr="003D69E8">
        <w:rPr>
          <w:rFonts w:ascii="宋体" w:hAnsi="宋体" w:cs="宋体"/>
          <w:kern w:val="0"/>
        </w:rPr>
        <w:t>______________</w:t>
      </w:r>
      <w:r w:rsidRPr="003D69E8">
        <w:rPr>
          <w:rFonts w:ascii="宋体" w:hAnsi="宋体" w:cs="宋体" w:hint="eastAsia"/>
          <w:kern w:val="0"/>
        </w:rPr>
        <w:t>同志，现任我单位</w:t>
      </w:r>
      <w:r w:rsidRPr="003D69E8">
        <w:rPr>
          <w:rFonts w:ascii="宋体" w:hAnsi="宋体" w:cs="宋体"/>
          <w:kern w:val="0"/>
          <w:u w:val="single"/>
        </w:rPr>
        <w:t xml:space="preserve">        </w:t>
      </w:r>
      <w:r w:rsidRPr="003D69E8">
        <w:rPr>
          <w:rFonts w:ascii="宋体" w:hAnsi="宋体" w:cs="宋体" w:hint="eastAsia"/>
          <w:kern w:val="0"/>
        </w:rPr>
        <w:t>职务，为法定代表人，特此证明。</w:t>
      </w:r>
      <w:r w:rsidRPr="003D69E8">
        <w:rPr>
          <w:rFonts w:ascii="宋体" w:hAnsi="宋体" w:cs="宋体"/>
          <w:kern w:val="0"/>
        </w:rPr>
        <w:t xml:space="preserve"> </w:t>
      </w:r>
    </w:p>
    <w:p w:rsidR="009B7EC2" w:rsidRPr="003D69E8" w:rsidRDefault="00806F95">
      <w:pPr>
        <w:widowControl/>
        <w:spacing w:line="360" w:lineRule="auto"/>
        <w:ind w:firstLineChars="300" w:firstLine="630"/>
        <w:jc w:val="left"/>
        <w:rPr>
          <w:rFonts w:cs="Times New Roman"/>
        </w:rPr>
      </w:pPr>
      <w:r w:rsidRPr="003D69E8">
        <w:rPr>
          <w:rFonts w:ascii="宋体" w:hAnsi="宋体" w:cs="宋体" w:hint="eastAsia"/>
          <w:kern w:val="0"/>
        </w:rPr>
        <w:t>本证明书自签发之日起生效，有效期与本公司响应文件成交注的投标有效期相同。</w:t>
      </w:r>
      <w:r w:rsidRPr="003D69E8">
        <w:rPr>
          <w:rFonts w:ascii="宋体" w:hAnsi="宋体" w:cs="宋体"/>
          <w:kern w:val="0"/>
        </w:rPr>
        <w:t xml:space="preserve"> </w:t>
      </w: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附：</w:t>
      </w:r>
      <w:r w:rsidRPr="003D69E8">
        <w:rPr>
          <w:rFonts w:ascii="宋体" w:hAnsi="宋体" w:cs="宋体"/>
          <w:kern w:val="0"/>
        </w:rPr>
        <w:t xml:space="preserve"> </w:t>
      </w: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营业执照（注册号）：</w:t>
      </w:r>
      <w:r w:rsidRPr="003D69E8">
        <w:rPr>
          <w:rFonts w:ascii="宋体" w:hAnsi="宋体" w:cs="宋体"/>
          <w:kern w:val="0"/>
        </w:rPr>
        <w:t xml:space="preserve"> </w:t>
      </w: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经济性质：</w:t>
      </w:r>
      <w:r w:rsidRPr="003D69E8">
        <w:rPr>
          <w:rFonts w:ascii="宋体" w:hAnsi="宋体" w:cs="宋体"/>
          <w:kern w:val="0"/>
        </w:rPr>
        <w:t xml:space="preserve"> </w:t>
      </w: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主营（产）：</w:t>
      </w:r>
      <w:r w:rsidRPr="003D69E8">
        <w:rPr>
          <w:rFonts w:ascii="宋体" w:hAnsi="宋体" w:cs="宋体"/>
          <w:kern w:val="0"/>
        </w:rPr>
        <w:t xml:space="preserve"> </w:t>
      </w: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3D69E8" w:rsidRPr="003D69E8">
        <w:trPr>
          <w:trHeight w:val="2151"/>
        </w:trPr>
        <w:tc>
          <w:tcPr>
            <w:tcW w:w="4154" w:type="dxa"/>
          </w:tcPr>
          <w:p w:rsidR="009B7EC2" w:rsidRPr="003D69E8" w:rsidRDefault="009B7EC2">
            <w:pPr>
              <w:spacing w:line="500" w:lineRule="exact"/>
              <w:ind w:leftChars="-171" w:left="-359"/>
              <w:rPr>
                <w:rFonts w:ascii="宋体" w:cs="Times New Roman"/>
              </w:rPr>
            </w:pP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法定代表人</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有效居民身份证复印件粘贴处</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（正面）</w:t>
            </w:r>
          </w:p>
        </w:tc>
      </w:tr>
    </w:tbl>
    <w:p w:rsidR="009B7EC2" w:rsidRPr="003D69E8" w:rsidRDefault="009B7EC2">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3D69E8" w:rsidRPr="003D69E8">
        <w:trPr>
          <w:trHeight w:val="2151"/>
        </w:trPr>
        <w:tc>
          <w:tcPr>
            <w:tcW w:w="4154" w:type="dxa"/>
          </w:tcPr>
          <w:p w:rsidR="009B7EC2" w:rsidRPr="003D69E8" w:rsidRDefault="009B7EC2">
            <w:pPr>
              <w:spacing w:line="500" w:lineRule="exact"/>
              <w:ind w:leftChars="-171" w:left="-359"/>
              <w:rPr>
                <w:rFonts w:ascii="宋体" w:cs="Times New Roman"/>
              </w:rPr>
            </w:pP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法定代表人</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有效居民身份证复印件粘贴处</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（反面）</w:t>
            </w:r>
          </w:p>
        </w:tc>
      </w:tr>
    </w:tbl>
    <w:p w:rsidR="009B7EC2" w:rsidRPr="003D69E8" w:rsidRDefault="009B7EC2">
      <w:pPr>
        <w:pStyle w:val="a6"/>
        <w:spacing w:line="600" w:lineRule="exact"/>
        <w:ind w:firstLine="422"/>
        <w:rPr>
          <w:rFonts w:ascii="宋体" w:cs="Times New Roman"/>
          <w:b/>
          <w:bCs/>
        </w:rPr>
      </w:pPr>
    </w:p>
    <w:p w:rsidR="009B7EC2" w:rsidRPr="003D69E8" w:rsidRDefault="009B7EC2">
      <w:pPr>
        <w:pStyle w:val="aa"/>
        <w:rPr>
          <w:rFonts w:ascii="宋体"/>
          <w:sz w:val="32"/>
          <w:szCs w:val="32"/>
        </w:rPr>
      </w:pPr>
    </w:p>
    <w:p w:rsidR="009B7EC2" w:rsidRPr="003D69E8" w:rsidRDefault="009B7EC2"/>
    <w:p w:rsidR="009B7EC2" w:rsidRPr="003D69E8" w:rsidRDefault="009B7EC2">
      <w:pPr>
        <w:pStyle w:val="aa"/>
        <w:rPr>
          <w:rFonts w:ascii="宋体"/>
          <w:sz w:val="32"/>
          <w:szCs w:val="32"/>
        </w:rPr>
      </w:pP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供应商名称（单位盖公章）：</w:t>
      </w:r>
      <w:r w:rsidRPr="003D69E8">
        <w:rPr>
          <w:rFonts w:ascii="宋体" w:hAnsi="宋体" w:cs="宋体"/>
          <w:kern w:val="0"/>
        </w:rPr>
        <w:t xml:space="preserve"> </w:t>
      </w: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地址：</w:t>
      </w:r>
      <w:r w:rsidRPr="003D69E8">
        <w:rPr>
          <w:rFonts w:ascii="宋体" w:hAnsi="宋体" w:cs="宋体"/>
          <w:kern w:val="0"/>
        </w:rPr>
        <w:t xml:space="preserve"> </w:t>
      </w:r>
    </w:p>
    <w:p w:rsidR="009B7EC2" w:rsidRPr="003D69E8" w:rsidRDefault="00806F95">
      <w:pPr>
        <w:widowControl/>
        <w:spacing w:line="360" w:lineRule="auto"/>
        <w:ind w:firstLineChars="303" w:firstLine="636"/>
        <w:jc w:val="left"/>
        <w:rPr>
          <w:rFonts w:cs="Times New Roman"/>
        </w:rPr>
      </w:pPr>
      <w:r w:rsidRPr="003D69E8">
        <w:rPr>
          <w:rFonts w:ascii="宋体" w:hAnsi="宋体" w:cs="宋体" w:hint="eastAsia"/>
          <w:kern w:val="0"/>
        </w:rPr>
        <w:t>签发日期：</w:t>
      </w:r>
      <w:r w:rsidRPr="003D69E8">
        <w:rPr>
          <w:rFonts w:ascii="宋体" w:hAnsi="宋体" w:cs="宋体"/>
          <w:kern w:val="0"/>
        </w:rPr>
        <w:t xml:space="preserve"> </w:t>
      </w:r>
    </w:p>
    <w:p w:rsidR="009B7EC2" w:rsidRPr="003D69E8" w:rsidRDefault="009B7EC2">
      <w:pPr>
        <w:rPr>
          <w:lang w:val="zh-CN"/>
        </w:rPr>
      </w:pPr>
    </w:p>
    <w:p w:rsidR="009B7EC2" w:rsidRPr="003D69E8" w:rsidRDefault="009B7EC2">
      <w:pPr>
        <w:rPr>
          <w:lang w:val="zh-CN"/>
        </w:rPr>
      </w:pPr>
    </w:p>
    <w:p w:rsidR="009B7EC2" w:rsidRPr="003D69E8" w:rsidRDefault="009B7EC2">
      <w:pPr>
        <w:rPr>
          <w:lang w:val="zh-CN"/>
        </w:rPr>
      </w:pPr>
    </w:p>
    <w:p w:rsidR="009B7EC2" w:rsidRPr="003D69E8" w:rsidRDefault="009B7EC2">
      <w:pPr>
        <w:rPr>
          <w:rFonts w:cs="Times New Roman"/>
        </w:rPr>
      </w:pPr>
    </w:p>
    <w:p w:rsidR="009B7EC2" w:rsidRPr="003D69E8" w:rsidRDefault="00806F95">
      <w:pPr>
        <w:pStyle w:val="1"/>
        <w:spacing w:line="360" w:lineRule="auto"/>
        <w:jc w:val="center"/>
        <w:rPr>
          <w:rFonts w:ascii="宋体"/>
        </w:rPr>
      </w:pPr>
      <w:bookmarkStart w:id="98" w:name="_Toc24361"/>
      <w:r w:rsidRPr="003D69E8">
        <w:rPr>
          <w:rFonts w:ascii="宋体" w:hAnsi="宋体" w:cs="宋体" w:hint="eastAsia"/>
          <w:sz w:val="32"/>
          <w:szCs w:val="32"/>
        </w:rPr>
        <w:lastRenderedPageBreak/>
        <w:t>法定代表人授权委托书</w:t>
      </w:r>
      <w:bookmarkEnd w:id="97"/>
      <w:bookmarkEnd w:id="98"/>
    </w:p>
    <w:p w:rsidR="009B7EC2" w:rsidRPr="003D69E8" w:rsidRDefault="00806F95">
      <w:pPr>
        <w:spacing w:line="360" w:lineRule="auto"/>
        <w:rPr>
          <w:rFonts w:ascii="宋体" w:cs="Times New Roman"/>
        </w:rPr>
      </w:pPr>
      <w:r w:rsidRPr="003D69E8">
        <w:rPr>
          <w:rFonts w:ascii="宋体" w:hAnsi="宋体" w:cs="宋体" w:hint="eastAsia"/>
        </w:rPr>
        <w:t>致：广西南宁技师学院</w:t>
      </w:r>
    </w:p>
    <w:p w:rsidR="009B7EC2" w:rsidRPr="003D69E8" w:rsidRDefault="00806F95">
      <w:pPr>
        <w:widowControl/>
        <w:spacing w:line="360" w:lineRule="auto"/>
        <w:ind w:firstLineChars="200" w:firstLine="420"/>
        <w:jc w:val="left"/>
        <w:rPr>
          <w:rFonts w:cs="Times New Roman"/>
        </w:rPr>
      </w:pPr>
      <w:r w:rsidRPr="003D69E8">
        <w:rPr>
          <w:rFonts w:ascii="宋体" w:hAnsi="宋体" w:cs="宋体" w:hint="eastAsia"/>
          <w:kern w:val="0"/>
        </w:rPr>
        <w:t>本授权委托书声明：注册于</w:t>
      </w:r>
      <w:r w:rsidRPr="003D69E8">
        <w:rPr>
          <w:rFonts w:ascii="宋体" w:hAnsi="宋体" w:cs="宋体"/>
          <w:kern w:val="0"/>
          <w:u w:val="single"/>
        </w:rPr>
        <w:t xml:space="preserve"> </w:t>
      </w:r>
      <w:r w:rsidRPr="003D69E8">
        <w:rPr>
          <w:rFonts w:ascii="宋体" w:hAnsi="宋体" w:cs="宋体" w:hint="eastAsia"/>
          <w:kern w:val="0"/>
          <w:u w:val="single"/>
        </w:rPr>
        <w:t>（供应商地址）</w:t>
      </w:r>
      <w:r w:rsidRPr="003D69E8">
        <w:rPr>
          <w:rFonts w:ascii="宋体" w:hAnsi="宋体" w:cs="宋体"/>
          <w:kern w:val="0"/>
          <w:u w:val="single"/>
        </w:rPr>
        <w:t xml:space="preserve"> </w:t>
      </w:r>
      <w:r w:rsidRPr="003D69E8">
        <w:rPr>
          <w:rFonts w:ascii="宋体" w:hAnsi="宋体" w:cs="宋体" w:hint="eastAsia"/>
          <w:kern w:val="0"/>
        </w:rPr>
        <w:t>的</w:t>
      </w:r>
      <w:r w:rsidRPr="003D69E8">
        <w:rPr>
          <w:rFonts w:ascii="宋体" w:hAnsi="宋体" w:cs="宋体"/>
          <w:kern w:val="0"/>
          <w:u w:val="single"/>
        </w:rPr>
        <w:t xml:space="preserve"> </w:t>
      </w:r>
      <w:r w:rsidRPr="003D69E8">
        <w:rPr>
          <w:rFonts w:ascii="宋体" w:hAnsi="宋体" w:cs="宋体" w:hint="eastAsia"/>
          <w:kern w:val="0"/>
          <w:u w:val="single"/>
        </w:rPr>
        <w:t>（单位名称）</w:t>
      </w:r>
      <w:r w:rsidRPr="003D69E8">
        <w:rPr>
          <w:rFonts w:ascii="宋体" w:hAnsi="宋体" w:cs="宋体"/>
          <w:kern w:val="0"/>
          <w:u w:val="single"/>
        </w:rPr>
        <w:t xml:space="preserve"> </w:t>
      </w:r>
      <w:r w:rsidRPr="003D69E8">
        <w:rPr>
          <w:rFonts w:ascii="宋体" w:hAnsi="宋体" w:cs="宋体" w:hint="eastAsia"/>
          <w:kern w:val="0"/>
        </w:rPr>
        <w:t>在下面签名的</w:t>
      </w:r>
      <w:r w:rsidRPr="003D69E8">
        <w:rPr>
          <w:rFonts w:ascii="宋体" w:hAnsi="宋体" w:cs="宋体" w:hint="eastAsia"/>
          <w:kern w:val="0"/>
          <w:u w:val="single"/>
        </w:rPr>
        <w:t>（法定代表人姓名、职务）</w:t>
      </w:r>
      <w:r w:rsidRPr="003D69E8">
        <w:rPr>
          <w:rFonts w:ascii="宋体" w:hAnsi="宋体" w:cs="宋体" w:hint="eastAsia"/>
          <w:kern w:val="0"/>
        </w:rPr>
        <w:t>在此授权</w:t>
      </w:r>
      <w:r w:rsidRPr="003D69E8">
        <w:rPr>
          <w:rFonts w:ascii="宋体" w:hAnsi="宋体" w:cs="宋体" w:hint="eastAsia"/>
          <w:kern w:val="0"/>
          <w:u w:val="single"/>
        </w:rPr>
        <w:t>（被授权人姓名、职务）</w:t>
      </w:r>
      <w:r w:rsidRPr="003D69E8">
        <w:rPr>
          <w:rFonts w:ascii="宋体" w:hAnsi="宋体" w:cs="宋体" w:hint="eastAsia"/>
          <w:kern w:val="0"/>
        </w:rPr>
        <w:t>作为我公司的合法代理人，就</w:t>
      </w:r>
      <w:r w:rsidRPr="003D69E8">
        <w:rPr>
          <w:rFonts w:ascii="宋体" w:hAnsi="宋体" w:cs="宋体" w:hint="eastAsia"/>
          <w:kern w:val="0"/>
          <w:u w:val="single"/>
        </w:rPr>
        <w:t>（项目名称、项目编号）</w:t>
      </w:r>
      <w:r w:rsidRPr="003D69E8">
        <w:rPr>
          <w:rFonts w:ascii="宋体" w:hAnsi="宋体" w:cs="宋体" w:hint="eastAsia"/>
          <w:kern w:val="0"/>
        </w:rPr>
        <w:t>的招投标活动，采购合同的签订、执行、完成和售后服务，作为供应商代表以我方的名义处理一切与之有关的事务。</w:t>
      </w:r>
      <w:r w:rsidRPr="003D69E8">
        <w:rPr>
          <w:rFonts w:ascii="宋体" w:hAnsi="宋体" w:cs="宋体"/>
          <w:kern w:val="0"/>
        </w:rPr>
        <w:t xml:space="preserve"> </w:t>
      </w:r>
    </w:p>
    <w:p w:rsidR="009B7EC2" w:rsidRPr="003D69E8" w:rsidRDefault="00806F95">
      <w:pPr>
        <w:widowControl/>
        <w:spacing w:line="360" w:lineRule="auto"/>
        <w:ind w:firstLineChars="200" w:firstLine="420"/>
        <w:jc w:val="left"/>
        <w:rPr>
          <w:rFonts w:cs="Times New Roman"/>
        </w:rPr>
      </w:pPr>
      <w:r w:rsidRPr="003D69E8">
        <w:rPr>
          <w:rFonts w:ascii="宋体" w:hAnsi="宋体" w:cs="宋体" w:hint="eastAsia"/>
          <w:kern w:val="0"/>
        </w:rPr>
        <w:t>被授权人（供应商授权代表）无转委托权限。</w:t>
      </w:r>
      <w:r w:rsidRPr="003D69E8">
        <w:rPr>
          <w:rFonts w:ascii="宋体" w:hAnsi="宋体" w:cs="宋体"/>
          <w:kern w:val="0"/>
        </w:rPr>
        <w:t xml:space="preserve"> </w:t>
      </w:r>
    </w:p>
    <w:p w:rsidR="009B7EC2" w:rsidRPr="003D69E8" w:rsidRDefault="00806F95">
      <w:pPr>
        <w:widowControl/>
        <w:spacing w:line="360" w:lineRule="auto"/>
        <w:ind w:firstLineChars="200" w:firstLine="420"/>
        <w:jc w:val="left"/>
        <w:rPr>
          <w:rFonts w:ascii="宋体" w:cs="Times New Roman"/>
          <w:kern w:val="0"/>
        </w:rPr>
      </w:pPr>
      <w:r w:rsidRPr="003D69E8">
        <w:rPr>
          <w:rFonts w:ascii="宋体" w:hAnsi="宋体" w:cs="宋体" w:hint="eastAsia"/>
          <w:kern w:val="0"/>
        </w:rPr>
        <w:t>本授权书自法定代表人签字之日起生效，特此声明。</w:t>
      </w:r>
      <w:r w:rsidRPr="003D69E8">
        <w:rPr>
          <w:rFonts w:ascii="宋体" w:hAnsi="宋体" w:cs="宋体"/>
          <w:kern w:val="0"/>
        </w:rPr>
        <w:t xml:space="preserve"> </w:t>
      </w:r>
    </w:p>
    <w:p w:rsidR="009B7EC2" w:rsidRPr="003D69E8" w:rsidRDefault="009B7EC2">
      <w:pPr>
        <w:pStyle w:val="a5"/>
        <w:ind w:firstLine="210"/>
      </w:pPr>
    </w:p>
    <w:p w:rsidR="009B7EC2" w:rsidRPr="003D69E8" w:rsidRDefault="00806F95">
      <w:pPr>
        <w:widowControl/>
        <w:spacing w:line="360" w:lineRule="auto"/>
        <w:jc w:val="left"/>
        <w:rPr>
          <w:rFonts w:cs="Times New Roman"/>
          <w:b/>
          <w:bCs/>
        </w:rPr>
      </w:pPr>
      <w:r w:rsidRPr="003D69E8">
        <w:rPr>
          <w:rFonts w:ascii="宋体" w:hAnsi="宋体" w:cs="宋体" w:hint="eastAsia"/>
          <w:b/>
          <w:bCs/>
          <w:kern w:val="0"/>
        </w:rPr>
        <w:t>供应商名称（单位盖公章）：</w:t>
      </w:r>
      <w:r w:rsidRPr="003D69E8">
        <w:rPr>
          <w:rFonts w:ascii="宋体" w:hAnsi="宋体" w:cs="宋体"/>
          <w:b/>
          <w:bCs/>
          <w:kern w:val="0"/>
        </w:rPr>
        <w:t xml:space="preserve"> </w:t>
      </w:r>
    </w:p>
    <w:p w:rsidR="009B7EC2" w:rsidRPr="003D69E8" w:rsidRDefault="00806F95">
      <w:pPr>
        <w:widowControl/>
        <w:spacing w:line="360" w:lineRule="auto"/>
        <w:jc w:val="left"/>
        <w:rPr>
          <w:rFonts w:cs="Times New Roman"/>
        </w:rPr>
      </w:pPr>
      <w:r w:rsidRPr="003D69E8">
        <w:rPr>
          <w:rFonts w:ascii="宋体" w:hAnsi="宋体" w:cs="宋体" w:hint="eastAsia"/>
          <w:kern w:val="0"/>
        </w:rPr>
        <w:t>地</w:t>
      </w:r>
      <w:r w:rsidRPr="003D69E8">
        <w:rPr>
          <w:rFonts w:ascii="宋体" w:hAnsi="宋体" w:cs="宋体"/>
          <w:kern w:val="0"/>
        </w:rPr>
        <w:t xml:space="preserve"> </w:t>
      </w:r>
      <w:r w:rsidRPr="003D69E8">
        <w:rPr>
          <w:rFonts w:ascii="宋体" w:hAnsi="宋体" w:cs="宋体" w:hint="eastAsia"/>
          <w:kern w:val="0"/>
        </w:rPr>
        <w:t>址：</w:t>
      </w:r>
      <w:r w:rsidRPr="003D69E8">
        <w:rPr>
          <w:rFonts w:ascii="宋体" w:hAnsi="宋体" w:cs="宋体"/>
          <w:kern w:val="0"/>
        </w:rPr>
        <w:t xml:space="preserve"> </w:t>
      </w:r>
    </w:p>
    <w:p w:rsidR="009B7EC2" w:rsidRPr="003D69E8" w:rsidRDefault="009B7EC2">
      <w:pPr>
        <w:widowControl/>
        <w:spacing w:line="360" w:lineRule="auto"/>
        <w:jc w:val="left"/>
        <w:rPr>
          <w:rFonts w:ascii="宋体" w:cs="Times New Roman"/>
          <w:kern w:val="0"/>
        </w:rPr>
      </w:pPr>
    </w:p>
    <w:p w:rsidR="009B7EC2" w:rsidRPr="003D69E8" w:rsidRDefault="00806F95">
      <w:pPr>
        <w:widowControl/>
        <w:spacing w:line="360" w:lineRule="auto"/>
        <w:jc w:val="left"/>
        <w:rPr>
          <w:rFonts w:ascii="宋体" w:cs="Times New Roman"/>
          <w:b/>
          <w:bCs/>
          <w:kern w:val="0"/>
        </w:rPr>
      </w:pPr>
      <w:r w:rsidRPr="003D69E8">
        <w:rPr>
          <w:rFonts w:ascii="宋体" w:hAnsi="宋体" w:cs="宋体" w:hint="eastAsia"/>
          <w:b/>
          <w:bCs/>
          <w:kern w:val="0"/>
        </w:rPr>
        <w:t>法定代表人（签字或盖章）：</w:t>
      </w:r>
      <w:r w:rsidRPr="003D69E8">
        <w:rPr>
          <w:rFonts w:ascii="宋体" w:hAnsi="宋体" w:cs="宋体"/>
          <w:b/>
          <w:bCs/>
          <w:kern w:val="0"/>
        </w:rPr>
        <w:t xml:space="preserve"> </w:t>
      </w:r>
    </w:p>
    <w:p w:rsidR="009B7EC2" w:rsidRPr="003D69E8" w:rsidRDefault="00806F95">
      <w:pPr>
        <w:widowControl/>
        <w:spacing w:line="360" w:lineRule="auto"/>
        <w:jc w:val="left"/>
        <w:rPr>
          <w:rFonts w:cs="Times New Roman"/>
        </w:rPr>
      </w:pPr>
      <w:r w:rsidRPr="003D69E8">
        <w:rPr>
          <w:rFonts w:ascii="宋体" w:hAnsi="宋体" w:cs="宋体" w:hint="eastAsia"/>
          <w:kern w:val="0"/>
        </w:rPr>
        <w:t>签字日期：</w:t>
      </w:r>
      <w:r w:rsidRPr="003D69E8">
        <w:rPr>
          <w:rFonts w:ascii="宋体" w:hAnsi="宋体" w:cs="宋体"/>
          <w:kern w:val="0"/>
        </w:rPr>
        <w:t xml:space="preserve">     </w:t>
      </w:r>
      <w:r w:rsidRPr="003D69E8">
        <w:rPr>
          <w:rFonts w:ascii="宋体" w:hAnsi="宋体" w:cs="宋体" w:hint="eastAsia"/>
          <w:kern w:val="0"/>
        </w:rPr>
        <w:t>年</w:t>
      </w:r>
      <w:r w:rsidRPr="003D69E8">
        <w:rPr>
          <w:rFonts w:ascii="宋体" w:hAnsi="宋体" w:cs="宋体"/>
          <w:kern w:val="0"/>
        </w:rPr>
        <w:t xml:space="preserve">    </w:t>
      </w:r>
      <w:r w:rsidRPr="003D69E8">
        <w:rPr>
          <w:rFonts w:ascii="宋体" w:hAnsi="宋体" w:cs="宋体" w:hint="eastAsia"/>
          <w:kern w:val="0"/>
        </w:rPr>
        <w:t>月</w:t>
      </w:r>
      <w:r w:rsidRPr="003D69E8">
        <w:rPr>
          <w:rFonts w:ascii="宋体" w:hAnsi="宋体" w:cs="宋体"/>
          <w:kern w:val="0"/>
        </w:rPr>
        <w:t xml:space="preserve">    </w:t>
      </w:r>
      <w:r w:rsidRPr="003D69E8">
        <w:rPr>
          <w:rFonts w:ascii="宋体" w:hAnsi="宋体" w:cs="宋体" w:hint="eastAsia"/>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3D69E8" w:rsidRPr="003D69E8">
        <w:trPr>
          <w:trHeight w:val="2231"/>
        </w:trPr>
        <w:tc>
          <w:tcPr>
            <w:tcW w:w="4516" w:type="dxa"/>
          </w:tcPr>
          <w:p w:rsidR="009B7EC2" w:rsidRPr="003D69E8" w:rsidRDefault="009B7EC2">
            <w:pPr>
              <w:spacing w:line="500" w:lineRule="exact"/>
              <w:ind w:leftChars="-171" w:left="-359"/>
              <w:rPr>
                <w:rFonts w:ascii="宋体" w:cs="Times New Roman"/>
              </w:rPr>
            </w:pP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被授权人（授权代表）</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有效居民身份证复印件粘贴处</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（正面）</w:t>
            </w:r>
          </w:p>
        </w:tc>
      </w:tr>
    </w:tbl>
    <w:p w:rsidR="009B7EC2" w:rsidRPr="003D69E8" w:rsidRDefault="009B7EC2">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3D69E8" w:rsidRPr="003D69E8">
        <w:trPr>
          <w:trHeight w:val="2231"/>
        </w:trPr>
        <w:tc>
          <w:tcPr>
            <w:tcW w:w="4516" w:type="dxa"/>
          </w:tcPr>
          <w:p w:rsidR="009B7EC2" w:rsidRPr="003D69E8" w:rsidRDefault="009B7EC2">
            <w:pPr>
              <w:spacing w:line="500" w:lineRule="exact"/>
              <w:ind w:leftChars="-171" w:left="-359"/>
              <w:rPr>
                <w:rFonts w:ascii="宋体" w:cs="Times New Roman"/>
              </w:rPr>
            </w:pP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被授权人（授权代表）</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有效居民身份证复印件粘贴处</w:t>
            </w:r>
          </w:p>
          <w:p w:rsidR="009B7EC2" w:rsidRPr="003D69E8" w:rsidRDefault="00806F95">
            <w:pPr>
              <w:spacing w:line="360" w:lineRule="auto"/>
              <w:ind w:leftChars="-171" w:left="-359"/>
              <w:jc w:val="center"/>
              <w:rPr>
                <w:rFonts w:ascii="宋体" w:cs="Times New Roman"/>
              </w:rPr>
            </w:pPr>
            <w:r w:rsidRPr="003D69E8">
              <w:rPr>
                <w:rFonts w:ascii="宋体" w:hAnsi="宋体" w:cs="宋体" w:hint="eastAsia"/>
              </w:rPr>
              <w:t>（反面）</w:t>
            </w:r>
          </w:p>
        </w:tc>
      </w:tr>
    </w:tbl>
    <w:p w:rsidR="009B7EC2" w:rsidRPr="003D69E8" w:rsidRDefault="009B7EC2">
      <w:pPr>
        <w:spacing w:line="460" w:lineRule="exact"/>
        <w:rPr>
          <w:b/>
        </w:rPr>
      </w:pPr>
    </w:p>
    <w:p w:rsidR="009B7EC2" w:rsidRPr="003D69E8" w:rsidRDefault="009B7EC2">
      <w:pPr>
        <w:spacing w:line="460" w:lineRule="exact"/>
        <w:rPr>
          <w:b/>
        </w:rPr>
      </w:pPr>
    </w:p>
    <w:p w:rsidR="009B7EC2" w:rsidRPr="003D69E8" w:rsidRDefault="009B7EC2">
      <w:pPr>
        <w:spacing w:line="460" w:lineRule="exact"/>
        <w:rPr>
          <w:b/>
        </w:rPr>
      </w:pPr>
    </w:p>
    <w:p w:rsidR="009B7EC2" w:rsidRPr="003D69E8" w:rsidRDefault="009B7EC2">
      <w:pPr>
        <w:spacing w:line="460" w:lineRule="exact"/>
        <w:rPr>
          <w:b/>
        </w:rPr>
      </w:pPr>
    </w:p>
    <w:p w:rsidR="009B7EC2" w:rsidRPr="003D69E8" w:rsidRDefault="009B7EC2">
      <w:pPr>
        <w:rPr>
          <w:b/>
        </w:rPr>
      </w:pPr>
    </w:p>
    <w:p w:rsidR="009B7EC2" w:rsidRPr="003D69E8" w:rsidRDefault="009B7EC2">
      <w:pPr>
        <w:rPr>
          <w:b/>
        </w:rPr>
      </w:pPr>
    </w:p>
    <w:p w:rsidR="009B7EC2" w:rsidRPr="003D69E8" w:rsidRDefault="009B7EC2">
      <w:pPr>
        <w:rPr>
          <w:b/>
        </w:rPr>
      </w:pPr>
    </w:p>
    <w:p w:rsidR="009B7EC2" w:rsidRPr="003D69E8" w:rsidRDefault="009B7EC2">
      <w:pPr>
        <w:spacing w:line="400" w:lineRule="exact"/>
        <w:rPr>
          <w:rFonts w:ascii="宋体" w:hAnsi="Times New Roman" w:cs="宋体"/>
          <w:sz w:val="28"/>
          <w:szCs w:val="28"/>
        </w:rPr>
      </w:pPr>
    </w:p>
    <w:p w:rsidR="009B7EC2" w:rsidRPr="003D69E8" w:rsidRDefault="009B7EC2">
      <w:pPr>
        <w:spacing w:line="360" w:lineRule="auto"/>
        <w:rPr>
          <w:b/>
        </w:rPr>
      </w:pPr>
    </w:p>
    <w:p w:rsidR="009B7EC2" w:rsidRPr="003D69E8" w:rsidRDefault="009B7EC2">
      <w:pPr>
        <w:widowControl/>
        <w:jc w:val="left"/>
        <w:rPr>
          <w:rFonts w:cs="Times New Roman"/>
          <w:b/>
          <w:szCs w:val="24"/>
        </w:rPr>
      </w:pPr>
    </w:p>
    <w:p w:rsidR="009B7EC2" w:rsidRPr="003D69E8" w:rsidRDefault="009B7EC2">
      <w:pPr>
        <w:widowControl/>
        <w:jc w:val="left"/>
        <w:rPr>
          <w:rFonts w:ascii="宋体" w:hAnsi="Times New Roman" w:cs="宋体"/>
          <w:szCs w:val="24"/>
        </w:rPr>
      </w:pPr>
    </w:p>
    <w:p w:rsidR="009B7EC2" w:rsidRPr="003D69E8" w:rsidRDefault="009B7EC2">
      <w:pPr>
        <w:tabs>
          <w:tab w:val="left" w:pos="284"/>
        </w:tabs>
        <w:spacing w:line="400" w:lineRule="exact"/>
        <w:ind w:leftChars="135" w:left="283" w:firstLineChars="350" w:firstLine="980"/>
        <w:rPr>
          <w:rFonts w:ascii="黑体" w:eastAsia="黑体" w:hAnsi="Times New Roman" w:cs="黑体"/>
          <w:sz w:val="28"/>
          <w:szCs w:val="28"/>
        </w:rPr>
      </w:pPr>
    </w:p>
    <w:p w:rsidR="009B7EC2" w:rsidRPr="003D69E8" w:rsidRDefault="009B7EC2">
      <w:pPr>
        <w:tabs>
          <w:tab w:val="left" w:pos="284"/>
        </w:tabs>
        <w:spacing w:line="400" w:lineRule="exact"/>
        <w:ind w:leftChars="135" w:left="283" w:firstLineChars="350" w:firstLine="980"/>
        <w:rPr>
          <w:rFonts w:ascii="黑体" w:eastAsia="黑体" w:hAnsi="Times New Roman" w:cs="黑体"/>
          <w:sz w:val="28"/>
          <w:szCs w:val="28"/>
        </w:rPr>
      </w:pPr>
    </w:p>
    <w:p w:rsidR="009B7EC2" w:rsidRPr="003D69E8" w:rsidRDefault="009B7EC2">
      <w:pPr>
        <w:tabs>
          <w:tab w:val="left" w:pos="284"/>
        </w:tabs>
        <w:spacing w:line="400" w:lineRule="exact"/>
        <w:ind w:leftChars="135" w:left="283" w:firstLineChars="350" w:firstLine="980"/>
        <w:rPr>
          <w:rFonts w:ascii="黑体" w:eastAsia="黑体" w:hAnsi="Times New Roman" w:cs="黑体"/>
          <w:sz w:val="28"/>
          <w:szCs w:val="28"/>
        </w:rPr>
      </w:pPr>
    </w:p>
    <w:p w:rsidR="009B7EC2" w:rsidRPr="003D69E8" w:rsidRDefault="009B7EC2">
      <w:pPr>
        <w:numPr>
          <w:ilvl w:val="0"/>
          <w:numId w:val="2"/>
        </w:numPr>
        <w:spacing w:line="400" w:lineRule="exact"/>
        <w:rPr>
          <w:rFonts w:ascii="黑体" w:eastAsia="黑体" w:hAnsi="Times New Roman" w:cs="黑体"/>
          <w:sz w:val="28"/>
          <w:szCs w:val="28"/>
        </w:rPr>
      </w:pPr>
    </w:p>
    <w:p w:rsidR="009B7EC2" w:rsidRPr="003D69E8" w:rsidRDefault="00806F95">
      <w:pPr>
        <w:widowControl/>
        <w:jc w:val="center"/>
        <w:rPr>
          <w:b/>
          <w:sz w:val="24"/>
        </w:rPr>
      </w:pPr>
      <w:r w:rsidRPr="003D69E8">
        <w:rPr>
          <w:rFonts w:ascii="Times New Roman" w:hAnsi="Times New Roman" w:cs="宋体" w:hint="eastAsia"/>
          <w:b/>
          <w:sz w:val="24"/>
        </w:rPr>
        <w:t>“★”条款响应一览表</w:t>
      </w:r>
    </w:p>
    <w:p w:rsidR="009B7EC2" w:rsidRPr="003D69E8" w:rsidRDefault="00806F95">
      <w:pPr>
        <w:spacing w:line="400" w:lineRule="exact"/>
        <w:ind w:leftChars="100" w:left="945" w:hangingChars="350" w:hanging="735"/>
        <w:rPr>
          <w:rFonts w:ascii="宋体" w:hAnsi="Times New Roman" w:cs="宋体"/>
        </w:rPr>
      </w:pPr>
      <w:r w:rsidRPr="003D69E8">
        <w:rPr>
          <w:rFonts w:ascii="宋体" w:hAnsi="宋体" w:cs="宋体" w:hint="eastAsia"/>
        </w:rPr>
        <w:t>说明：供应商必须对应询价文件</w:t>
      </w:r>
      <w:r w:rsidRPr="003D69E8">
        <w:rPr>
          <w:rFonts w:ascii="Times New Roman" w:hAnsi="Times New Roman" w:cs="宋体" w:hint="eastAsia"/>
        </w:rPr>
        <w:t>带“</w:t>
      </w:r>
      <w:r w:rsidRPr="003D69E8">
        <w:rPr>
          <w:rFonts w:ascii="宋体" w:hAnsi="Times New Roman" w:cs="宋体" w:hint="eastAsia"/>
        </w:rPr>
        <w:t>★</w:t>
      </w:r>
      <w:r w:rsidRPr="003D69E8">
        <w:rPr>
          <w:rFonts w:ascii="Times New Roman" w:hAnsi="Times New Roman" w:cs="宋体" w:hint="eastAsia"/>
        </w:rPr>
        <w:t>”的</w:t>
      </w:r>
      <w:r w:rsidRPr="003D69E8">
        <w:rPr>
          <w:rFonts w:ascii="宋体" w:hAnsi="宋体" w:cs="宋体" w:hint="eastAsia"/>
        </w:rPr>
        <w:t>实质性条款逐条应答并按要求填写下表。</w:t>
      </w:r>
    </w:p>
    <w:p w:rsidR="009B7EC2" w:rsidRPr="003D69E8" w:rsidRDefault="00806F95">
      <w:pPr>
        <w:spacing w:line="400" w:lineRule="exact"/>
        <w:ind w:firstLineChars="100" w:firstLine="210"/>
        <w:rPr>
          <w:rFonts w:ascii="宋体" w:hAnsi="Times New Roman" w:cs="宋体"/>
          <w:u w:val="single"/>
        </w:rPr>
      </w:pPr>
      <w:r w:rsidRPr="003D69E8">
        <w:rPr>
          <w:rFonts w:ascii="宋体" w:hAnsi="宋体" w:cs="宋体" w:hint="eastAsia"/>
        </w:rPr>
        <w:t>项目名称：</w:t>
      </w:r>
      <w:r w:rsidRPr="003D69E8">
        <w:rPr>
          <w:rFonts w:ascii="宋体" w:hAnsi="Times New Roman" w:cs="宋体"/>
          <w:u w:val="single"/>
        </w:rPr>
        <w:t xml:space="preserve">                                                  </w:t>
      </w:r>
    </w:p>
    <w:p w:rsidR="009B7EC2" w:rsidRPr="003D69E8" w:rsidRDefault="00806F95">
      <w:pPr>
        <w:spacing w:line="400" w:lineRule="exact"/>
        <w:ind w:firstLineChars="100" w:firstLine="210"/>
        <w:rPr>
          <w:rFonts w:ascii="宋体" w:hAnsi="Times New Roman" w:cs="宋体"/>
        </w:rPr>
      </w:pPr>
      <w:r w:rsidRPr="003D69E8">
        <w:rPr>
          <w:rFonts w:ascii="宋体" w:hAnsi="宋体" w:cs="宋体" w:hint="eastAsia"/>
        </w:rPr>
        <w:t>项目编号：</w:t>
      </w:r>
      <w:r w:rsidRPr="003D69E8">
        <w:rPr>
          <w:rFonts w:ascii="宋体" w:hAnsi="宋体" w:cs="宋体"/>
          <w:u w:val="single"/>
        </w:rPr>
        <w:t xml:space="preserve">                               </w:t>
      </w: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tabs>
                <w:tab w:val="left" w:pos="142"/>
              </w:tabs>
              <w:rPr>
                <w:rFonts w:ascii="宋体" w:hAnsi="Times New Roman" w:cs="宋体"/>
                <w:sz w:val="18"/>
                <w:szCs w:val="18"/>
              </w:rPr>
            </w:pPr>
            <w:r w:rsidRPr="003D69E8">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ind w:leftChars="-37" w:left="-78" w:rightChars="-38" w:right="-80"/>
              <w:jc w:val="center"/>
              <w:rPr>
                <w:rFonts w:ascii="宋体" w:hAnsi="Times New Roman" w:cs="宋体"/>
                <w:sz w:val="18"/>
                <w:szCs w:val="18"/>
              </w:rPr>
            </w:pPr>
            <w:r w:rsidRPr="003D69E8">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ind w:leftChars="-37" w:left="-78" w:rightChars="-38" w:right="-80"/>
              <w:jc w:val="center"/>
              <w:rPr>
                <w:rFonts w:ascii="宋体" w:hAnsi="Times New Roman" w:cs="宋体"/>
                <w:sz w:val="18"/>
                <w:szCs w:val="18"/>
              </w:rPr>
            </w:pPr>
            <w:r w:rsidRPr="003D69E8">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ind w:leftChars="-37" w:left="-78" w:rightChars="-38" w:right="-80"/>
              <w:jc w:val="center"/>
              <w:rPr>
                <w:rFonts w:ascii="宋体" w:hAnsi="Times New Roman" w:cs="宋体"/>
                <w:sz w:val="18"/>
                <w:szCs w:val="18"/>
              </w:rPr>
            </w:pPr>
            <w:r w:rsidRPr="003D69E8">
              <w:rPr>
                <w:rFonts w:ascii="宋体" w:hAnsi="宋体" w:cs="宋体" w:hint="eastAsia"/>
                <w:sz w:val="18"/>
                <w:szCs w:val="18"/>
              </w:rPr>
              <w:t>偏离情况说明</w:t>
            </w:r>
          </w:p>
          <w:p w:rsidR="009B7EC2" w:rsidRPr="003D69E8" w:rsidRDefault="00806F95">
            <w:pPr>
              <w:ind w:leftChars="-37" w:left="-78" w:rightChars="-38" w:right="-80"/>
              <w:rPr>
                <w:rFonts w:ascii="宋体" w:hAnsi="Times New Roman" w:cs="宋体"/>
                <w:sz w:val="18"/>
                <w:szCs w:val="18"/>
              </w:rPr>
            </w:pPr>
            <w:r w:rsidRPr="003D69E8">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ind w:leftChars="-37" w:left="-78" w:rightChars="-38" w:right="-80"/>
              <w:jc w:val="center"/>
              <w:rPr>
                <w:rFonts w:ascii="宋体" w:hAnsi="Times New Roman" w:cs="宋体"/>
                <w:sz w:val="18"/>
                <w:szCs w:val="18"/>
              </w:rPr>
            </w:pPr>
            <w:r w:rsidRPr="003D69E8">
              <w:rPr>
                <w:rFonts w:ascii="宋体" w:hAnsi="宋体" w:cs="宋体" w:hint="eastAsia"/>
                <w:sz w:val="18"/>
                <w:szCs w:val="18"/>
              </w:rPr>
              <w:t>相关证明文件指引</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ind w:leftChars="-37" w:left="-78" w:rightChars="-38" w:right="-80"/>
              <w:jc w:val="center"/>
              <w:rPr>
                <w:rFonts w:ascii="宋体" w:hAnsi="Times New Roman" w:cs="宋体"/>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r w:rsidR="003D69E8" w:rsidRPr="003D69E8">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pStyle w:val="af3"/>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9B7EC2" w:rsidRPr="003D69E8" w:rsidRDefault="009B7EC2">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9B7EC2" w:rsidRPr="003D69E8" w:rsidRDefault="00806F95">
            <w:pPr>
              <w:jc w:val="center"/>
              <w:rPr>
                <w:sz w:val="18"/>
                <w:szCs w:val="18"/>
              </w:rPr>
            </w:pPr>
            <w:r w:rsidRPr="003D69E8">
              <w:rPr>
                <w:rFonts w:ascii="宋体" w:hAnsi="宋体" w:cs="宋体" w:hint="eastAsia"/>
                <w:sz w:val="18"/>
                <w:szCs w:val="18"/>
              </w:rPr>
              <w:t>请见响应文件第（）页</w:t>
            </w:r>
          </w:p>
        </w:tc>
      </w:tr>
    </w:tbl>
    <w:p w:rsidR="009B7EC2" w:rsidRPr="003D69E8" w:rsidRDefault="00806F95">
      <w:pPr>
        <w:adjustRightInd w:val="0"/>
        <w:snapToGrid w:val="0"/>
        <w:spacing w:line="460" w:lineRule="exact"/>
        <w:ind w:leftChars="28" w:left="59"/>
        <w:rPr>
          <w:rFonts w:ascii="宋体" w:hAnsi="Times New Roman" w:cs="宋体"/>
        </w:rPr>
      </w:pPr>
      <w:r w:rsidRPr="003D69E8">
        <w:rPr>
          <w:rFonts w:ascii="宋体" w:hAnsi="宋体" w:cs="宋体" w:hint="eastAsia"/>
        </w:rPr>
        <w:t>备注：本表中“询价文件的要求描述”与采购需求书中的条款描述不一致的以采购需求书中的规定为准。</w:t>
      </w:r>
    </w:p>
    <w:p w:rsidR="009B7EC2" w:rsidRPr="003D69E8" w:rsidRDefault="009B7EC2">
      <w:pPr>
        <w:spacing w:line="500" w:lineRule="exact"/>
        <w:ind w:firstLineChars="50" w:firstLine="109"/>
        <w:rPr>
          <w:spacing w:val="4"/>
        </w:rPr>
      </w:pPr>
    </w:p>
    <w:p w:rsidR="009B7EC2" w:rsidRPr="003D69E8" w:rsidRDefault="00806F95">
      <w:pPr>
        <w:ind w:firstLineChars="200" w:firstLine="420"/>
      </w:pPr>
      <w:r w:rsidRPr="003D69E8">
        <w:rPr>
          <w:rFonts w:ascii="Times New Roman" w:hAnsi="Times New Roman" w:cs="宋体" w:hint="eastAsia"/>
        </w:rPr>
        <w:t>供应商名称（公章）：</w:t>
      </w:r>
    </w:p>
    <w:p w:rsidR="009B7EC2" w:rsidRPr="003D69E8" w:rsidRDefault="009B7EC2">
      <w:pPr>
        <w:ind w:firstLineChars="200" w:firstLine="420"/>
      </w:pPr>
    </w:p>
    <w:p w:rsidR="009B7EC2" w:rsidRPr="003D69E8" w:rsidRDefault="00806F95">
      <w:pPr>
        <w:ind w:firstLineChars="200" w:firstLine="420"/>
      </w:pPr>
      <w:r w:rsidRPr="003D69E8">
        <w:rPr>
          <w:rFonts w:ascii="Times New Roman" w:hAnsi="Times New Roman" w:cs="宋体" w:hint="eastAsia"/>
        </w:rPr>
        <w:t>法定代表人或其授权代表（签名）：</w:t>
      </w:r>
    </w:p>
    <w:p w:rsidR="009B7EC2" w:rsidRPr="003D69E8" w:rsidRDefault="009B7EC2">
      <w:pPr>
        <w:ind w:firstLineChars="200" w:firstLine="420"/>
      </w:pPr>
    </w:p>
    <w:p w:rsidR="009B7EC2" w:rsidRPr="003D69E8" w:rsidRDefault="00806F95">
      <w:pPr>
        <w:ind w:firstLineChars="200" w:firstLine="420"/>
      </w:pPr>
      <w:r w:rsidRPr="003D69E8">
        <w:rPr>
          <w:rFonts w:ascii="Times New Roman" w:hAnsi="Times New Roman" w:cs="宋体" w:hint="eastAsia"/>
        </w:rPr>
        <w:t>日期：</w:t>
      </w:r>
      <w:r w:rsidRPr="003D69E8">
        <w:rPr>
          <w:rFonts w:ascii="Times New Roman" w:hAnsi="Times New Roman" w:cs="宋体" w:hint="eastAsia"/>
        </w:rPr>
        <w:t xml:space="preserve"> </w:t>
      </w:r>
      <w:r w:rsidRPr="003D69E8">
        <w:rPr>
          <w:rFonts w:ascii="Times New Roman" w:hAnsi="Times New Roman" w:cs="宋体"/>
        </w:rPr>
        <w:t xml:space="preserve">      </w:t>
      </w:r>
      <w:r w:rsidRPr="003D69E8">
        <w:rPr>
          <w:rFonts w:ascii="Times New Roman" w:hAnsi="Times New Roman" w:cs="宋体" w:hint="eastAsia"/>
        </w:rPr>
        <w:t>年</w:t>
      </w:r>
      <w:r w:rsidRPr="003D69E8">
        <w:rPr>
          <w:rFonts w:ascii="Times New Roman" w:hAnsi="Times New Roman" w:cs="宋体" w:hint="eastAsia"/>
        </w:rPr>
        <w:t xml:space="preserve"> </w:t>
      </w:r>
      <w:r w:rsidRPr="003D69E8">
        <w:rPr>
          <w:rFonts w:ascii="Times New Roman" w:hAnsi="Times New Roman" w:cs="宋体"/>
        </w:rPr>
        <w:t xml:space="preserve">  </w:t>
      </w:r>
      <w:r w:rsidRPr="003D69E8">
        <w:rPr>
          <w:rFonts w:ascii="Times New Roman" w:hAnsi="Times New Roman" w:cs="宋体" w:hint="eastAsia"/>
        </w:rPr>
        <w:t>月</w:t>
      </w:r>
      <w:r w:rsidRPr="003D69E8">
        <w:rPr>
          <w:rFonts w:ascii="Times New Roman" w:hAnsi="Times New Roman" w:cs="宋体" w:hint="eastAsia"/>
        </w:rPr>
        <w:t xml:space="preserve"> </w:t>
      </w:r>
      <w:r w:rsidRPr="003D69E8">
        <w:rPr>
          <w:rFonts w:ascii="Times New Roman" w:hAnsi="Times New Roman" w:cs="宋体"/>
        </w:rPr>
        <w:t xml:space="preserve">  </w:t>
      </w:r>
      <w:r w:rsidRPr="003D69E8">
        <w:rPr>
          <w:rFonts w:ascii="Times New Roman" w:hAnsi="Times New Roman" w:cs="宋体" w:hint="eastAsia"/>
        </w:rPr>
        <w:t>日</w:t>
      </w:r>
    </w:p>
    <w:p w:rsidR="009B7EC2" w:rsidRPr="003D69E8" w:rsidRDefault="009B7EC2">
      <w:pPr>
        <w:widowControl/>
        <w:jc w:val="left"/>
        <w:rPr>
          <w:rFonts w:ascii="黑体" w:eastAsia="黑体" w:hAnsi="Times New Roman" w:cs="黑体"/>
          <w:sz w:val="28"/>
          <w:szCs w:val="28"/>
        </w:rPr>
      </w:pPr>
    </w:p>
    <w:p w:rsidR="009B7EC2" w:rsidRPr="003D69E8" w:rsidRDefault="009B7EC2">
      <w:pPr>
        <w:widowControl/>
        <w:jc w:val="left"/>
        <w:rPr>
          <w:rFonts w:ascii="黑体" w:eastAsia="黑体" w:hAnsi="Times New Roman" w:cs="黑体"/>
          <w:sz w:val="28"/>
          <w:szCs w:val="28"/>
        </w:rPr>
      </w:pPr>
    </w:p>
    <w:p w:rsidR="009B7EC2" w:rsidRPr="003D69E8" w:rsidRDefault="009B7EC2">
      <w:pPr>
        <w:widowControl/>
        <w:jc w:val="left"/>
        <w:rPr>
          <w:rFonts w:ascii="黑体" w:eastAsia="黑体" w:hAnsi="Times New Roman" w:cs="黑体"/>
          <w:sz w:val="28"/>
          <w:szCs w:val="28"/>
        </w:rPr>
      </w:pPr>
    </w:p>
    <w:p w:rsidR="009B7EC2" w:rsidRPr="003D69E8" w:rsidRDefault="009B7EC2">
      <w:pPr>
        <w:widowControl/>
        <w:jc w:val="left"/>
        <w:rPr>
          <w:rFonts w:ascii="黑体" w:eastAsia="黑体" w:hAnsi="Times New Roman" w:cs="黑体"/>
          <w:sz w:val="28"/>
          <w:szCs w:val="28"/>
        </w:rPr>
      </w:pPr>
    </w:p>
    <w:p w:rsidR="009B7EC2" w:rsidRPr="003D69E8" w:rsidRDefault="009B7EC2">
      <w:pPr>
        <w:numPr>
          <w:ilvl w:val="0"/>
          <w:numId w:val="2"/>
        </w:numPr>
        <w:spacing w:line="400" w:lineRule="exact"/>
        <w:rPr>
          <w:rFonts w:ascii="黑体" w:eastAsia="黑体" w:hAnsi="Times New Roman" w:cs="黑体"/>
          <w:sz w:val="28"/>
          <w:szCs w:val="28"/>
        </w:rPr>
      </w:pPr>
    </w:p>
    <w:p w:rsidR="009B7EC2" w:rsidRPr="003D69E8" w:rsidRDefault="00806F95">
      <w:pPr>
        <w:pStyle w:val="1"/>
        <w:spacing w:line="360" w:lineRule="auto"/>
        <w:jc w:val="center"/>
        <w:rPr>
          <w:rFonts w:ascii="黑体" w:eastAsia="黑体" w:cs="黑体"/>
          <w:b w:val="0"/>
          <w:bCs w:val="0"/>
          <w:sz w:val="32"/>
          <w:szCs w:val="32"/>
        </w:rPr>
      </w:pPr>
      <w:bookmarkStart w:id="99" w:name="_Toc21165"/>
      <w:r w:rsidRPr="003D69E8">
        <w:rPr>
          <w:rFonts w:ascii="宋体" w:hAnsi="宋体" w:cs="宋体" w:hint="eastAsia"/>
          <w:sz w:val="32"/>
          <w:szCs w:val="32"/>
        </w:rPr>
        <w:t>报价表</w:t>
      </w:r>
      <w:bookmarkEnd w:id="99"/>
    </w:p>
    <w:p w:rsidR="009B7EC2" w:rsidRPr="003D69E8" w:rsidRDefault="00806F95">
      <w:pPr>
        <w:pStyle w:val="2"/>
        <w:jc w:val="center"/>
        <w:rPr>
          <w:rFonts w:ascii="宋体" w:eastAsia="宋体" w:hAnsi="宋体" w:cs="宋体"/>
          <w:sz w:val="24"/>
          <w:szCs w:val="24"/>
        </w:rPr>
      </w:pPr>
      <w:r w:rsidRPr="003D69E8">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3D69E8" w:rsidRPr="003D69E8">
        <w:trPr>
          <w:trHeight w:val="624"/>
        </w:trPr>
        <w:tc>
          <w:tcPr>
            <w:tcW w:w="3534" w:type="dxa"/>
            <w:shd w:val="clear" w:color="auto" w:fill="D9D9D9"/>
            <w:vAlign w:val="center"/>
          </w:tcPr>
          <w:p w:rsidR="009B7EC2" w:rsidRPr="003D69E8" w:rsidRDefault="00806F95">
            <w:pPr>
              <w:jc w:val="center"/>
              <w:rPr>
                <w:b/>
              </w:rPr>
            </w:pPr>
            <w:bookmarkStart w:id="100" w:name="_Hlk38364649"/>
            <w:r w:rsidRPr="003D69E8">
              <w:rPr>
                <w:rFonts w:hint="eastAsia"/>
                <w:b/>
              </w:rPr>
              <w:t>项目名称</w:t>
            </w:r>
          </w:p>
        </w:tc>
        <w:tc>
          <w:tcPr>
            <w:tcW w:w="3402" w:type="dxa"/>
            <w:shd w:val="clear" w:color="auto" w:fill="D9D9D9"/>
            <w:vAlign w:val="center"/>
          </w:tcPr>
          <w:p w:rsidR="009B7EC2" w:rsidRPr="003D69E8" w:rsidRDefault="00806F95">
            <w:pPr>
              <w:jc w:val="center"/>
              <w:rPr>
                <w:b/>
              </w:rPr>
            </w:pPr>
            <w:r w:rsidRPr="003D69E8">
              <w:rPr>
                <w:rFonts w:hint="eastAsia"/>
                <w:b/>
              </w:rPr>
              <w:t>投标总报价</w:t>
            </w:r>
          </w:p>
        </w:tc>
        <w:tc>
          <w:tcPr>
            <w:tcW w:w="1904" w:type="dxa"/>
            <w:shd w:val="clear" w:color="auto" w:fill="D9D9D9"/>
            <w:vAlign w:val="center"/>
          </w:tcPr>
          <w:p w:rsidR="009B7EC2" w:rsidRPr="003D69E8" w:rsidRDefault="00806F95">
            <w:pPr>
              <w:jc w:val="center"/>
              <w:rPr>
                <w:b/>
              </w:rPr>
            </w:pPr>
            <w:r w:rsidRPr="003D69E8">
              <w:rPr>
                <w:rFonts w:hint="eastAsia"/>
                <w:b/>
              </w:rPr>
              <w:t>备注</w:t>
            </w:r>
          </w:p>
        </w:tc>
      </w:tr>
      <w:tr w:rsidR="003D69E8" w:rsidRPr="003D69E8">
        <w:trPr>
          <w:trHeight w:val="929"/>
        </w:trPr>
        <w:tc>
          <w:tcPr>
            <w:tcW w:w="3534" w:type="dxa"/>
            <w:vMerge w:val="restart"/>
            <w:vAlign w:val="center"/>
          </w:tcPr>
          <w:p w:rsidR="009B7EC2" w:rsidRPr="003D69E8" w:rsidRDefault="009B7EC2">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9B7EC2" w:rsidRPr="003D69E8" w:rsidRDefault="00806F95">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3D69E8">
              <w:rPr>
                <w:rFonts w:cs="Arial" w:hint="eastAsia"/>
                <w:bCs/>
              </w:rPr>
              <w:t>小写：￥</w:t>
            </w:r>
            <w:r w:rsidRPr="003D69E8">
              <w:rPr>
                <w:rFonts w:cs="Arial" w:hint="eastAsia"/>
                <w:bCs/>
                <w:u w:val="single"/>
              </w:rPr>
              <w:t xml:space="preserve">         </w:t>
            </w:r>
            <w:r w:rsidRPr="003D69E8">
              <w:rPr>
                <w:rFonts w:cs="Arial" w:hint="eastAsia"/>
                <w:bCs/>
              </w:rPr>
              <w:t>元</w:t>
            </w:r>
          </w:p>
        </w:tc>
        <w:tc>
          <w:tcPr>
            <w:tcW w:w="1904" w:type="dxa"/>
            <w:vMerge w:val="restart"/>
            <w:vAlign w:val="center"/>
          </w:tcPr>
          <w:p w:rsidR="009B7EC2" w:rsidRPr="003D69E8" w:rsidRDefault="009B7EC2">
            <w:pPr>
              <w:jc w:val="center"/>
            </w:pPr>
          </w:p>
        </w:tc>
      </w:tr>
      <w:tr w:rsidR="003D69E8" w:rsidRPr="003D69E8">
        <w:trPr>
          <w:trHeight w:val="940"/>
        </w:trPr>
        <w:tc>
          <w:tcPr>
            <w:tcW w:w="3534" w:type="dxa"/>
            <w:vMerge/>
            <w:vAlign w:val="center"/>
          </w:tcPr>
          <w:p w:rsidR="009B7EC2" w:rsidRPr="003D69E8" w:rsidRDefault="009B7EC2">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9B7EC2" w:rsidRPr="003D69E8" w:rsidRDefault="00806F95">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3D69E8">
              <w:rPr>
                <w:rFonts w:cs="Arial" w:hint="eastAsia"/>
                <w:bCs/>
              </w:rPr>
              <w:t>大写：人民币</w:t>
            </w:r>
            <w:r w:rsidRPr="003D69E8">
              <w:rPr>
                <w:rFonts w:cs="Arial" w:hint="eastAsia"/>
                <w:bCs/>
                <w:u w:val="single"/>
              </w:rPr>
              <w:t xml:space="preserve">         </w:t>
            </w:r>
          </w:p>
        </w:tc>
        <w:tc>
          <w:tcPr>
            <w:tcW w:w="1904" w:type="dxa"/>
            <w:vMerge/>
            <w:vAlign w:val="center"/>
          </w:tcPr>
          <w:p w:rsidR="009B7EC2" w:rsidRPr="003D69E8" w:rsidRDefault="009B7EC2">
            <w:pPr>
              <w:jc w:val="center"/>
            </w:pPr>
          </w:p>
        </w:tc>
      </w:tr>
      <w:bookmarkEnd w:id="100"/>
    </w:tbl>
    <w:p w:rsidR="009B7EC2" w:rsidRPr="003D69E8" w:rsidRDefault="009B7EC2">
      <w:pPr>
        <w:jc w:val="center"/>
        <w:rPr>
          <w:rFonts w:cs="Times New Roman"/>
        </w:rPr>
      </w:pPr>
    </w:p>
    <w:p w:rsidR="009B7EC2" w:rsidRPr="003D69E8" w:rsidRDefault="00806F95">
      <w:pPr>
        <w:spacing w:line="360" w:lineRule="auto"/>
        <w:rPr>
          <w:rFonts w:ascii="宋体" w:cs="Times New Roman"/>
        </w:rPr>
      </w:pPr>
      <w:r w:rsidRPr="003D69E8">
        <w:rPr>
          <w:rFonts w:ascii="宋体" w:hAnsi="宋体" w:cs="宋体" w:hint="eastAsia"/>
        </w:rPr>
        <w:t>注：</w:t>
      </w:r>
    </w:p>
    <w:p w:rsidR="009B7EC2" w:rsidRPr="003D69E8" w:rsidRDefault="00806F95">
      <w:pPr>
        <w:numPr>
          <w:ilvl w:val="3"/>
          <w:numId w:val="4"/>
        </w:numPr>
        <w:tabs>
          <w:tab w:val="clear" w:pos="1680"/>
          <w:tab w:val="left" w:pos="720"/>
        </w:tabs>
        <w:spacing w:line="360" w:lineRule="auto"/>
        <w:ind w:left="0" w:firstLineChars="200" w:firstLine="420"/>
        <w:rPr>
          <w:rFonts w:ascii="宋体" w:cs="Times New Roman"/>
        </w:rPr>
      </w:pPr>
      <w:r w:rsidRPr="003D69E8">
        <w:rPr>
          <w:rFonts w:ascii="宋体" w:hAnsi="宋体" w:cs="宋体" w:hint="eastAsia"/>
        </w:rPr>
        <w:t>中文大写金额用汉字，如壹、贰、叁、肆、伍、陆、柒、捌、玖、拾、佰、仟、万、亿、元、角、分、零、整（正）等。</w:t>
      </w:r>
    </w:p>
    <w:p w:rsidR="009B7EC2" w:rsidRPr="003D69E8" w:rsidRDefault="00806F95">
      <w:pPr>
        <w:numPr>
          <w:ilvl w:val="3"/>
          <w:numId w:val="4"/>
        </w:numPr>
        <w:tabs>
          <w:tab w:val="clear" w:pos="1680"/>
          <w:tab w:val="left" w:pos="720"/>
        </w:tabs>
        <w:spacing w:line="360" w:lineRule="auto"/>
        <w:ind w:hanging="1320"/>
        <w:rPr>
          <w:rFonts w:ascii="宋体" w:cs="Times New Roman"/>
        </w:rPr>
      </w:pPr>
      <w:r w:rsidRPr="003D69E8">
        <w:rPr>
          <w:rFonts w:ascii="宋体" w:hAnsi="宋体" w:cs="宋体" w:hint="eastAsia"/>
        </w:rPr>
        <w:t>供应商须按要求填写所有信息，不得随意更改本表格式。</w:t>
      </w:r>
    </w:p>
    <w:p w:rsidR="009B7EC2" w:rsidRPr="003D69E8" w:rsidRDefault="00806F95">
      <w:pPr>
        <w:numPr>
          <w:ilvl w:val="3"/>
          <w:numId w:val="4"/>
        </w:numPr>
        <w:tabs>
          <w:tab w:val="clear" w:pos="1680"/>
          <w:tab w:val="left" w:pos="720"/>
        </w:tabs>
        <w:spacing w:line="360" w:lineRule="auto"/>
        <w:ind w:left="720" w:hanging="360"/>
        <w:rPr>
          <w:rFonts w:ascii="宋体" w:cs="Times New Roman"/>
        </w:rPr>
      </w:pPr>
      <w:r w:rsidRPr="003D69E8">
        <w:rPr>
          <w:rFonts w:ascii="宋体" w:hAnsi="宋体" w:cs="宋体" w:hint="eastAsia"/>
        </w:rPr>
        <w:t>报价的小数点后保留两位有效数。</w:t>
      </w:r>
    </w:p>
    <w:p w:rsidR="009B7EC2" w:rsidRPr="003D69E8" w:rsidRDefault="00806F95">
      <w:pPr>
        <w:numPr>
          <w:ilvl w:val="3"/>
          <w:numId w:val="4"/>
        </w:numPr>
        <w:tabs>
          <w:tab w:val="clear" w:pos="1680"/>
          <w:tab w:val="left" w:pos="720"/>
        </w:tabs>
        <w:spacing w:line="360" w:lineRule="auto"/>
        <w:ind w:left="720" w:hanging="360"/>
        <w:rPr>
          <w:rFonts w:ascii="宋体" w:cs="Times New Roman"/>
        </w:rPr>
      </w:pPr>
      <w:r w:rsidRPr="003D69E8">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9B7EC2" w:rsidRPr="003D69E8" w:rsidRDefault="009B7EC2">
      <w:pPr>
        <w:pStyle w:val="a5"/>
        <w:ind w:firstLine="210"/>
        <w:rPr>
          <w:rFonts w:ascii="宋体" w:cs="Times New Roman"/>
        </w:rPr>
      </w:pPr>
    </w:p>
    <w:p w:rsidR="009B7EC2" w:rsidRPr="003D69E8" w:rsidRDefault="009B7EC2">
      <w:pPr>
        <w:pStyle w:val="a5"/>
        <w:ind w:firstLine="210"/>
        <w:rPr>
          <w:rFonts w:ascii="宋体" w:cs="Times New Roman"/>
        </w:rPr>
      </w:pPr>
    </w:p>
    <w:p w:rsidR="009B7EC2" w:rsidRPr="003D69E8" w:rsidRDefault="009B7EC2">
      <w:pPr>
        <w:pStyle w:val="a5"/>
        <w:ind w:firstLineChars="0" w:firstLine="0"/>
        <w:rPr>
          <w:rFonts w:ascii="宋体" w:cs="Times New Roman"/>
        </w:rPr>
      </w:pPr>
    </w:p>
    <w:p w:rsidR="009B7EC2" w:rsidRPr="003D69E8" w:rsidRDefault="00806F95">
      <w:pPr>
        <w:spacing w:line="480" w:lineRule="auto"/>
        <w:rPr>
          <w:rFonts w:cs="Times New Roman"/>
        </w:rPr>
      </w:pPr>
      <w:r w:rsidRPr="003D69E8">
        <w:rPr>
          <w:rFonts w:cs="宋体" w:hint="eastAsia"/>
        </w:rPr>
        <w:t>供应</w:t>
      </w:r>
      <w:proofErr w:type="gramStart"/>
      <w:r w:rsidRPr="003D69E8">
        <w:rPr>
          <w:rFonts w:cs="宋体" w:hint="eastAsia"/>
        </w:rPr>
        <w:t>商法定</w:t>
      </w:r>
      <w:proofErr w:type="gramEnd"/>
      <w:r w:rsidRPr="003D69E8">
        <w:rPr>
          <w:rFonts w:cs="宋体" w:hint="eastAsia"/>
        </w:rPr>
        <w:t>代表人（或法定代表人授权代表）签字或盖私章：</w:t>
      </w:r>
    </w:p>
    <w:p w:rsidR="009B7EC2" w:rsidRPr="003D69E8" w:rsidRDefault="00806F95">
      <w:pPr>
        <w:spacing w:line="480" w:lineRule="auto"/>
        <w:rPr>
          <w:rFonts w:cs="Times New Roman"/>
        </w:rPr>
      </w:pPr>
      <w:r w:rsidRPr="003D69E8">
        <w:rPr>
          <w:rFonts w:cs="宋体" w:hint="eastAsia"/>
        </w:rPr>
        <w:t>供应商名称（盖公章）：</w:t>
      </w:r>
      <w:r w:rsidRPr="003D69E8">
        <w:t xml:space="preserve"> </w:t>
      </w:r>
    </w:p>
    <w:p w:rsidR="009B7EC2" w:rsidRPr="003D69E8" w:rsidRDefault="00806F95">
      <w:pPr>
        <w:spacing w:line="480" w:lineRule="auto"/>
        <w:rPr>
          <w:rFonts w:cs="Times New Roman"/>
        </w:rPr>
      </w:pPr>
      <w:r w:rsidRPr="003D69E8">
        <w:rPr>
          <w:rFonts w:cs="宋体" w:hint="eastAsia"/>
        </w:rPr>
        <w:t>日期：</w:t>
      </w:r>
      <w:r w:rsidRPr="003D69E8">
        <w:t xml:space="preserve">   </w:t>
      </w:r>
      <w:r w:rsidRPr="003D69E8">
        <w:rPr>
          <w:rFonts w:cs="宋体" w:hint="eastAsia"/>
        </w:rPr>
        <w:t>年</w:t>
      </w:r>
      <w:r w:rsidRPr="003D69E8">
        <w:t xml:space="preserve">   </w:t>
      </w:r>
      <w:r w:rsidRPr="003D69E8">
        <w:rPr>
          <w:rFonts w:cs="宋体" w:hint="eastAsia"/>
        </w:rPr>
        <w:t>月</w:t>
      </w:r>
      <w:r w:rsidRPr="003D69E8">
        <w:t xml:space="preserve">   </w:t>
      </w:r>
      <w:r w:rsidRPr="003D69E8">
        <w:rPr>
          <w:rFonts w:cs="宋体" w:hint="eastAsia"/>
        </w:rPr>
        <w:t>日</w:t>
      </w:r>
    </w:p>
    <w:p w:rsidR="009B7EC2" w:rsidRPr="003D69E8" w:rsidRDefault="00806F95">
      <w:pPr>
        <w:numPr>
          <w:ilvl w:val="0"/>
          <w:numId w:val="2"/>
        </w:numPr>
        <w:spacing w:line="400" w:lineRule="exact"/>
        <w:rPr>
          <w:rFonts w:ascii="黑体" w:eastAsia="黑体" w:hAnsi="Times New Roman" w:cs="黑体"/>
          <w:sz w:val="28"/>
          <w:szCs w:val="28"/>
        </w:rPr>
      </w:pPr>
      <w:r w:rsidRPr="003D69E8">
        <w:br w:type="page"/>
      </w:r>
      <w:bookmarkStart w:id="101" w:name="_Hlk38364591"/>
      <w:bookmarkStart w:id="102" w:name="_Toc16324"/>
    </w:p>
    <w:p w:rsidR="009B7EC2" w:rsidRPr="003D69E8" w:rsidRDefault="00806F95">
      <w:pPr>
        <w:pStyle w:val="2"/>
        <w:jc w:val="center"/>
      </w:pPr>
      <w:r w:rsidRPr="003D69E8">
        <w:rPr>
          <w:rFonts w:ascii="宋体" w:eastAsia="宋体" w:hAnsi="宋体" w:cs="宋体" w:hint="eastAsia"/>
          <w:sz w:val="24"/>
          <w:szCs w:val="24"/>
        </w:rPr>
        <w:lastRenderedPageBreak/>
        <w:t>（二）</w:t>
      </w:r>
      <w:bookmarkEnd w:id="101"/>
      <w:r w:rsidRPr="003D69E8">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3D69E8" w:rsidRPr="003D69E8">
        <w:trPr>
          <w:trHeight w:val="549"/>
        </w:trPr>
        <w:tc>
          <w:tcPr>
            <w:tcW w:w="612" w:type="dxa"/>
            <w:vAlign w:val="center"/>
          </w:tcPr>
          <w:p w:rsidR="009B7EC2" w:rsidRPr="003D69E8" w:rsidRDefault="00806F95">
            <w:pPr>
              <w:adjustRightInd w:val="0"/>
              <w:snapToGrid w:val="0"/>
              <w:jc w:val="center"/>
              <w:rPr>
                <w:rFonts w:hAnsi="宋体" w:cs="Times New Roman"/>
              </w:rPr>
            </w:pPr>
            <w:r w:rsidRPr="003D69E8">
              <w:rPr>
                <w:rFonts w:hAnsi="宋体" w:cs="宋体" w:hint="eastAsia"/>
              </w:rPr>
              <w:t>序号</w:t>
            </w:r>
          </w:p>
        </w:tc>
        <w:tc>
          <w:tcPr>
            <w:tcW w:w="1513" w:type="dxa"/>
            <w:vAlign w:val="center"/>
          </w:tcPr>
          <w:p w:rsidR="009B7EC2" w:rsidRPr="003D69E8" w:rsidRDefault="00806F95">
            <w:pPr>
              <w:adjustRightInd w:val="0"/>
              <w:snapToGrid w:val="0"/>
              <w:jc w:val="center"/>
              <w:rPr>
                <w:rFonts w:hAnsi="宋体" w:cs="Times New Roman"/>
              </w:rPr>
            </w:pPr>
            <w:r w:rsidRPr="003D69E8">
              <w:rPr>
                <w:rFonts w:hAnsi="宋体" w:cs="宋体" w:hint="eastAsia"/>
              </w:rPr>
              <w:t>货物名称</w:t>
            </w:r>
          </w:p>
        </w:tc>
        <w:tc>
          <w:tcPr>
            <w:tcW w:w="3271" w:type="dxa"/>
            <w:vAlign w:val="center"/>
          </w:tcPr>
          <w:p w:rsidR="009B7EC2" w:rsidRPr="003D69E8" w:rsidRDefault="00806F95">
            <w:pPr>
              <w:adjustRightInd w:val="0"/>
              <w:snapToGrid w:val="0"/>
              <w:jc w:val="center"/>
              <w:rPr>
                <w:rFonts w:hAnsi="宋体" w:cs="Times New Roman"/>
              </w:rPr>
            </w:pPr>
            <w:r w:rsidRPr="003D69E8">
              <w:rPr>
                <w:rFonts w:hAnsi="宋体" w:cs="Times New Roman"/>
              </w:rPr>
              <w:t>规格、型号</w:t>
            </w:r>
          </w:p>
        </w:tc>
        <w:tc>
          <w:tcPr>
            <w:tcW w:w="933" w:type="dxa"/>
          </w:tcPr>
          <w:p w:rsidR="009B7EC2" w:rsidRPr="003D69E8" w:rsidRDefault="00806F95">
            <w:pPr>
              <w:adjustRightInd w:val="0"/>
              <w:snapToGrid w:val="0"/>
              <w:jc w:val="center"/>
              <w:rPr>
                <w:rFonts w:hAnsi="宋体" w:cs="宋体"/>
              </w:rPr>
            </w:pPr>
            <w:r w:rsidRPr="003D69E8">
              <w:rPr>
                <w:rFonts w:hAnsi="宋体" w:cs="宋体" w:hint="eastAsia"/>
              </w:rPr>
              <w:t>单位</w:t>
            </w:r>
          </w:p>
        </w:tc>
        <w:tc>
          <w:tcPr>
            <w:tcW w:w="933" w:type="dxa"/>
            <w:vAlign w:val="center"/>
          </w:tcPr>
          <w:p w:rsidR="009B7EC2" w:rsidRPr="003D69E8" w:rsidRDefault="00806F95">
            <w:pPr>
              <w:adjustRightInd w:val="0"/>
              <w:snapToGrid w:val="0"/>
              <w:jc w:val="center"/>
              <w:rPr>
                <w:rFonts w:hAnsi="宋体" w:cs="Times New Roman"/>
              </w:rPr>
            </w:pPr>
            <w:r w:rsidRPr="003D69E8">
              <w:rPr>
                <w:rFonts w:hAnsi="宋体" w:cs="宋体" w:hint="eastAsia"/>
              </w:rPr>
              <w:t>数量</w:t>
            </w:r>
          </w:p>
        </w:tc>
        <w:tc>
          <w:tcPr>
            <w:tcW w:w="1079" w:type="dxa"/>
            <w:vAlign w:val="center"/>
          </w:tcPr>
          <w:p w:rsidR="009B7EC2" w:rsidRPr="003D69E8" w:rsidRDefault="00806F95">
            <w:pPr>
              <w:adjustRightInd w:val="0"/>
              <w:snapToGrid w:val="0"/>
              <w:jc w:val="center"/>
              <w:rPr>
                <w:rFonts w:hAnsi="宋体" w:cs="Times New Roman"/>
              </w:rPr>
            </w:pPr>
            <w:r w:rsidRPr="003D69E8">
              <w:rPr>
                <w:rFonts w:hAnsi="宋体" w:cs="宋体" w:hint="eastAsia"/>
              </w:rPr>
              <w:t>单价</w:t>
            </w:r>
          </w:p>
        </w:tc>
        <w:tc>
          <w:tcPr>
            <w:tcW w:w="1352" w:type="dxa"/>
            <w:vAlign w:val="center"/>
          </w:tcPr>
          <w:p w:rsidR="009B7EC2" w:rsidRPr="003D69E8" w:rsidRDefault="00806F95">
            <w:pPr>
              <w:adjustRightInd w:val="0"/>
              <w:snapToGrid w:val="0"/>
              <w:jc w:val="center"/>
              <w:rPr>
                <w:rFonts w:hAnsi="宋体" w:cs="Times New Roman"/>
              </w:rPr>
            </w:pPr>
            <w:r w:rsidRPr="003D69E8">
              <w:rPr>
                <w:rFonts w:hAnsi="宋体" w:cs="宋体" w:hint="eastAsia"/>
              </w:rPr>
              <w:t>总价（元）</w:t>
            </w:r>
          </w:p>
        </w:tc>
      </w:tr>
      <w:tr w:rsidR="003D69E8" w:rsidRPr="003D69E8">
        <w:trPr>
          <w:trHeight w:val="530"/>
        </w:trPr>
        <w:tc>
          <w:tcPr>
            <w:tcW w:w="612" w:type="dxa"/>
            <w:vAlign w:val="center"/>
          </w:tcPr>
          <w:p w:rsidR="009B7EC2" w:rsidRPr="003D69E8" w:rsidRDefault="00806F95">
            <w:pPr>
              <w:adjustRightInd w:val="0"/>
              <w:snapToGrid w:val="0"/>
              <w:rPr>
                <w:rFonts w:hAnsi="宋体"/>
              </w:rPr>
            </w:pPr>
            <w:r w:rsidRPr="003D69E8">
              <w:rPr>
                <w:rFonts w:hAnsi="宋体"/>
              </w:rPr>
              <w:t>1</w:t>
            </w:r>
          </w:p>
        </w:tc>
        <w:tc>
          <w:tcPr>
            <w:tcW w:w="1513" w:type="dxa"/>
            <w:vAlign w:val="center"/>
          </w:tcPr>
          <w:p w:rsidR="009B7EC2" w:rsidRPr="003D69E8" w:rsidRDefault="009B7EC2">
            <w:pPr>
              <w:adjustRightInd w:val="0"/>
              <w:snapToGrid w:val="0"/>
              <w:rPr>
                <w:rFonts w:hAnsi="宋体"/>
              </w:rPr>
            </w:pPr>
          </w:p>
        </w:tc>
        <w:tc>
          <w:tcPr>
            <w:tcW w:w="3271" w:type="dxa"/>
            <w:vAlign w:val="center"/>
          </w:tcPr>
          <w:p w:rsidR="009B7EC2" w:rsidRPr="003D69E8" w:rsidRDefault="009B7EC2">
            <w:pPr>
              <w:adjustRightInd w:val="0"/>
              <w:snapToGrid w:val="0"/>
              <w:rPr>
                <w:rFonts w:hAnsi="宋体"/>
              </w:rPr>
            </w:pPr>
          </w:p>
        </w:tc>
        <w:tc>
          <w:tcPr>
            <w:tcW w:w="933" w:type="dxa"/>
          </w:tcPr>
          <w:p w:rsidR="009B7EC2" w:rsidRPr="003D69E8" w:rsidRDefault="009B7EC2">
            <w:pPr>
              <w:adjustRightInd w:val="0"/>
              <w:snapToGrid w:val="0"/>
              <w:rPr>
                <w:rFonts w:hAnsi="宋体"/>
              </w:rPr>
            </w:pPr>
          </w:p>
        </w:tc>
        <w:tc>
          <w:tcPr>
            <w:tcW w:w="933" w:type="dxa"/>
            <w:vAlign w:val="center"/>
          </w:tcPr>
          <w:p w:rsidR="009B7EC2" w:rsidRPr="003D69E8" w:rsidRDefault="009B7EC2">
            <w:pPr>
              <w:adjustRightInd w:val="0"/>
              <w:snapToGrid w:val="0"/>
              <w:rPr>
                <w:rFonts w:hAnsi="宋体"/>
              </w:rPr>
            </w:pPr>
          </w:p>
        </w:tc>
        <w:tc>
          <w:tcPr>
            <w:tcW w:w="1079" w:type="dxa"/>
            <w:vAlign w:val="center"/>
          </w:tcPr>
          <w:p w:rsidR="009B7EC2" w:rsidRPr="003D69E8" w:rsidRDefault="009B7EC2">
            <w:pPr>
              <w:adjustRightInd w:val="0"/>
              <w:snapToGrid w:val="0"/>
              <w:rPr>
                <w:rFonts w:hAnsi="宋体"/>
              </w:rPr>
            </w:pPr>
          </w:p>
        </w:tc>
        <w:tc>
          <w:tcPr>
            <w:tcW w:w="1352" w:type="dxa"/>
            <w:vAlign w:val="center"/>
          </w:tcPr>
          <w:p w:rsidR="009B7EC2" w:rsidRPr="003D69E8" w:rsidRDefault="009B7EC2">
            <w:pPr>
              <w:adjustRightInd w:val="0"/>
              <w:snapToGrid w:val="0"/>
              <w:rPr>
                <w:rFonts w:hAnsi="宋体"/>
              </w:rPr>
            </w:pPr>
          </w:p>
        </w:tc>
      </w:tr>
      <w:tr w:rsidR="003D69E8" w:rsidRPr="003D69E8">
        <w:trPr>
          <w:trHeight w:val="530"/>
        </w:trPr>
        <w:tc>
          <w:tcPr>
            <w:tcW w:w="612" w:type="dxa"/>
            <w:vAlign w:val="center"/>
          </w:tcPr>
          <w:p w:rsidR="009B7EC2" w:rsidRPr="003D69E8" w:rsidRDefault="00806F95">
            <w:pPr>
              <w:adjustRightInd w:val="0"/>
              <w:snapToGrid w:val="0"/>
              <w:rPr>
                <w:rFonts w:hAnsi="宋体"/>
              </w:rPr>
            </w:pPr>
            <w:r w:rsidRPr="003D69E8">
              <w:rPr>
                <w:rFonts w:hAnsi="宋体"/>
              </w:rPr>
              <w:t>2</w:t>
            </w:r>
          </w:p>
        </w:tc>
        <w:tc>
          <w:tcPr>
            <w:tcW w:w="1513" w:type="dxa"/>
            <w:vAlign w:val="center"/>
          </w:tcPr>
          <w:p w:rsidR="009B7EC2" w:rsidRPr="003D69E8" w:rsidRDefault="009B7EC2">
            <w:pPr>
              <w:adjustRightInd w:val="0"/>
              <w:snapToGrid w:val="0"/>
              <w:rPr>
                <w:rFonts w:hAnsi="宋体"/>
              </w:rPr>
            </w:pPr>
          </w:p>
        </w:tc>
        <w:tc>
          <w:tcPr>
            <w:tcW w:w="3271" w:type="dxa"/>
            <w:vAlign w:val="center"/>
          </w:tcPr>
          <w:p w:rsidR="009B7EC2" w:rsidRPr="003D69E8" w:rsidRDefault="009B7EC2">
            <w:pPr>
              <w:adjustRightInd w:val="0"/>
              <w:snapToGrid w:val="0"/>
              <w:rPr>
                <w:rFonts w:hAnsi="宋体"/>
              </w:rPr>
            </w:pPr>
          </w:p>
        </w:tc>
        <w:tc>
          <w:tcPr>
            <w:tcW w:w="933" w:type="dxa"/>
          </w:tcPr>
          <w:p w:rsidR="009B7EC2" w:rsidRPr="003D69E8" w:rsidRDefault="009B7EC2">
            <w:pPr>
              <w:adjustRightInd w:val="0"/>
              <w:snapToGrid w:val="0"/>
              <w:rPr>
                <w:rFonts w:hAnsi="宋体"/>
              </w:rPr>
            </w:pPr>
          </w:p>
        </w:tc>
        <w:tc>
          <w:tcPr>
            <w:tcW w:w="933" w:type="dxa"/>
            <w:vAlign w:val="center"/>
          </w:tcPr>
          <w:p w:rsidR="009B7EC2" w:rsidRPr="003D69E8" w:rsidRDefault="009B7EC2">
            <w:pPr>
              <w:adjustRightInd w:val="0"/>
              <w:snapToGrid w:val="0"/>
              <w:rPr>
                <w:rFonts w:hAnsi="宋体"/>
              </w:rPr>
            </w:pPr>
          </w:p>
        </w:tc>
        <w:tc>
          <w:tcPr>
            <w:tcW w:w="1079" w:type="dxa"/>
            <w:vAlign w:val="center"/>
          </w:tcPr>
          <w:p w:rsidR="009B7EC2" w:rsidRPr="003D69E8" w:rsidRDefault="009B7EC2">
            <w:pPr>
              <w:adjustRightInd w:val="0"/>
              <w:snapToGrid w:val="0"/>
              <w:rPr>
                <w:rFonts w:hAnsi="宋体"/>
              </w:rPr>
            </w:pPr>
          </w:p>
        </w:tc>
        <w:tc>
          <w:tcPr>
            <w:tcW w:w="1352" w:type="dxa"/>
            <w:vAlign w:val="center"/>
          </w:tcPr>
          <w:p w:rsidR="009B7EC2" w:rsidRPr="003D69E8" w:rsidRDefault="009B7EC2">
            <w:pPr>
              <w:adjustRightInd w:val="0"/>
              <w:snapToGrid w:val="0"/>
              <w:rPr>
                <w:rFonts w:hAnsi="宋体"/>
              </w:rPr>
            </w:pPr>
          </w:p>
        </w:tc>
      </w:tr>
      <w:tr w:rsidR="003D69E8" w:rsidRPr="003D69E8">
        <w:trPr>
          <w:trHeight w:val="530"/>
        </w:trPr>
        <w:tc>
          <w:tcPr>
            <w:tcW w:w="612" w:type="dxa"/>
            <w:vAlign w:val="center"/>
          </w:tcPr>
          <w:p w:rsidR="009B7EC2" w:rsidRPr="003D69E8" w:rsidRDefault="00806F95">
            <w:pPr>
              <w:adjustRightInd w:val="0"/>
              <w:snapToGrid w:val="0"/>
              <w:rPr>
                <w:rFonts w:hAnsi="宋体"/>
              </w:rPr>
            </w:pPr>
            <w:r w:rsidRPr="003D69E8">
              <w:rPr>
                <w:rFonts w:hAnsi="宋体"/>
              </w:rPr>
              <w:t>3</w:t>
            </w:r>
          </w:p>
        </w:tc>
        <w:tc>
          <w:tcPr>
            <w:tcW w:w="1513" w:type="dxa"/>
            <w:vAlign w:val="center"/>
          </w:tcPr>
          <w:p w:rsidR="009B7EC2" w:rsidRPr="003D69E8" w:rsidRDefault="009B7EC2">
            <w:pPr>
              <w:adjustRightInd w:val="0"/>
              <w:snapToGrid w:val="0"/>
              <w:rPr>
                <w:rFonts w:hAnsi="宋体"/>
              </w:rPr>
            </w:pPr>
          </w:p>
        </w:tc>
        <w:tc>
          <w:tcPr>
            <w:tcW w:w="3271" w:type="dxa"/>
            <w:vAlign w:val="center"/>
          </w:tcPr>
          <w:p w:rsidR="009B7EC2" w:rsidRPr="003D69E8" w:rsidRDefault="009B7EC2">
            <w:pPr>
              <w:adjustRightInd w:val="0"/>
              <w:snapToGrid w:val="0"/>
              <w:rPr>
                <w:rFonts w:hAnsi="宋体"/>
              </w:rPr>
            </w:pPr>
          </w:p>
        </w:tc>
        <w:tc>
          <w:tcPr>
            <w:tcW w:w="933" w:type="dxa"/>
          </w:tcPr>
          <w:p w:rsidR="009B7EC2" w:rsidRPr="003D69E8" w:rsidRDefault="009B7EC2">
            <w:pPr>
              <w:adjustRightInd w:val="0"/>
              <w:snapToGrid w:val="0"/>
              <w:rPr>
                <w:rFonts w:hAnsi="宋体"/>
              </w:rPr>
            </w:pPr>
          </w:p>
        </w:tc>
        <w:tc>
          <w:tcPr>
            <w:tcW w:w="933" w:type="dxa"/>
            <w:vAlign w:val="center"/>
          </w:tcPr>
          <w:p w:rsidR="009B7EC2" w:rsidRPr="003D69E8" w:rsidRDefault="009B7EC2">
            <w:pPr>
              <w:adjustRightInd w:val="0"/>
              <w:snapToGrid w:val="0"/>
              <w:rPr>
                <w:rFonts w:hAnsi="宋体"/>
              </w:rPr>
            </w:pPr>
          </w:p>
        </w:tc>
        <w:tc>
          <w:tcPr>
            <w:tcW w:w="1079" w:type="dxa"/>
            <w:vAlign w:val="center"/>
          </w:tcPr>
          <w:p w:rsidR="009B7EC2" w:rsidRPr="003D69E8" w:rsidRDefault="009B7EC2">
            <w:pPr>
              <w:adjustRightInd w:val="0"/>
              <w:snapToGrid w:val="0"/>
              <w:rPr>
                <w:rFonts w:hAnsi="宋体"/>
              </w:rPr>
            </w:pPr>
          </w:p>
        </w:tc>
        <w:tc>
          <w:tcPr>
            <w:tcW w:w="1352" w:type="dxa"/>
            <w:vAlign w:val="center"/>
          </w:tcPr>
          <w:p w:rsidR="009B7EC2" w:rsidRPr="003D69E8" w:rsidRDefault="009B7EC2">
            <w:pPr>
              <w:adjustRightInd w:val="0"/>
              <w:snapToGrid w:val="0"/>
              <w:rPr>
                <w:rFonts w:hAnsi="宋体"/>
              </w:rPr>
            </w:pPr>
          </w:p>
        </w:tc>
      </w:tr>
      <w:tr w:rsidR="003D69E8" w:rsidRPr="003D69E8">
        <w:trPr>
          <w:trHeight w:val="530"/>
        </w:trPr>
        <w:tc>
          <w:tcPr>
            <w:tcW w:w="612" w:type="dxa"/>
            <w:vAlign w:val="center"/>
          </w:tcPr>
          <w:p w:rsidR="009B7EC2" w:rsidRPr="003D69E8" w:rsidRDefault="00806F95">
            <w:pPr>
              <w:adjustRightInd w:val="0"/>
              <w:snapToGrid w:val="0"/>
              <w:rPr>
                <w:rFonts w:hAnsi="宋体"/>
              </w:rPr>
            </w:pPr>
            <w:r w:rsidRPr="003D69E8">
              <w:rPr>
                <w:rFonts w:hAnsi="宋体" w:cs="宋体"/>
              </w:rPr>
              <w:t>?-</w:t>
            </w:r>
            <w:r w:rsidRPr="003D69E8">
              <w:rPr>
                <w:rFonts w:hAnsi="宋体"/>
              </w:rPr>
              <w:t>..</w:t>
            </w:r>
          </w:p>
        </w:tc>
        <w:tc>
          <w:tcPr>
            <w:tcW w:w="1513" w:type="dxa"/>
            <w:vAlign w:val="center"/>
          </w:tcPr>
          <w:p w:rsidR="009B7EC2" w:rsidRPr="003D69E8" w:rsidRDefault="009B7EC2">
            <w:pPr>
              <w:adjustRightInd w:val="0"/>
              <w:snapToGrid w:val="0"/>
              <w:rPr>
                <w:rFonts w:hAnsi="宋体"/>
              </w:rPr>
            </w:pPr>
          </w:p>
        </w:tc>
        <w:tc>
          <w:tcPr>
            <w:tcW w:w="3271" w:type="dxa"/>
            <w:vAlign w:val="center"/>
          </w:tcPr>
          <w:p w:rsidR="009B7EC2" w:rsidRPr="003D69E8" w:rsidRDefault="009B7EC2">
            <w:pPr>
              <w:adjustRightInd w:val="0"/>
              <w:snapToGrid w:val="0"/>
              <w:rPr>
                <w:rFonts w:hAnsi="宋体"/>
              </w:rPr>
            </w:pPr>
          </w:p>
        </w:tc>
        <w:tc>
          <w:tcPr>
            <w:tcW w:w="933" w:type="dxa"/>
          </w:tcPr>
          <w:p w:rsidR="009B7EC2" w:rsidRPr="003D69E8" w:rsidRDefault="009B7EC2">
            <w:pPr>
              <w:adjustRightInd w:val="0"/>
              <w:snapToGrid w:val="0"/>
              <w:rPr>
                <w:rFonts w:hAnsi="宋体"/>
              </w:rPr>
            </w:pPr>
          </w:p>
        </w:tc>
        <w:tc>
          <w:tcPr>
            <w:tcW w:w="933" w:type="dxa"/>
            <w:vAlign w:val="center"/>
          </w:tcPr>
          <w:p w:rsidR="009B7EC2" w:rsidRPr="003D69E8" w:rsidRDefault="009B7EC2">
            <w:pPr>
              <w:adjustRightInd w:val="0"/>
              <w:snapToGrid w:val="0"/>
              <w:rPr>
                <w:rFonts w:hAnsi="宋体"/>
              </w:rPr>
            </w:pPr>
          </w:p>
        </w:tc>
        <w:tc>
          <w:tcPr>
            <w:tcW w:w="1079" w:type="dxa"/>
            <w:vAlign w:val="center"/>
          </w:tcPr>
          <w:p w:rsidR="009B7EC2" w:rsidRPr="003D69E8" w:rsidRDefault="009B7EC2">
            <w:pPr>
              <w:adjustRightInd w:val="0"/>
              <w:snapToGrid w:val="0"/>
              <w:rPr>
                <w:rFonts w:hAnsi="宋体"/>
              </w:rPr>
            </w:pPr>
          </w:p>
        </w:tc>
        <w:tc>
          <w:tcPr>
            <w:tcW w:w="1352" w:type="dxa"/>
            <w:vAlign w:val="center"/>
          </w:tcPr>
          <w:p w:rsidR="009B7EC2" w:rsidRPr="003D69E8" w:rsidRDefault="009B7EC2">
            <w:pPr>
              <w:adjustRightInd w:val="0"/>
              <w:snapToGrid w:val="0"/>
              <w:rPr>
                <w:rFonts w:hAnsi="宋体"/>
              </w:rPr>
            </w:pPr>
          </w:p>
        </w:tc>
      </w:tr>
      <w:tr w:rsidR="003D69E8" w:rsidRPr="003D69E8">
        <w:trPr>
          <w:trHeight w:val="530"/>
        </w:trPr>
        <w:tc>
          <w:tcPr>
            <w:tcW w:w="5396" w:type="dxa"/>
            <w:gridSpan w:val="3"/>
            <w:vAlign w:val="center"/>
          </w:tcPr>
          <w:p w:rsidR="009B7EC2" w:rsidRPr="003D69E8" w:rsidRDefault="00806F95">
            <w:pPr>
              <w:adjustRightInd w:val="0"/>
              <w:snapToGrid w:val="0"/>
              <w:jc w:val="center"/>
              <w:rPr>
                <w:rFonts w:hAnsi="宋体"/>
              </w:rPr>
            </w:pPr>
            <w:r w:rsidRPr="003D69E8">
              <w:rPr>
                <w:rFonts w:hAnsi="宋体" w:cs="宋体"/>
              </w:rPr>
              <w:t>数量合计：</w:t>
            </w:r>
          </w:p>
        </w:tc>
        <w:tc>
          <w:tcPr>
            <w:tcW w:w="933" w:type="dxa"/>
          </w:tcPr>
          <w:p w:rsidR="009B7EC2" w:rsidRPr="003D69E8" w:rsidRDefault="009B7EC2">
            <w:pPr>
              <w:adjustRightInd w:val="0"/>
              <w:snapToGrid w:val="0"/>
              <w:rPr>
                <w:rFonts w:hAnsi="宋体"/>
              </w:rPr>
            </w:pPr>
          </w:p>
        </w:tc>
        <w:tc>
          <w:tcPr>
            <w:tcW w:w="933" w:type="dxa"/>
            <w:vAlign w:val="center"/>
          </w:tcPr>
          <w:p w:rsidR="009B7EC2" w:rsidRPr="003D69E8" w:rsidRDefault="009B7EC2">
            <w:pPr>
              <w:adjustRightInd w:val="0"/>
              <w:snapToGrid w:val="0"/>
              <w:rPr>
                <w:rFonts w:hAnsi="宋体"/>
              </w:rPr>
            </w:pPr>
          </w:p>
        </w:tc>
        <w:tc>
          <w:tcPr>
            <w:tcW w:w="2431" w:type="dxa"/>
            <w:gridSpan w:val="2"/>
            <w:vAlign w:val="center"/>
          </w:tcPr>
          <w:p w:rsidR="009B7EC2" w:rsidRPr="003D69E8" w:rsidRDefault="00806F95">
            <w:pPr>
              <w:adjustRightInd w:val="0"/>
              <w:snapToGrid w:val="0"/>
              <w:rPr>
                <w:rFonts w:hAnsi="宋体"/>
              </w:rPr>
            </w:pPr>
            <w:r w:rsidRPr="003D69E8">
              <w:rPr>
                <w:rFonts w:hAnsi="宋体" w:hint="eastAsia"/>
              </w:rPr>
              <w:t>总报价合计：</w:t>
            </w:r>
          </w:p>
        </w:tc>
      </w:tr>
    </w:tbl>
    <w:p w:rsidR="009B7EC2" w:rsidRPr="003D69E8" w:rsidRDefault="00806F95">
      <w:pPr>
        <w:spacing w:line="360" w:lineRule="auto"/>
        <w:ind w:left="525" w:hangingChars="250" w:hanging="525"/>
        <w:rPr>
          <w:rFonts w:ascii="宋体" w:cs="Times New Roman"/>
        </w:rPr>
      </w:pPr>
      <w:r w:rsidRPr="003D69E8">
        <w:rPr>
          <w:rFonts w:ascii="宋体" w:hAnsi="宋体" w:cs="宋体" w:hint="eastAsia"/>
        </w:rPr>
        <w:t>注：</w:t>
      </w:r>
      <w:r w:rsidRPr="003D69E8">
        <w:rPr>
          <w:rFonts w:ascii="宋体" w:hAnsi="宋体" w:cs="宋体"/>
        </w:rPr>
        <w:t>1.</w:t>
      </w:r>
      <w:r w:rsidRPr="003D69E8">
        <w:rPr>
          <w:rFonts w:ascii="宋体" w:hAnsi="宋体" w:cs="宋体" w:hint="eastAsia"/>
        </w:rPr>
        <w:t>该表格式仅作参考，供应商的详细报价表格式可自定。以上内容必须与技术方案中所介绍的内容、《报价一览表》一致。</w:t>
      </w:r>
    </w:p>
    <w:p w:rsidR="009B7EC2" w:rsidRPr="003D69E8" w:rsidRDefault="00806F95">
      <w:pPr>
        <w:tabs>
          <w:tab w:val="left" w:pos="9360"/>
        </w:tabs>
        <w:spacing w:line="360" w:lineRule="auto"/>
        <w:rPr>
          <w:rFonts w:ascii="宋体" w:cs="Times New Roman"/>
        </w:rPr>
      </w:pPr>
      <w:r w:rsidRPr="003D69E8">
        <w:t xml:space="preserve"> </w:t>
      </w:r>
      <w:r w:rsidRPr="003D69E8">
        <w:rPr>
          <w:rFonts w:ascii="宋体" w:hAnsi="宋体" w:cs="宋体"/>
        </w:rPr>
        <w:t xml:space="preserve">   2.</w:t>
      </w:r>
      <w:r w:rsidRPr="003D69E8">
        <w:rPr>
          <w:rFonts w:ascii="宋体" w:hAnsi="宋体" w:cs="宋体" w:hint="eastAsia"/>
        </w:rPr>
        <w:t>如果以上内容无法满足供应商对投标报价描述，可自行添加包含在价格因素内的一切内容。</w:t>
      </w:r>
    </w:p>
    <w:p w:rsidR="009B7EC2" w:rsidRPr="003D69E8" w:rsidRDefault="00806F95">
      <w:pPr>
        <w:spacing w:line="360" w:lineRule="auto"/>
        <w:ind w:leftChars="200" w:left="714" w:hangingChars="140" w:hanging="294"/>
        <w:rPr>
          <w:rFonts w:ascii="宋体" w:cs="Times New Roman"/>
        </w:rPr>
      </w:pPr>
      <w:r w:rsidRPr="003D69E8">
        <w:rPr>
          <w:rFonts w:ascii="宋体" w:hAnsi="宋体" w:cs="宋体"/>
        </w:rPr>
        <w:t>3.</w:t>
      </w:r>
      <w:r w:rsidRPr="003D69E8">
        <w:rPr>
          <w:rFonts w:ascii="宋体" w:hAnsi="宋体" w:cs="宋体" w:hint="eastAsia"/>
        </w:rPr>
        <w:t>分项报价的合计应等于“报价一览表”中的报价。</w:t>
      </w:r>
    </w:p>
    <w:p w:rsidR="009B7EC2" w:rsidRPr="003D69E8" w:rsidRDefault="00806F95">
      <w:pPr>
        <w:spacing w:line="360" w:lineRule="auto"/>
        <w:ind w:left="720" w:hanging="720"/>
        <w:rPr>
          <w:rFonts w:ascii="宋体" w:cs="Times New Roman"/>
        </w:rPr>
      </w:pPr>
      <w:r w:rsidRPr="003D69E8">
        <w:rPr>
          <w:rFonts w:ascii="宋体" w:hAnsi="宋体" w:cs="宋体"/>
        </w:rPr>
        <w:t xml:space="preserve">    4.</w:t>
      </w:r>
      <w:r w:rsidRPr="003D69E8">
        <w:rPr>
          <w:rFonts w:ascii="宋体" w:hAnsi="宋体" w:cs="宋体" w:hint="eastAsia"/>
        </w:rPr>
        <w:t>请详细阅读本询价文件采购需求书中的工作内容，并根据采购需求书编制此详细报价清单，请详细列明</w:t>
      </w:r>
      <w:proofErr w:type="gramStart"/>
      <w:r w:rsidRPr="003D69E8">
        <w:rPr>
          <w:rFonts w:ascii="宋体" w:hAnsi="宋体" w:cs="宋体" w:hint="eastAsia"/>
        </w:rPr>
        <w:t>各个费用</w:t>
      </w:r>
      <w:proofErr w:type="gramEnd"/>
      <w:r w:rsidRPr="003D69E8">
        <w:rPr>
          <w:rFonts w:ascii="宋体" w:hAnsi="宋体" w:cs="宋体" w:hint="eastAsia"/>
        </w:rPr>
        <w:t>明细。</w:t>
      </w:r>
    </w:p>
    <w:p w:rsidR="009B7EC2" w:rsidRPr="003D69E8" w:rsidRDefault="00806F95">
      <w:pPr>
        <w:pStyle w:val="aa"/>
        <w:spacing w:line="360" w:lineRule="auto"/>
        <w:ind w:firstLineChars="200" w:firstLine="420"/>
        <w:rPr>
          <w:rFonts w:ascii="宋体" w:hAnsi="宋体" w:cs="宋体"/>
          <w:b/>
          <w:bCs/>
        </w:rPr>
      </w:pPr>
      <w:r w:rsidRPr="003D69E8">
        <w:rPr>
          <w:rFonts w:ascii="宋体" w:cs="宋体" w:hint="eastAsia"/>
        </w:rPr>
        <w:t>★</w:t>
      </w:r>
      <w:r w:rsidRPr="003D69E8">
        <w:rPr>
          <w:rFonts w:ascii="宋体" w:hAnsi="宋体" w:cs="宋体" w:hint="eastAsia"/>
          <w:b/>
          <w:bCs/>
        </w:rPr>
        <w:t>5</w:t>
      </w:r>
      <w:r w:rsidRPr="003D69E8">
        <w:rPr>
          <w:rFonts w:ascii="宋体" w:hAnsi="宋体" w:cs="宋体"/>
          <w:b/>
          <w:bCs/>
        </w:rPr>
        <w:t>.</w:t>
      </w:r>
      <w:r w:rsidRPr="003D69E8">
        <w:rPr>
          <w:rFonts w:ascii="宋体" w:hAnsi="宋体" w:cs="宋体" w:hint="eastAsia"/>
          <w:b/>
          <w:bCs/>
        </w:rPr>
        <w:t>供应商各分项报价不得高于本项目采购清单中各分项预算合价、总报价不得高于本项目预算金额，否则视为无效投标。</w:t>
      </w:r>
    </w:p>
    <w:p w:rsidR="009B7EC2" w:rsidRPr="003D69E8" w:rsidRDefault="009B7EC2">
      <w:pPr>
        <w:spacing w:line="360" w:lineRule="auto"/>
        <w:rPr>
          <w:rFonts w:cs="Times New Roman"/>
        </w:rPr>
      </w:pPr>
    </w:p>
    <w:p w:rsidR="009B7EC2" w:rsidRPr="003D69E8" w:rsidRDefault="009B7EC2">
      <w:pPr>
        <w:pStyle w:val="a5"/>
        <w:ind w:firstLine="210"/>
        <w:rPr>
          <w:rFonts w:cs="Times New Roman"/>
        </w:rPr>
      </w:pPr>
    </w:p>
    <w:p w:rsidR="009B7EC2" w:rsidRPr="003D69E8" w:rsidRDefault="00806F95">
      <w:pPr>
        <w:spacing w:line="480" w:lineRule="auto"/>
        <w:rPr>
          <w:rFonts w:cs="Times New Roman"/>
        </w:rPr>
      </w:pPr>
      <w:bookmarkStart w:id="103" w:name="_Toc173647298"/>
      <w:bookmarkEnd w:id="93"/>
      <w:bookmarkEnd w:id="94"/>
      <w:bookmarkEnd w:id="95"/>
      <w:r w:rsidRPr="003D69E8">
        <w:rPr>
          <w:rFonts w:cs="宋体" w:hint="eastAsia"/>
        </w:rPr>
        <w:t>供应</w:t>
      </w:r>
      <w:proofErr w:type="gramStart"/>
      <w:r w:rsidRPr="003D69E8">
        <w:rPr>
          <w:rFonts w:cs="宋体" w:hint="eastAsia"/>
        </w:rPr>
        <w:t>商法定</w:t>
      </w:r>
      <w:proofErr w:type="gramEnd"/>
      <w:r w:rsidRPr="003D69E8">
        <w:rPr>
          <w:rFonts w:cs="宋体" w:hint="eastAsia"/>
        </w:rPr>
        <w:t>代表人（或法定代表人授权代表）签字或盖私章：</w:t>
      </w:r>
    </w:p>
    <w:p w:rsidR="009B7EC2" w:rsidRPr="003D69E8" w:rsidRDefault="00806F95">
      <w:pPr>
        <w:spacing w:line="480" w:lineRule="auto"/>
        <w:rPr>
          <w:rFonts w:cs="Times New Roman"/>
        </w:rPr>
      </w:pPr>
      <w:r w:rsidRPr="003D69E8">
        <w:rPr>
          <w:rFonts w:cs="宋体" w:hint="eastAsia"/>
        </w:rPr>
        <w:t>供应商名称（盖公章）：</w:t>
      </w:r>
      <w:r w:rsidRPr="003D69E8">
        <w:t xml:space="preserve"> </w:t>
      </w:r>
    </w:p>
    <w:p w:rsidR="009B7EC2" w:rsidRPr="003D69E8" w:rsidRDefault="00806F95">
      <w:pPr>
        <w:spacing w:line="480" w:lineRule="auto"/>
        <w:rPr>
          <w:szCs w:val="24"/>
        </w:rPr>
        <w:sectPr w:rsidR="009B7EC2" w:rsidRPr="003D69E8">
          <w:pgSz w:w="11906" w:h="16838"/>
          <w:pgMar w:top="1135" w:right="1135" w:bottom="1135" w:left="1135" w:header="699" w:footer="567" w:gutter="0"/>
          <w:cols w:space="720"/>
          <w:docGrid w:type="lines" w:linePitch="312"/>
        </w:sectPr>
      </w:pPr>
      <w:r w:rsidRPr="003D69E8">
        <w:rPr>
          <w:rFonts w:cs="宋体" w:hint="eastAsia"/>
        </w:rPr>
        <w:t>日期：</w:t>
      </w:r>
      <w:r w:rsidRPr="003D69E8">
        <w:t xml:space="preserve">   </w:t>
      </w:r>
      <w:r w:rsidRPr="003D69E8">
        <w:rPr>
          <w:rFonts w:cs="宋体" w:hint="eastAsia"/>
        </w:rPr>
        <w:t>年</w:t>
      </w:r>
      <w:r w:rsidRPr="003D69E8">
        <w:t xml:space="preserve">   </w:t>
      </w:r>
      <w:r w:rsidRPr="003D69E8">
        <w:rPr>
          <w:rFonts w:cs="宋体" w:hint="eastAsia"/>
        </w:rPr>
        <w:t>月</w:t>
      </w:r>
      <w:r w:rsidRPr="003D69E8">
        <w:t xml:space="preserve">   </w:t>
      </w:r>
      <w:r w:rsidRPr="003D69E8">
        <w:rPr>
          <w:rFonts w:cs="宋体" w:hint="eastAsia"/>
        </w:rPr>
        <w:t>日</w:t>
      </w:r>
    </w:p>
    <w:bookmarkEnd w:id="103"/>
    <w:p w:rsidR="009B7EC2" w:rsidRPr="003D69E8" w:rsidRDefault="009B7EC2">
      <w:pPr>
        <w:numPr>
          <w:ilvl w:val="0"/>
          <w:numId w:val="2"/>
        </w:numPr>
        <w:spacing w:line="400" w:lineRule="exact"/>
        <w:rPr>
          <w:rFonts w:ascii="黑体" w:eastAsia="黑体" w:hAnsi="Times New Roman" w:cs="黑体"/>
          <w:sz w:val="28"/>
          <w:szCs w:val="28"/>
        </w:rPr>
      </w:pPr>
    </w:p>
    <w:p w:rsidR="009B7EC2" w:rsidRPr="003D69E8" w:rsidRDefault="009B7EC2">
      <w:pPr>
        <w:pStyle w:val="1"/>
        <w:spacing w:line="360" w:lineRule="auto"/>
        <w:jc w:val="center"/>
        <w:rPr>
          <w:rFonts w:ascii="宋体" w:hAnsi="宋体" w:cs="宋体"/>
          <w:sz w:val="32"/>
          <w:szCs w:val="32"/>
        </w:rPr>
      </w:pPr>
    </w:p>
    <w:p w:rsidR="009B7EC2" w:rsidRPr="003D69E8" w:rsidRDefault="00806F95">
      <w:pPr>
        <w:pStyle w:val="1"/>
        <w:spacing w:line="360" w:lineRule="auto"/>
        <w:jc w:val="center"/>
        <w:rPr>
          <w:rFonts w:ascii="宋体" w:hAnsi="宋体" w:cs="宋体"/>
          <w:sz w:val="32"/>
          <w:szCs w:val="32"/>
        </w:rPr>
      </w:pPr>
      <w:bookmarkStart w:id="104" w:name="_Toc2840"/>
      <w:r w:rsidRPr="003D69E8">
        <w:rPr>
          <w:rFonts w:ascii="宋体" w:hAnsi="宋体" w:cs="宋体" w:hint="eastAsia"/>
          <w:sz w:val="32"/>
          <w:szCs w:val="32"/>
        </w:rPr>
        <w:t>供应商认为需要提供的其他资料</w:t>
      </w:r>
      <w:bookmarkEnd w:id="104"/>
    </w:p>
    <w:p w:rsidR="009B7EC2" w:rsidRPr="003D69E8" w:rsidRDefault="009B7EC2">
      <w:pPr>
        <w:rPr>
          <w:rFonts w:ascii="宋体" w:hAnsi="宋体"/>
          <w:lang w:val="zh-CN"/>
        </w:rPr>
      </w:pPr>
    </w:p>
    <w:p w:rsidR="009B7EC2" w:rsidRPr="003D69E8" w:rsidRDefault="009B7EC2">
      <w:pPr>
        <w:rPr>
          <w:rFonts w:cs="Times New Roman"/>
          <w:b/>
          <w:bCs/>
        </w:rPr>
      </w:pPr>
    </w:p>
    <w:p w:rsidR="009B7EC2" w:rsidRPr="003D69E8" w:rsidRDefault="009B7EC2"/>
    <w:sectPr w:rsidR="009B7EC2" w:rsidRPr="003D69E8" w:rsidSect="00F865AC">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F4A" w:rsidRDefault="00DB5F4A">
      <w:r>
        <w:separator/>
      </w:r>
    </w:p>
  </w:endnote>
  <w:endnote w:type="continuationSeparator" w:id="0">
    <w:p w:rsidR="00DB5F4A" w:rsidRDefault="00DB5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华文新魏">
    <w:panose1 w:val="02010800040101010101"/>
    <w:charset w:val="86"/>
    <w:family w:val="auto"/>
    <w:pitch w:val="variable"/>
    <w:sig w:usb0="00000001" w:usb1="080F0000" w:usb2="00000010" w:usb3="00000000" w:csb0="00040000"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6E7" w:rsidRDefault="005876E7">
    <w:pPr>
      <w:pStyle w:val="af"/>
    </w:pPr>
    <w:r>
      <w:rPr>
        <w:rFonts w:ascii="宋体" w:hAnsi="宋体" w:hint="eastAsia"/>
      </w:rPr>
      <w:t xml:space="preserve"> </w:t>
    </w:r>
  </w:p>
  <w:p w:rsidR="005876E7" w:rsidRDefault="005876E7">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6" w:type="dxa"/>
      <w:jc w:val="right"/>
      <w:tblLayout w:type="fixed"/>
      <w:tblCellMar>
        <w:top w:w="115" w:type="dxa"/>
        <w:left w:w="115" w:type="dxa"/>
        <w:bottom w:w="115" w:type="dxa"/>
        <w:right w:w="115" w:type="dxa"/>
      </w:tblCellMar>
      <w:tblLook w:val="04A0" w:firstRow="1" w:lastRow="0" w:firstColumn="1" w:lastColumn="0" w:noHBand="0" w:noVBand="1"/>
    </w:tblPr>
    <w:tblGrid>
      <w:gridCol w:w="9154"/>
      <w:gridCol w:w="482"/>
    </w:tblGrid>
    <w:tr w:rsidR="005876E7">
      <w:trPr>
        <w:jc w:val="right"/>
      </w:trPr>
      <w:tc>
        <w:tcPr>
          <w:tcW w:w="9154" w:type="dxa"/>
          <w:vAlign w:val="center"/>
        </w:tcPr>
        <w:p w:rsidR="005876E7" w:rsidRDefault="005876E7">
          <w:pPr>
            <w:pStyle w:val="af0"/>
            <w:tabs>
              <w:tab w:val="center" w:pos="4571"/>
              <w:tab w:val="right" w:pos="9263"/>
            </w:tabs>
            <w:jc w:val="left"/>
            <w:rPr>
              <w:caps/>
              <w:color w:val="000000"/>
            </w:rPr>
          </w:pPr>
          <w:r>
            <w:rPr>
              <w:rFonts w:hint="eastAsia"/>
              <w:caps/>
              <w:color w:val="000000"/>
            </w:rPr>
            <w:tab/>
          </w:r>
          <w:r>
            <w:rPr>
              <w:rFonts w:hint="eastAsia"/>
              <w:caps/>
              <w:color w:val="000000"/>
            </w:rPr>
            <w:tab/>
          </w:r>
          <w:r>
            <w:rPr>
              <w:rFonts w:hint="eastAsia"/>
              <w:caps/>
              <w:color w:val="000000"/>
            </w:rPr>
            <w:tab/>
          </w:r>
          <w:r>
            <w:rPr>
              <w:rFonts w:hint="eastAsia"/>
              <w:caps/>
              <w:color w:val="000000"/>
            </w:rPr>
            <w:tab/>
          </w:r>
        </w:p>
      </w:tc>
      <w:tc>
        <w:tcPr>
          <w:tcW w:w="482" w:type="dxa"/>
          <w:shd w:val="clear" w:color="auto" w:fill="C0504D"/>
          <w:vAlign w:val="center"/>
        </w:tcPr>
        <w:p w:rsidR="005876E7" w:rsidRDefault="005876E7">
          <w:pPr>
            <w:pStyle w:val="af"/>
            <w:jc w:val="center"/>
            <w:rPr>
              <w:color w:val="FFFFFF"/>
            </w:rPr>
          </w:pPr>
        </w:p>
      </w:tc>
    </w:tr>
  </w:tbl>
  <w:p w:rsidR="005876E7" w:rsidRDefault="005876E7">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6E7" w:rsidRDefault="00E93E81">
    <w:pPr>
      <w:pStyle w:val="af"/>
      <w:pBdr>
        <w:top w:val="single" w:sz="4" w:space="1" w:color="auto"/>
      </w:pBdr>
      <w:wordWrap w:val="0"/>
      <w:jc w:val="both"/>
      <w:rPr>
        <w:rFonts w:ascii="宋体"/>
      </w:rPr>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1"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5876E7" w:rsidRDefault="005776FF">
                          <w:pPr>
                            <w:pStyle w:val="af"/>
                          </w:pPr>
                          <w:r>
                            <w:fldChar w:fldCharType="begin"/>
                          </w:r>
                          <w:r>
                            <w:instrText xml:space="preserve"> PAGE  \* MERGEFORMAT </w:instrText>
                          </w:r>
                          <w:r>
                            <w:fldChar w:fldCharType="separate"/>
                          </w:r>
                          <w:r w:rsidR="00A46A5B">
                            <w:rPr>
                              <w:noProof/>
                            </w:rPr>
                            <w:t>20</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6" type="#_x0000_t202" style="position:absolute;left:0;text-align:left;margin-left:0;margin-top:0;width:9.0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" filled="f" stroked="f">
              <v:textbox style="mso-fit-shape-to-text:t" inset="0,0,0,0">
                <w:txbxContent>
                  <w:p w:rsidR="005876E7" w:rsidRDefault="005776FF">
                    <w:pPr>
                      <w:pStyle w:val="af"/>
                    </w:pPr>
                    <w:r>
                      <w:fldChar w:fldCharType="begin"/>
                    </w:r>
                    <w:r>
                      <w:instrText xml:space="preserve"> PAGE  \* MERGEFORMAT </w:instrText>
                    </w:r>
                    <w:r>
                      <w:fldChar w:fldCharType="separate"/>
                    </w:r>
                    <w:r w:rsidR="00A46A5B">
                      <w:rPr>
                        <w:noProof/>
                      </w:rPr>
                      <w:t>20</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F4A" w:rsidRDefault="00DB5F4A">
      <w:r>
        <w:separator/>
      </w:r>
    </w:p>
  </w:footnote>
  <w:footnote w:type="continuationSeparator" w:id="0">
    <w:p w:rsidR="00DB5F4A" w:rsidRDefault="00DB5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6E7" w:rsidRDefault="005876E7">
    <w:pPr>
      <w:pStyle w:val="af0"/>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6E7" w:rsidRDefault="005876E7">
    <w:pPr>
      <w:pStyle w:val="af0"/>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76E7" w:rsidRDefault="005876E7">
    <w:pPr>
      <w:pStyle w:val="af0"/>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ECEEA88"/>
    <w:multiLevelType w:val="singleLevel"/>
    <w:tmpl w:val="EECEEA88"/>
    <w:lvl w:ilvl="0">
      <w:start w:val="1"/>
      <w:numFmt w:val="decimal"/>
      <w:lvlText w:val="%1"/>
      <w:lvlJc w:val="left"/>
      <w:pPr>
        <w:tabs>
          <w:tab w:val="left" w:pos="420"/>
        </w:tabs>
        <w:ind w:left="425" w:hanging="425"/>
      </w:pPr>
      <w:rPr>
        <w:rFonts w:hint="default"/>
      </w:rPr>
    </w:lvl>
  </w:abstractNum>
  <w:abstractNum w:abstractNumId="1">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4"/>
    <w:lvlOverride w:ilvl="0">
      <w:startOverride w:val="5"/>
    </w:lvlOverride>
  </w:num>
  <w:num w:numId="2">
    <w:abstractNumId w:val="2"/>
    <w:lvlOverride w:ilvl="0">
      <w:startOverride w:val="1"/>
    </w:lvlOverride>
  </w:num>
  <w:num w:numId="3">
    <w:abstractNumId w:val="3"/>
    <w:lvlOverride w:ilvl="0">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EC6"/>
    <w:rsid w:val="00077FD2"/>
    <w:rsid w:val="000A4E9A"/>
    <w:rsid w:val="000D2657"/>
    <w:rsid w:val="00110FA2"/>
    <w:rsid w:val="0012276F"/>
    <w:rsid w:val="00183EEE"/>
    <w:rsid w:val="00191359"/>
    <w:rsid w:val="001A5316"/>
    <w:rsid w:val="001B214D"/>
    <w:rsid w:val="002F0A34"/>
    <w:rsid w:val="00305A2D"/>
    <w:rsid w:val="003179F5"/>
    <w:rsid w:val="00385D90"/>
    <w:rsid w:val="003D69E8"/>
    <w:rsid w:val="004070EB"/>
    <w:rsid w:val="0042194E"/>
    <w:rsid w:val="005172F3"/>
    <w:rsid w:val="0054648A"/>
    <w:rsid w:val="005776FF"/>
    <w:rsid w:val="005876E7"/>
    <w:rsid w:val="0059291D"/>
    <w:rsid w:val="005B1039"/>
    <w:rsid w:val="00601DC9"/>
    <w:rsid w:val="00636081"/>
    <w:rsid w:val="00644C9E"/>
    <w:rsid w:val="00703718"/>
    <w:rsid w:val="00766808"/>
    <w:rsid w:val="00806F95"/>
    <w:rsid w:val="008445D8"/>
    <w:rsid w:val="00852CED"/>
    <w:rsid w:val="0088274E"/>
    <w:rsid w:val="008A40BB"/>
    <w:rsid w:val="008B3546"/>
    <w:rsid w:val="008D0885"/>
    <w:rsid w:val="008F7C0F"/>
    <w:rsid w:val="00990113"/>
    <w:rsid w:val="009B7EC2"/>
    <w:rsid w:val="00A21E78"/>
    <w:rsid w:val="00A359DA"/>
    <w:rsid w:val="00A40E17"/>
    <w:rsid w:val="00A46A5B"/>
    <w:rsid w:val="00A72EC6"/>
    <w:rsid w:val="00AA19ED"/>
    <w:rsid w:val="00B161BF"/>
    <w:rsid w:val="00BA5498"/>
    <w:rsid w:val="00C10ECF"/>
    <w:rsid w:val="00C57D54"/>
    <w:rsid w:val="00D34A3E"/>
    <w:rsid w:val="00DB5F4A"/>
    <w:rsid w:val="00E93E81"/>
    <w:rsid w:val="00EC223D"/>
    <w:rsid w:val="00ED385C"/>
    <w:rsid w:val="00F055AA"/>
    <w:rsid w:val="00F35972"/>
    <w:rsid w:val="00F865AC"/>
    <w:rsid w:val="281C0AE4"/>
    <w:rsid w:val="47A92EA4"/>
    <w:rsid w:val="78CF4CE1"/>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7C44DD-BA6A-4386-98CA-DE50C88B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iPriority="39" w:unhideWhenUsed="1"/>
    <w:lsdException w:name="toc 6" w:semiHidden="1" w:uiPriority="39" w:unhideWhenUsed="1"/>
    <w:lsdException w:name="toc 7" w:semiHidden="1" w:unhideWhenUsed="1" w:qFormat="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F865AC"/>
    <w:pPr>
      <w:widowControl w:val="0"/>
      <w:jc w:val="both"/>
    </w:pPr>
    <w:rPr>
      <w:rFonts w:ascii="Calibri" w:eastAsia="宋体" w:hAnsi="Calibri" w:cs="Calibri"/>
      <w:kern w:val="2"/>
      <w:sz w:val="21"/>
      <w:szCs w:val="21"/>
    </w:rPr>
  </w:style>
  <w:style w:type="paragraph" w:styleId="1">
    <w:name w:val="heading 1"/>
    <w:basedOn w:val="a"/>
    <w:next w:val="a"/>
    <w:link w:val="1Char"/>
    <w:uiPriority w:val="99"/>
    <w:qFormat/>
    <w:rsid w:val="00F865AC"/>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
    <w:qFormat/>
    <w:rsid w:val="00F865AC"/>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rsid w:val="00F865AC"/>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rsid w:val="00F865AC"/>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rsid w:val="00F865AC"/>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qFormat/>
    <w:rsid w:val="00F865AC"/>
    <w:rPr>
      <w:b/>
      <w:bCs/>
    </w:rPr>
  </w:style>
  <w:style w:type="paragraph" w:styleId="a4">
    <w:name w:val="annotation text"/>
    <w:basedOn w:val="a"/>
    <w:link w:val="Char0"/>
    <w:uiPriority w:val="99"/>
    <w:semiHidden/>
    <w:qFormat/>
    <w:rsid w:val="00F865AC"/>
    <w:pPr>
      <w:jc w:val="left"/>
    </w:pPr>
    <w:rPr>
      <w:rFonts w:ascii="Times New Roman" w:hAnsi="Times New Roman" w:cs="Times New Roman"/>
    </w:rPr>
  </w:style>
  <w:style w:type="paragraph" w:styleId="7">
    <w:name w:val="toc 7"/>
    <w:basedOn w:val="a"/>
    <w:next w:val="a"/>
    <w:uiPriority w:val="99"/>
    <w:semiHidden/>
    <w:qFormat/>
    <w:rsid w:val="00F865AC"/>
    <w:pPr>
      <w:ind w:left="112"/>
    </w:pPr>
    <w:rPr>
      <w:rFonts w:ascii="宋体" w:hAnsi="宋体" w:cs="宋体"/>
    </w:rPr>
  </w:style>
  <w:style w:type="paragraph" w:styleId="a5">
    <w:name w:val="Body Text First Indent"/>
    <w:basedOn w:val="a"/>
    <w:link w:val="Char1"/>
    <w:uiPriority w:val="99"/>
    <w:qFormat/>
    <w:rsid w:val="00F865AC"/>
    <w:pPr>
      <w:ind w:firstLineChars="100" w:firstLine="420"/>
    </w:pPr>
  </w:style>
  <w:style w:type="paragraph" w:styleId="a6">
    <w:name w:val="Normal Indent"/>
    <w:basedOn w:val="a"/>
    <w:link w:val="Char2"/>
    <w:uiPriority w:val="99"/>
    <w:qFormat/>
    <w:rsid w:val="00F865AC"/>
    <w:pPr>
      <w:ind w:firstLineChars="200" w:firstLine="420"/>
    </w:pPr>
  </w:style>
  <w:style w:type="paragraph" w:styleId="a7">
    <w:name w:val="caption"/>
    <w:basedOn w:val="a"/>
    <w:next w:val="a"/>
    <w:uiPriority w:val="99"/>
    <w:qFormat/>
    <w:rsid w:val="00F865AC"/>
    <w:rPr>
      <w:rFonts w:ascii="Arial" w:eastAsia="黑体" w:hAnsi="Arial" w:cs="Arial"/>
      <w:sz w:val="20"/>
      <w:szCs w:val="20"/>
    </w:rPr>
  </w:style>
  <w:style w:type="paragraph" w:styleId="a8">
    <w:name w:val="Document Map"/>
    <w:basedOn w:val="a"/>
    <w:link w:val="Char3"/>
    <w:uiPriority w:val="99"/>
    <w:semiHidden/>
    <w:qFormat/>
    <w:rsid w:val="00F865AC"/>
    <w:pPr>
      <w:shd w:val="clear" w:color="auto" w:fill="000080"/>
    </w:pPr>
  </w:style>
  <w:style w:type="paragraph" w:styleId="30">
    <w:name w:val="Body Text 3"/>
    <w:basedOn w:val="a"/>
    <w:link w:val="3Char0"/>
    <w:uiPriority w:val="99"/>
    <w:qFormat/>
    <w:rsid w:val="00F865AC"/>
    <w:pPr>
      <w:spacing w:after="120"/>
    </w:pPr>
    <w:rPr>
      <w:sz w:val="16"/>
      <w:szCs w:val="16"/>
    </w:rPr>
  </w:style>
  <w:style w:type="paragraph" w:styleId="a9">
    <w:name w:val="Closing"/>
    <w:basedOn w:val="a"/>
    <w:link w:val="Char4"/>
    <w:uiPriority w:val="99"/>
    <w:qFormat/>
    <w:rsid w:val="00F865AC"/>
    <w:pPr>
      <w:ind w:leftChars="2100" w:left="100"/>
    </w:pPr>
    <w:rPr>
      <w:rFonts w:ascii="宋体" w:hAnsi="宋体" w:cs="宋体"/>
      <w:color w:val="000000"/>
      <w:sz w:val="24"/>
      <w:szCs w:val="24"/>
    </w:rPr>
  </w:style>
  <w:style w:type="paragraph" w:styleId="aa">
    <w:name w:val="Body Text"/>
    <w:basedOn w:val="a"/>
    <w:next w:val="a"/>
    <w:link w:val="Char5"/>
    <w:uiPriority w:val="99"/>
    <w:qFormat/>
    <w:rsid w:val="00F865AC"/>
    <w:pPr>
      <w:spacing w:after="120"/>
    </w:pPr>
    <w:rPr>
      <w:rFonts w:ascii="Times New Roman" w:hAnsi="Times New Roman" w:cs="Times New Roman"/>
    </w:rPr>
  </w:style>
  <w:style w:type="paragraph" w:styleId="ab">
    <w:name w:val="Body Text Indent"/>
    <w:basedOn w:val="a"/>
    <w:link w:val="Char6"/>
    <w:uiPriority w:val="99"/>
    <w:qFormat/>
    <w:rsid w:val="00F865AC"/>
    <w:pPr>
      <w:spacing w:after="120"/>
      <w:ind w:leftChars="200" w:left="420"/>
    </w:pPr>
    <w:rPr>
      <w:rFonts w:ascii="Times New Roman" w:hAnsi="Times New Roman" w:cs="Times New Roman"/>
    </w:rPr>
  </w:style>
  <w:style w:type="paragraph" w:styleId="31">
    <w:name w:val="toc 3"/>
    <w:basedOn w:val="a"/>
    <w:next w:val="a"/>
    <w:uiPriority w:val="99"/>
    <w:semiHidden/>
    <w:qFormat/>
    <w:rsid w:val="00F865AC"/>
    <w:pPr>
      <w:ind w:leftChars="400" w:left="840"/>
    </w:pPr>
  </w:style>
  <w:style w:type="paragraph" w:styleId="ac">
    <w:name w:val="Plain Text"/>
    <w:basedOn w:val="a"/>
    <w:link w:val="Char10"/>
    <w:qFormat/>
    <w:rsid w:val="00F865AC"/>
    <w:rPr>
      <w:rFonts w:ascii="宋体" w:hAnsi="Courier New" w:cs="宋体"/>
    </w:rPr>
  </w:style>
  <w:style w:type="paragraph" w:styleId="ad">
    <w:name w:val="Date"/>
    <w:basedOn w:val="a"/>
    <w:next w:val="a"/>
    <w:link w:val="Char7"/>
    <w:uiPriority w:val="99"/>
    <w:qFormat/>
    <w:rsid w:val="00F865AC"/>
    <w:rPr>
      <w:rFonts w:ascii="宋体" w:hAnsi="Courier New" w:cs="宋体"/>
      <w:sz w:val="32"/>
      <w:szCs w:val="32"/>
    </w:rPr>
  </w:style>
  <w:style w:type="paragraph" w:styleId="20">
    <w:name w:val="Body Text Indent 2"/>
    <w:basedOn w:val="a"/>
    <w:link w:val="2Char0"/>
    <w:uiPriority w:val="99"/>
    <w:qFormat/>
    <w:rsid w:val="00F865AC"/>
    <w:pPr>
      <w:spacing w:line="500" w:lineRule="exact"/>
      <w:ind w:left="397" w:firstLine="539"/>
    </w:pPr>
    <w:rPr>
      <w:rFonts w:ascii="宋体" w:hAnsi="华文中宋" w:cs="宋体"/>
      <w:sz w:val="26"/>
      <w:szCs w:val="26"/>
    </w:rPr>
  </w:style>
  <w:style w:type="paragraph" w:styleId="ae">
    <w:name w:val="Balloon Text"/>
    <w:basedOn w:val="a"/>
    <w:link w:val="Char11"/>
    <w:uiPriority w:val="99"/>
    <w:semiHidden/>
    <w:qFormat/>
    <w:rsid w:val="00F865AC"/>
    <w:rPr>
      <w:rFonts w:ascii="Times New Roman" w:hAnsi="Times New Roman" w:cs="Times New Roman"/>
      <w:sz w:val="18"/>
      <w:szCs w:val="18"/>
    </w:rPr>
  </w:style>
  <w:style w:type="paragraph" w:styleId="af">
    <w:name w:val="footer"/>
    <w:basedOn w:val="a"/>
    <w:link w:val="Char12"/>
    <w:uiPriority w:val="99"/>
    <w:qFormat/>
    <w:rsid w:val="00F865AC"/>
    <w:pPr>
      <w:tabs>
        <w:tab w:val="center" w:pos="4153"/>
        <w:tab w:val="right" w:pos="8306"/>
      </w:tabs>
      <w:snapToGrid w:val="0"/>
      <w:jc w:val="left"/>
    </w:pPr>
    <w:rPr>
      <w:rFonts w:ascii="Times New Roman" w:hAnsi="Times New Roman" w:cs="Times New Roman"/>
      <w:sz w:val="18"/>
      <w:szCs w:val="18"/>
    </w:rPr>
  </w:style>
  <w:style w:type="paragraph" w:styleId="af0">
    <w:name w:val="header"/>
    <w:basedOn w:val="a"/>
    <w:link w:val="Char13"/>
    <w:uiPriority w:val="99"/>
    <w:qFormat/>
    <w:rsid w:val="00F865AC"/>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rsid w:val="00F865AC"/>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rsid w:val="00F865AC"/>
    <w:pPr>
      <w:ind w:leftChars="600" w:left="1260"/>
    </w:pPr>
  </w:style>
  <w:style w:type="paragraph" w:styleId="af1">
    <w:name w:val="index heading"/>
    <w:basedOn w:val="a"/>
    <w:next w:val="11"/>
    <w:uiPriority w:val="99"/>
    <w:semiHidden/>
    <w:qFormat/>
    <w:rsid w:val="00F865AC"/>
  </w:style>
  <w:style w:type="paragraph" w:styleId="11">
    <w:name w:val="index 1"/>
    <w:basedOn w:val="a"/>
    <w:next w:val="a"/>
    <w:uiPriority w:val="99"/>
    <w:semiHidden/>
    <w:unhideWhenUsed/>
    <w:qFormat/>
    <w:rsid w:val="00F865AC"/>
  </w:style>
  <w:style w:type="paragraph" w:styleId="af2">
    <w:name w:val="Subtitle"/>
    <w:basedOn w:val="a"/>
    <w:next w:val="a"/>
    <w:link w:val="Char8"/>
    <w:uiPriority w:val="99"/>
    <w:qFormat/>
    <w:rsid w:val="00F865AC"/>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rsid w:val="00F865AC"/>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rsid w:val="00F865AC"/>
    <w:pPr>
      <w:spacing w:line="360" w:lineRule="auto"/>
    </w:pPr>
    <w:rPr>
      <w:rFonts w:ascii="宋体" w:hAnsi="宋体" w:cs="宋体"/>
      <w:color w:val="000000"/>
      <w:sz w:val="24"/>
      <w:szCs w:val="24"/>
    </w:rPr>
  </w:style>
  <w:style w:type="paragraph" w:styleId="HTML">
    <w:name w:val="HTML Preformatted"/>
    <w:basedOn w:val="a"/>
    <w:link w:val="HTMLChar"/>
    <w:uiPriority w:val="99"/>
    <w:qFormat/>
    <w:rsid w:val="00F865A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3">
    <w:name w:val="Normal (Web)"/>
    <w:basedOn w:val="a"/>
    <w:uiPriority w:val="99"/>
    <w:qFormat/>
    <w:rsid w:val="00F865AC"/>
    <w:pPr>
      <w:widowControl/>
      <w:spacing w:before="100" w:beforeAutospacing="1" w:after="100" w:afterAutospacing="1"/>
      <w:jc w:val="left"/>
    </w:pPr>
    <w:rPr>
      <w:rFonts w:ascii="宋体" w:hAnsi="宋体" w:cs="宋体"/>
      <w:kern w:val="0"/>
      <w:sz w:val="24"/>
      <w:szCs w:val="24"/>
    </w:rPr>
  </w:style>
  <w:style w:type="paragraph" w:styleId="af4">
    <w:name w:val="Title"/>
    <w:basedOn w:val="a"/>
    <w:next w:val="a"/>
    <w:link w:val="Char9"/>
    <w:uiPriority w:val="99"/>
    <w:qFormat/>
    <w:rsid w:val="00F865AC"/>
    <w:pPr>
      <w:spacing w:before="240" w:after="60"/>
      <w:jc w:val="center"/>
      <w:outlineLvl w:val="0"/>
    </w:pPr>
    <w:rPr>
      <w:rFonts w:ascii="Arial" w:eastAsia="隶书" w:hAnsi="Arial" w:cs="Arial"/>
      <w:b/>
      <w:bCs/>
      <w:sz w:val="32"/>
      <w:szCs w:val="32"/>
    </w:rPr>
  </w:style>
  <w:style w:type="character" w:styleId="af5">
    <w:name w:val="Strong"/>
    <w:uiPriority w:val="99"/>
    <w:qFormat/>
    <w:rsid w:val="00F865AC"/>
    <w:rPr>
      <w:b/>
      <w:bCs/>
    </w:rPr>
  </w:style>
  <w:style w:type="character" w:styleId="af6">
    <w:name w:val="page number"/>
    <w:qFormat/>
    <w:rsid w:val="00F865AC"/>
    <w:rPr>
      <w:rFonts w:ascii="Arial" w:hAnsi="Arial" w:cs="Arial"/>
      <w:sz w:val="18"/>
      <w:szCs w:val="18"/>
    </w:rPr>
  </w:style>
  <w:style w:type="character" w:styleId="af7">
    <w:name w:val="FollowedHyperlink"/>
    <w:uiPriority w:val="99"/>
    <w:qFormat/>
    <w:rsid w:val="00F865AC"/>
    <w:rPr>
      <w:color w:val="800080"/>
      <w:u w:val="single"/>
    </w:rPr>
  </w:style>
  <w:style w:type="character" w:styleId="af8">
    <w:name w:val="Emphasis"/>
    <w:uiPriority w:val="99"/>
    <w:qFormat/>
    <w:rsid w:val="00F865AC"/>
    <w:rPr>
      <w:color w:val="auto"/>
    </w:rPr>
  </w:style>
  <w:style w:type="character" w:styleId="af9">
    <w:name w:val="Hyperlink"/>
    <w:uiPriority w:val="99"/>
    <w:qFormat/>
    <w:rsid w:val="00F865AC"/>
    <w:rPr>
      <w:color w:val="0000FF"/>
      <w:u w:val="single"/>
    </w:rPr>
  </w:style>
  <w:style w:type="character" w:styleId="afa">
    <w:name w:val="annotation reference"/>
    <w:uiPriority w:val="99"/>
    <w:semiHidden/>
    <w:qFormat/>
    <w:rsid w:val="00F865AC"/>
    <w:rPr>
      <w:sz w:val="21"/>
      <w:szCs w:val="21"/>
    </w:rPr>
  </w:style>
  <w:style w:type="character" w:styleId="HTML0">
    <w:name w:val="HTML Cite"/>
    <w:uiPriority w:val="99"/>
    <w:qFormat/>
    <w:rsid w:val="00F865AC"/>
    <w:rPr>
      <w:color w:val="008000"/>
    </w:rPr>
  </w:style>
  <w:style w:type="table" w:styleId="afb">
    <w:name w:val="Table Grid"/>
    <w:basedOn w:val="a1"/>
    <w:uiPriority w:val="99"/>
    <w:qFormat/>
    <w:rsid w:val="00F865AC"/>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9"/>
    <w:qFormat/>
    <w:rsid w:val="00F865AC"/>
    <w:rPr>
      <w:rFonts w:ascii="Times New Roman" w:eastAsia="宋体" w:hAnsi="Times New Roman" w:cs="Times New Roman"/>
      <w:b/>
      <w:bCs/>
      <w:kern w:val="44"/>
      <w:sz w:val="44"/>
      <w:szCs w:val="44"/>
    </w:rPr>
  </w:style>
  <w:style w:type="character" w:customStyle="1" w:styleId="2Char">
    <w:name w:val="标题 2 Char"/>
    <w:basedOn w:val="a0"/>
    <w:link w:val="2"/>
    <w:uiPriority w:val="9"/>
    <w:qFormat/>
    <w:rsid w:val="00F865AC"/>
    <w:rPr>
      <w:rFonts w:ascii="Arial" w:eastAsia="黑体" w:hAnsi="Arial" w:cs="Arial"/>
      <w:b/>
      <w:bCs/>
      <w:sz w:val="32"/>
      <w:szCs w:val="32"/>
    </w:rPr>
  </w:style>
  <w:style w:type="character" w:customStyle="1" w:styleId="3Char">
    <w:name w:val="标题 3 Char"/>
    <w:basedOn w:val="a0"/>
    <w:link w:val="3"/>
    <w:uiPriority w:val="99"/>
    <w:qFormat/>
    <w:rsid w:val="00F865AC"/>
    <w:rPr>
      <w:rFonts w:ascii="Calibri" w:eastAsia="宋体" w:hAnsi="Calibri" w:cs="Calibri"/>
      <w:b/>
      <w:bCs/>
      <w:sz w:val="28"/>
      <w:szCs w:val="28"/>
    </w:rPr>
  </w:style>
  <w:style w:type="character" w:customStyle="1" w:styleId="4Char">
    <w:name w:val="标题 4 Char"/>
    <w:basedOn w:val="a0"/>
    <w:link w:val="4"/>
    <w:uiPriority w:val="99"/>
    <w:qFormat/>
    <w:rsid w:val="00F865AC"/>
    <w:rPr>
      <w:rFonts w:ascii="Arial" w:eastAsia="黑体" w:hAnsi="Arial" w:cs="Arial"/>
      <w:b/>
      <w:bCs/>
      <w:sz w:val="28"/>
      <w:szCs w:val="28"/>
    </w:rPr>
  </w:style>
  <w:style w:type="character" w:customStyle="1" w:styleId="6Char">
    <w:name w:val="标题 6 Char"/>
    <w:basedOn w:val="a0"/>
    <w:link w:val="6"/>
    <w:uiPriority w:val="99"/>
    <w:qFormat/>
    <w:rsid w:val="00F865AC"/>
    <w:rPr>
      <w:rFonts w:ascii="Cambria" w:eastAsia="宋体" w:hAnsi="Cambria" w:cs="Cambria"/>
      <w:b/>
      <w:bCs/>
      <w:sz w:val="24"/>
      <w:szCs w:val="24"/>
    </w:rPr>
  </w:style>
  <w:style w:type="character" w:customStyle="1" w:styleId="Char3">
    <w:name w:val="文档结构图 Char"/>
    <w:basedOn w:val="a0"/>
    <w:link w:val="a8"/>
    <w:uiPriority w:val="99"/>
    <w:semiHidden/>
    <w:qFormat/>
    <w:rsid w:val="00F865AC"/>
    <w:rPr>
      <w:rFonts w:ascii="Calibri" w:eastAsia="宋体" w:hAnsi="Calibri" w:cs="Calibri"/>
      <w:szCs w:val="21"/>
      <w:shd w:val="clear" w:color="auto" w:fill="000080"/>
    </w:rPr>
  </w:style>
  <w:style w:type="character" w:customStyle="1" w:styleId="Char0">
    <w:name w:val="批注文字 Char"/>
    <w:basedOn w:val="a0"/>
    <w:link w:val="a4"/>
    <w:uiPriority w:val="99"/>
    <w:semiHidden/>
    <w:qFormat/>
    <w:rsid w:val="00F865AC"/>
    <w:rPr>
      <w:rFonts w:ascii="Times New Roman" w:eastAsia="宋体" w:hAnsi="Times New Roman" w:cs="Times New Roman"/>
      <w:szCs w:val="21"/>
    </w:rPr>
  </w:style>
  <w:style w:type="character" w:customStyle="1" w:styleId="3Char0">
    <w:name w:val="正文文本 3 Char"/>
    <w:basedOn w:val="a0"/>
    <w:link w:val="30"/>
    <w:uiPriority w:val="99"/>
    <w:qFormat/>
    <w:rsid w:val="00F865AC"/>
    <w:rPr>
      <w:rFonts w:ascii="Calibri" w:eastAsia="宋体" w:hAnsi="Calibri" w:cs="Calibri"/>
      <w:sz w:val="16"/>
      <w:szCs w:val="16"/>
    </w:rPr>
  </w:style>
  <w:style w:type="character" w:customStyle="1" w:styleId="Char4">
    <w:name w:val="结束语 Char"/>
    <w:basedOn w:val="a0"/>
    <w:link w:val="a9"/>
    <w:uiPriority w:val="99"/>
    <w:qFormat/>
    <w:rsid w:val="00F865AC"/>
    <w:rPr>
      <w:rFonts w:ascii="宋体" w:eastAsia="宋体" w:hAnsi="宋体" w:cs="宋体"/>
      <w:color w:val="000000"/>
      <w:sz w:val="24"/>
      <w:szCs w:val="24"/>
    </w:rPr>
  </w:style>
  <w:style w:type="character" w:customStyle="1" w:styleId="Char5">
    <w:name w:val="正文文本 Char"/>
    <w:basedOn w:val="a0"/>
    <w:link w:val="aa"/>
    <w:uiPriority w:val="99"/>
    <w:qFormat/>
    <w:rsid w:val="00F865AC"/>
    <w:rPr>
      <w:rFonts w:ascii="Times New Roman" w:eastAsia="宋体" w:hAnsi="Times New Roman" w:cs="Times New Roman"/>
      <w:szCs w:val="21"/>
    </w:rPr>
  </w:style>
  <w:style w:type="character" w:customStyle="1" w:styleId="Char6">
    <w:name w:val="正文文本缩进 Char"/>
    <w:basedOn w:val="a0"/>
    <w:link w:val="ab"/>
    <w:uiPriority w:val="99"/>
    <w:qFormat/>
    <w:rsid w:val="00F865AC"/>
    <w:rPr>
      <w:rFonts w:ascii="Times New Roman" w:eastAsia="宋体" w:hAnsi="Times New Roman" w:cs="Times New Roman"/>
      <w:szCs w:val="21"/>
    </w:rPr>
  </w:style>
  <w:style w:type="character" w:customStyle="1" w:styleId="Chara">
    <w:name w:val="纯文本 Char"/>
    <w:basedOn w:val="a0"/>
    <w:qFormat/>
    <w:rsid w:val="00F865AC"/>
    <w:rPr>
      <w:rFonts w:ascii="宋体" w:eastAsia="宋体" w:hAnsi="Courier New" w:cs="Courier New"/>
      <w:szCs w:val="21"/>
    </w:rPr>
  </w:style>
  <w:style w:type="character" w:customStyle="1" w:styleId="Char7">
    <w:name w:val="日期 Char"/>
    <w:basedOn w:val="a0"/>
    <w:link w:val="ad"/>
    <w:uiPriority w:val="99"/>
    <w:qFormat/>
    <w:rsid w:val="00F865AC"/>
    <w:rPr>
      <w:rFonts w:ascii="宋体" w:eastAsia="宋体" w:hAnsi="Courier New" w:cs="宋体"/>
      <w:sz w:val="32"/>
      <w:szCs w:val="32"/>
    </w:rPr>
  </w:style>
  <w:style w:type="character" w:customStyle="1" w:styleId="2Char0">
    <w:name w:val="正文文本缩进 2 Char"/>
    <w:basedOn w:val="a0"/>
    <w:link w:val="20"/>
    <w:uiPriority w:val="99"/>
    <w:qFormat/>
    <w:rsid w:val="00F865AC"/>
    <w:rPr>
      <w:rFonts w:ascii="宋体" w:eastAsia="宋体" w:hAnsi="华文中宋" w:cs="宋体"/>
      <w:sz w:val="26"/>
      <w:szCs w:val="26"/>
    </w:rPr>
  </w:style>
  <w:style w:type="character" w:customStyle="1" w:styleId="Charb">
    <w:name w:val="批注框文本 Char"/>
    <w:basedOn w:val="a0"/>
    <w:uiPriority w:val="99"/>
    <w:qFormat/>
    <w:rsid w:val="00F865AC"/>
    <w:rPr>
      <w:rFonts w:ascii="Calibri" w:eastAsia="宋体" w:hAnsi="Calibri" w:cs="Calibri"/>
      <w:sz w:val="18"/>
      <w:szCs w:val="18"/>
    </w:rPr>
  </w:style>
  <w:style w:type="character" w:customStyle="1" w:styleId="Charc">
    <w:name w:val="页脚 Char"/>
    <w:basedOn w:val="a0"/>
    <w:uiPriority w:val="99"/>
    <w:qFormat/>
    <w:rsid w:val="00F865AC"/>
    <w:rPr>
      <w:rFonts w:ascii="Calibri" w:eastAsia="宋体" w:hAnsi="Calibri" w:cs="Calibri"/>
      <w:sz w:val="18"/>
      <w:szCs w:val="18"/>
    </w:rPr>
  </w:style>
  <w:style w:type="character" w:customStyle="1" w:styleId="Chard">
    <w:name w:val="页眉 Char"/>
    <w:basedOn w:val="a0"/>
    <w:uiPriority w:val="99"/>
    <w:qFormat/>
    <w:rsid w:val="00F865AC"/>
    <w:rPr>
      <w:rFonts w:ascii="Calibri" w:eastAsia="宋体" w:hAnsi="Calibri" w:cs="Calibri"/>
      <w:sz w:val="18"/>
      <w:szCs w:val="18"/>
    </w:rPr>
  </w:style>
  <w:style w:type="character" w:customStyle="1" w:styleId="Char8">
    <w:name w:val="副标题 Char"/>
    <w:basedOn w:val="a0"/>
    <w:link w:val="af2"/>
    <w:uiPriority w:val="99"/>
    <w:qFormat/>
    <w:rsid w:val="00F865AC"/>
    <w:rPr>
      <w:rFonts w:ascii="Cambria" w:eastAsia="宋体" w:hAnsi="Cambria" w:cs="Cambria"/>
      <w:b/>
      <w:bCs/>
      <w:kern w:val="28"/>
      <w:sz w:val="32"/>
      <w:szCs w:val="32"/>
    </w:rPr>
  </w:style>
  <w:style w:type="character" w:customStyle="1" w:styleId="2Char1">
    <w:name w:val="正文文本 2 Char"/>
    <w:basedOn w:val="a0"/>
    <w:link w:val="22"/>
    <w:uiPriority w:val="99"/>
    <w:qFormat/>
    <w:rsid w:val="00F865AC"/>
    <w:rPr>
      <w:rFonts w:ascii="宋体" w:eastAsia="宋体" w:hAnsi="宋体" w:cs="宋体"/>
      <w:color w:val="000000"/>
      <w:sz w:val="24"/>
      <w:szCs w:val="24"/>
    </w:rPr>
  </w:style>
  <w:style w:type="character" w:customStyle="1" w:styleId="HTMLChar">
    <w:name w:val="HTML 预设格式 Char"/>
    <w:basedOn w:val="a0"/>
    <w:link w:val="HTML"/>
    <w:uiPriority w:val="99"/>
    <w:qFormat/>
    <w:rsid w:val="00F865AC"/>
    <w:rPr>
      <w:rFonts w:ascii="宋体" w:eastAsia="宋体" w:hAnsi="宋体" w:cs="宋体"/>
      <w:kern w:val="0"/>
      <w:sz w:val="24"/>
      <w:szCs w:val="24"/>
    </w:rPr>
  </w:style>
  <w:style w:type="character" w:customStyle="1" w:styleId="Char9">
    <w:name w:val="标题 Char"/>
    <w:basedOn w:val="a0"/>
    <w:link w:val="af4"/>
    <w:uiPriority w:val="99"/>
    <w:qFormat/>
    <w:rsid w:val="00F865AC"/>
    <w:rPr>
      <w:rFonts w:ascii="Arial" w:eastAsia="隶书" w:hAnsi="Arial" w:cs="Arial"/>
      <w:b/>
      <w:bCs/>
      <w:sz w:val="32"/>
      <w:szCs w:val="32"/>
    </w:rPr>
  </w:style>
  <w:style w:type="character" w:customStyle="1" w:styleId="Char">
    <w:name w:val="批注主题 Char"/>
    <w:basedOn w:val="Char0"/>
    <w:link w:val="a3"/>
    <w:uiPriority w:val="99"/>
    <w:semiHidden/>
    <w:qFormat/>
    <w:rsid w:val="00F865AC"/>
    <w:rPr>
      <w:rFonts w:ascii="Times New Roman" w:eastAsia="宋体" w:hAnsi="Times New Roman" w:cs="Times New Roman"/>
      <w:b/>
      <w:bCs/>
      <w:szCs w:val="21"/>
    </w:rPr>
  </w:style>
  <w:style w:type="character" w:customStyle="1" w:styleId="Char1">
    <w:name w:val="正文首行缩进 Char"/>
    <w:basedOn w:val="Char5"/>
    <w:link w:val="a5"/>
    <w:uiPriority w:val="99"/>
    <w:qFormat/>
    <w:rsid w:val="00F865AC"/>
    <w:rPr>
      <w:rFonts w:ascii="Calibri" w:eastAsia="宋体" w:hAnsi="Calibri" w:cs="Calibri"/>
      <w:szCs w:val="21"/>
    </w:rPr>
  </w:style>
  <w:style w:type="character" w:customStyle="1" w:styleId="Char10">
    <w:name w:val="纯文本 Char1"/>
    <w:link w:val="ac"/>
    <w:qFormat/>
    <w:rsid w:val="00F865AC"/>
    <w:rPr>
      <w:rFonts w:ascii="宋体" w:eastAsia="宋体" w:hAnsi="Courier New" w:cs="宋体"/>
      <w:szCs w:val="21"/>
    </w:rPr>
  </w:style>
  <w:style w:type="character" w:customStyle="1" w:styleId="Char11">
    <w:name w:val="批注框文本 Char1"/>
    <w:link w:val="ae"/>
    <w:uiPriority w:val="99"/>
    <w:semiHidden/>
    <w:qFormat/>
    <w:locked/>
    <w:rsid w:val="00F865AC"/>
    <w:rPr>
      <w:rFonts w:ascii="Times New Roman" w:eastAsia="宋体" w:hAnsi="Times New Roman" w:cs="Times New Roman"/>
      <w:sz w:val="18"/>
      <w:szCs w:val="18"/>
    </w:rPr>
  </w:style>
  <w:style w:type="character" w:customStyle="1" w:styleId="Char12">
    <w:name w:val="页脚 Char1"/>
    <w:link w:val="af"/>
    <w:uiPriority w:val="99"/>
    <w:qFormat/>
    <w:locked/>
    <w:rsid w:val="00F865AC"/>
    <w:rPr>
      <w:rFonts w:ascii="Times New Roman" w:eastAsia="宋体" w:hAnsi="Times New Roman" w:cs="Times New Roman"/>
      <w:sz w:val="18"/>
      <w:szCs w:val="18"/>
    </w:rPr>
  </w:style>
  <w:style w:type="character" w:customStyle="1" w:styleId="Char13">
    <w:name w:val="页眉 Char1"/>
    <w:link w:val="af0"/>
    <w:uiPriority w:val="99"/>
    <w:qFormat/>
    <w:locked/>
    <w:rsid w:val="00F865AC"/>
    <w:rPr>
      <w:rFonts w:ascii="Times New Roman" w:eastAsia="宋体" w:hAnsi="Times New Roman" w:cs="Times New Roman"/>
      <w:sz w:val="18"/>
      <w:szCs w:val="18"/>
    </w:rPr>
  </w:style>
  <w:style w:type="character" w:customStyle="1" w:styleId="font71">
    <w:name w:val="font71"/>
    <w:uiPriority w:val="99"/>
    <w:qFormat/>
    <w:rsid w:val="00F865AC"/>
    <w:rPr>
      <w:rFonts w:ascii="宋体" w:eastAsia="宋体" w:hAnsi="宋体" w:cs="宋体"/>
      <w:color w:val="000000"/>
      <w:sz w:val="28"/>
      <w:szCs w:val="28"/>
      <w:u w:val="none"/>
    </w:rPr>
  </w:style>
  <w:style w:type="character" w:customStyle="1" w:styleId="FontStyle17">
    <w:name w:val="Font Style17"/>
    <w:uiPriority w:val="99"/>
    <w:qFormat/>
    <w:rsid w:val="00F865AC"/>
    <w:rPr>
      <w:rFonts w:ascii="黑体" w:eastAsia="黑体" w:cs="黑体"/>
      <w:sz w:val="28"/>
      <w:szCs w:val="28"/>
    </w:rPr>
  </w:style>
  <w:style w:type="character" w:customStyle="1" w:styleId="font41">
    <w:name w:val="font41"/>
    <w:uiPriority w:val="99"/>
    <w:qFormat/>
    <w:rsid w:val="00F865AC"/>
    <w:rPr>
      <w:rFonts w:ascii="Times New Roman" w:hAnsi="Times New Roman" w:cs="Times New Roman"/>
      <w:color w:val="000000"/>
      <w:sz w:val="28"/>
      <w:szCs w:val="28"/>
      <w:u w:val="none"/>
    </w:rPr>
  </w:style>
  <w:style w:type="character" w:customStyle="1" w:styleId="font51">
    <w:name w:val="font51"/>
    <w:qFormat/>
    <w:rsid w:val="00F865AC"/>
    <w:rPr>
      <w:rFonts w:ascii="Times New Roman" w:hAnsi="Times New Roman" w:cs="Times New Roman"/>
      <w:color w:val="000000"/>
      <w:sz w:val="28"/>
      <w:szCs w:val="28"/>
      <w:u w:val="none"/>
    </w:rPr>
  </w:style>
  <w:style w:type="character" w:customStyle="1" w:styleId="font81">
    <w:name w:val="font81"/>
    <w:uiPriority w:val="99"/>
    <w:qFormat/>
    <w:rsid w:val="00F865AC"/>
    <w:rPr>
      <w:rFonts w:ascii="仿宋_GB2312" w:eastAsia="仿宋_GB2312" w:cs="仿宋_GB2312"/>
      <w:color w:val="000000"/>
      <w:sz w:val="28"/>
      <w:szCs w:val="28"/>
      <w:u w:val="none"/>
    </w:rPr>
  </w:style>
  <w:style w:type="character" w:customStyle="1" w:styleId="3Char1">
    <w:name w:val="标题 3 Char1"/>
    <w:uiPriority w:val="99"/>
    <w:qFormat/>
    <w:rsid w:val="00F865AC"/>
    <w:rPr>
      <w:rFonts w:eastAsia="宋体"/>
      <w:b/>
      <w:bCs/>
      <w:kern w:val="2"/>
      <w:sz w:val="32"/>
      <w:szCs w:val="32"/>
      <w:lang w:val="en-US" w:eastAsia="zh-CN"/>
    </w:rPr>
  </w:style>
  <w:style w:type="character" w:customStyle="1" w:styleId="3CharChar">
    <w:name w:val="标题 3 Char Char"/>
    <w:uiPriority w:val="99"/>
    <w:qFormat/>
    <w:rsid w:val="00F865AC"/>
    <w:rPr>
      <w:rFonts w:ascii="黑体" w:eastAsia="黑体" w:cs="黑体"/>
      <w:sz w:val="30"/>
      <w:szCs w:val="30"/>
    </w:rPr>
  </w:style>
  <w:style w:type="character" w:customStyle="1" w:styleId="afc">
    <w:name w:val="样式 小五"/>
    <w:uiPriority w:val="99"/>
    <w:qFormat/>
    <w:rsid w:val="00F865AC"/>
    <w:rPr>
      <w:rFonts w:eastAsia="仿宋_GB2312"/>
      <w:sz w:val="18"/>
      <w:szCs w:val="18"/>
    </w:rPr>
  </w:style>
  <w:style w:type="character" w:customStyle="1" w:styleId="font101">
    <w:name w:val="font101"/>
    <w:uiPriority w:val="99"/>
    <w:qFormat/>
    <w:rsid w:val="00F865AC"/>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sid w:val="00F865AC"/>
    <w:rPr>
      <w:rFonts w:ascii="Arial Unicode MS" w:eastAsia="仿宋_GB2312" w:hAnsi="Arial Unicode MS" w:cs="Arial Unicode MS"/>
      <w:sz w:val="24"/>
      <w:szCs w:val="24"/>
    </w:rPr>
  </w:style>
  <w:style w:type="paragraph" w:customStyle="1" w:styleId="afd">
    <w:name w:val="样式 普通(网站) + 小五"/>
    <w:basedOn w:val="af3"/>
    <w:link w:val="CharChar"/>
    <w:uiPriority w:val="99"/>
    <w:qFormat/>
    <w:rsid w:val="00F865AC"/>
    <w:pPr>
      <w:spacing w:before="0" w:beforeAutospacing="0" w:after="0" w:afterAutospacing="0" w:line="240" w:lineRule="exact"/>
    </w:pPr>
    <w:rPr>
      <w:rFonts w:ascii="Arial Unicode MS" w:eastAsia="仿宋_GB2312" w:hAnsi="Arial Unicode MS" w:cs="Arial Unicode MS"/>
      <w:kern w:val="2"/>
    </w:rPr>
  </w:style>
  <w:style w:type="paragraph" w:customStyle="1" w:styleId="afe">
    <w:name w:val="保留正文"/>
    <w:basedOn w:val="aa"/>
    <w:uiPriority w:val="99"/>
    <w:qFormat/>
    <w:rsid w:val="00F865AC"/>
    <w:pPr>
      <w:keepNext/>
      <w:spacing w:after="160"/>
    </w:pPr>
  </w:style>
  <w:style w:type="paragraph" w:customStyle="1" w:styleId="41">
    <w:name w:val="题注4"/>
    <w:basedOn w:val="a"/>
    <w:next w:val="a7"/>
    <w:uiPriority w:val="99"/>
    <w:qFormat/>
    <w:rsid w:val="00F865AC"/>
    <w:pPr>
      <w:ind w:leftChars="-64" w:left="-132" w:rightChars="-50" w:right="-105" w:hanging="2"/>
      <w:jc w:val="center"/>
    </w:pPr>
    <w:rPr>
      <w:b/>
      <w:bCs/>
      <w:color w:val="FF0000"/>
      <w:lang w:val="en-GB"/>
    </w:rPr>
  </w:style>
  <w:style w:type="paragraph" w:customStyle="1" w:styleId="New">
    <w:name w:val="正文 New"/>
    <w:uiPriority w:val="99"/>
    <w:qFormat/>
    <w:rsid w:val="00F865AC"/>
    <w:pPr>
      <w:widowControl w:val="0"/>
      <w:jc w:val="both"/>
    </w:pPr>
    <w:rPr>
      <w:rFonts w:ascii="Calibri" w:eastAsia="宋体" w:hAnsi="Calibri" w:cs="Calibri"/>
      <w:kern w:val="2"/>
      <w:sz w:val="21"/>
      <w:szCs w:val="21"/>
    </w:rPr>
  </w:style>
  <w:style w:type="paragraph" w:customStyle="1" w:styleId="32">
    <w:name w:val="标题3"/>
    <w:basedOn w:val="3"/>
    <w:uiPriority w:val="99"/>
    <w:qFormat/>
    <w:rsid w:val="00F865AC"/>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rsid w:val="00F865AC"/>
    <w:pPr>
      <w:widowControl/>
      <w:tabs>
        <w:tab w:val="center" w:pos="4153"/>
        <w:tab w:val="right" w:pos="8306"/>
      </w:tabs>
      <w:snapToGrid w:val="0"/>
      <w:jc w:val="left"/>
    </w:pPr>
    <w:rPr>
      <w:sz w:val="18"/>
      <w:szCs w:val="18"/>
    </w:rPr>
  </w:style>
  <w:style w:type="paragraph" w:customStyle="1" w:styleId="NewNewNew">
    <w:name w:val="正文 New New New"/>
    <w:uiPriority w:val="99"/>
    <w:qFormat/>
    <w:rsid w:val="00F865AC"/>
    <w:pPr>
      <w:widowControl w:val="0"/>
      <w:jc w:val="both"/>
    </w:pPr>
    <w:rPr>
      <w:rFonts w:ascii="Calibri" w:eastAsia="宋体" w:hAnsi="Calibri" w:cs="Calibri"/>
      <w:kern w:val="2"/>
      <w:sz w:val="21"/>
      <w:szCs w:val="21"/>
    </w:rPr>
  </w:style>
  <w:style w:type="paragraph" w:customStyle="1" w:styleId="Char14">
    <w:name w:val="Char1"/>
    <w:basedOn w:val="a"/>
    <w:uiPriority w:val="99"/>
    <w:qFormat/>
    <w:rsid w:val="00F865AC"/>
    <w:pPr>
      <w:widowControl/>
      <w:spacing w:before="100" w:beforeAutospacing="1" w:after="100" w:afterAutospacing="1" w:line="330" w:lineRule="atLeast"/>
      <w:ind w:left="360"/>
      <w:jc w:val="left"/>
    </w:pPr>
  </w:style>
  <w:style w:type="paragraph" w:customStyle="1" w:styleId="NewNewNewNew">
    <w:name w:val="正文 New New New New"/>
    <w:uiPriority w:val="99"/>
    <w:qFormat/>
    <w:rsid w:val="00F865AC"/>
    <w:pPr>
      <w:widowControl w:val="0"/>
      <w:jc w:val="both"/>
    </w:pPr>
    <w:rPr>
      <w:rFonts w:ascii="Calibri" w:eastAsia="宋体" w:hAnsi="Calibri" w:cs="Calibri"/>
      <w:kern w:val="2"/>
      <w:sz w:val="21"/>
      <w:szCs w:val="21"/>
    </w:rPr>
  </w:style>
  <w:style w:type="paragraph" w:customStyle="1" w:styleId="12">
    <w:name w:val="修订1"/>
    <w:uiPriority w:val="99"/>
    <w:qFormat/>
    <w:rsid w:val="00F865AC"/>
    <w:rPr>
      <w:rFonts w:ascii="Calibri" w:eastAsia="宋体" w:hAnsi="Calibri" w:cs="Calibri"/>
      <w:kern w:val="2"/>
      <w:sz w:val="21"/>
      <w:szCs w:val="21"/>
    </w:rPr>
  </w:style>
  <w:style w:type="paragraph" w:customStyle="1" w:styleId="5">
    <w:name w:val="题注5"/>
    <w:basedOn w:val="a"/>
    <w:next w:val="a7"/>
    <w:uiPriority w:val="99"/>
    <w:qFormat/>
    <w:rsid w:val="00F865AC"/>
    <w:pPr>
      <w:jc w:val="center"/>
    </w:pPr>
    <w:rPr>
      <w:b/>
      <w:bCs/>
      <w:color w:val="000000"/>
      <w:sz w:val="24"/>
      <w:szCs w:val="24"/>
    </w:rPr>
  </w:style>
  <w:style w:type="paragraph" w:customStyle="1" w:styleId="13">
    <w:name w:val="列出段落1"/>
    <w:basedOn w:val="a"/>
    <w:uiPriority w:val="99"/>
    <w:qFormat/>
    <w:rsid w:val="00F865AC"/>
    <w:pPr>
      <w:widowControl/>
      <w:ind w:left="720"/>
      <w:jc w:val="left"/>
    </w:pPr>
    <w:rPr>
      <w:i/>
      <w:iCs/>
      <w:kern w:val="0"/>
      <w:sz w:val="20"/>
      <w:szCs w:val="20"/>
    </w:rPr>
  </w:style>
  <w:style w:type="paragraph" w:customStyle="1" w:styleId="aff">
    <w:name w:val="二级目录"/>
    <w:basedOn w:val="a"/>
    <w:uiPriority w:val="99"/>
    <w:qFormat/>
    <w:rsid w:val="00F865AC"/>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rsid w:val="00F865AC"/>
    <w:pPr>
      <w:ind w:firstLineChars="200" w:firstLine="420"/>
    </w:pPr>
  </w:style>
  <w:style w:type="paragraph" w:customStyle="1" w:styleId="NewNewNewNewNew">
    <w:name w:val="正文 New New New New New"/>
    <w:uiPriority w:val="99"/>
    <w:qFormat/>
    <w:rsid w:val="00F865AC"/>
    <w:pPr>
      <w:widowControl w:val="0"/>
      <w:jc w:val="both"/>
    </w:pPr>
    <w:rPr>
      <w:rFonts w:ascii="Calibri" w:eastAsia="宋体" w:hAnsi="Calibri" w:cs="Calibri"/>
      <w:kern w:val="2"/>
      <w:sz w:val="21"/>
      <w:szCs w:val="21"/>
    </w:rPr>
  </w:style>
  <w:style w:type="paragraph" w:customStyle="1" w:styleId="CharCharCharChar">
    <w:name w:val="Char Char Char Char"/>
    <w:basedOn w:val="a"/>
    <w:uiPriority w:val="99"/>
    <w:qFormat/>
    <w:rsid w:val="00F865AC"/>
    <w:rPr>
      <w:rFonts w:ascii="Tahoma" w:hAnsi="Tahoma" w:cs="Tahoma"/>
      <w:sz w:val="24"/>
      <w:szCs w:val="24"/>
    </w:rPr>
  </w:style>
  <w:style w:type="paragraph" w:customStyle="1" w:styleId="CharChar2Char">
    <w:name w:val="Char Char2 Char"/>
    <w:basedOn w:val="a"/>
    <w:uiPriority w:val="99"/>
    <w:qFormat/>
    <w:rsid w:val="00F865AC"/>
    <w:rPr>
      <w:rFonts w:ascii="宋体" w:hAnsi="宋体" w:cs="宋体"/>
      <w:b/>
      <w:bCs/>
      <w:sz w:val="28"/>
      <w:szCs w:val="28"/>
    </w:rPr>
  </w:style>
  <w:style w:type="paragraph" w:customStyle="1" w:styleId="aff0">
    <w:name w:val="正文缩入"/>
    <w:basedOn w:val="a"/>
    <w:uiPriority w:val="99"/>
    <w:qFormat/>
    <w:rsid w:val="00F865AC"/>
    <w:pPr>
      <w:spacing w:after="120"/>
      <w:ind w:firstLine="504"/>
    </w:pPr>
    <w:rPr>
      <w:sz w:val="24"/>
      <w:szCs w:val="24"/>
    </w:rPr>
  </w:style>
  <w:style w:type="paragraph" w:styleId="aff1">
    <w:name w:val="List Paragraph"/>
    <w:basedOn w:val="a"/>
    <w:uiPriority w:val="34"/>
    <w:qFormat/>
    <w:rsid w:val="00F865AC"/>
    <w:pPr>
      <w:ind w:firstLineChars="200" w:firstLine="420"/>
    </w:pPr>
  </w:style>
  <w:style w:type="paragraph" w:customStyle="1" w:styleId="Char1CharCharCharCharCharChar1CharCharChar">
    <w:name w:val="Char1 Char Char Char Char Char Char1 Char Char Char"/>
    <w:basedOn w:val="a"/>
    <w:uiPriority w:val="99"/>
    <w:qFormat/>
    <w:rsid w:val="00F865AC"/>
    <w:pPr>
      <w:widowControl/>
      <w:spacing w:after="160" w:line="240" w:lineRule="exact"/>
      <w:jc w:val="left"/>
    </w:pPr>
    <w:rPr>
      <w:rFonts w:ascii="Verdana" w:hAnsi="Verdana" w:cs="Verdana"/>
      <w:kern w:val="0"/>
      <w:lang w:eastAsia="en-US"/>
    </w:rPr>
  </w:style>
  <w:style w:type="paragraph" w:customStyle="1" w:styleId="aff2">
    <w:name w:val="填表"/>
    <w:uiPriority w:val="99"/>
    <w:qFormat/>
    <w:rsid w:val="00F865AC"/>
    <w:rPr>
      <w:rFonts w:ascii="Calibri" w:eastAsia="宋体" w:hAnsi="Calibri" w:cs="Calibri"/>
      <w:kern w:val="2"/>
      <w:sz w:val="18"/>
      <w:szCs w:val="18"/>
    </w:rPr>
  </w:style>
  <w:style w:type="paragraph" w:customStyle="1" w:styleId="aff3">
    <w:name w:val="表格文字"/>
    <w:basedOn w:val="a"/>
    <w:next w:val="aa"/>
    <w:uiPriority w:val="99"/>
    <w:qFormat/>
    <w:rsid w:val="00F865AC"/>
    <w:pPr>
      <w:spacing w:before="25" w:after="25"/>
      <w:jc w:val="left"/>
    </w:pPr>
    <w:rPr>
      <w:spacing w:val="10"/>
      <w:kern w:val="0"/>
      <w:sz w:val="24"/>
      <w:szCs w:val="24"/>
    </w:rPr>
  </w:style>
  <w:style w:type="paragraph" w:customStyle="1" w:styleId="Style55">
    <w:name w:val="_Style 55"/>
    <w:basedOn w:val="a"/>
    <w:uiPriority w:val="99"/>
    <w:qFormat/>
    <w:rsid w:val="00F865AC"/>
    <w:pPr>
      <w:widowControl/>
      <w:spacing w:after="160" w:line="240" w:lineRule="exact"/>
      <w:jc w:val="left"/>
    </w:pPr>
  </w:style>
  <w:style w:type="paragraph" w:customStyle="1" w:styleId="210">
    <w:name w:val="正文文本缩进 21"/>
    <w:basedOn w:val="a"/>
    <w:uiPriority w:val="99"/>
    <w:qFormat/>
    <w:rsid w:val="00F865AC"/>
    <w:pPr>
      <w:spacing w:after="120" w:line="480" w:lineRule="auto"/>
      <w:ind w:leftChars="200" w:left="420"/>
    </w:pPr>
  </w:style>
  <w:style w:type="paragraph" w:customStyle="1" w:styleId="xl27">
    <w:name w:val="xl27"/>
    <w:basedOn w:val="a"/>
    <w:uiPriority w:val="99"/>
    <w:qFormat/>
    <w:rsid w:val="00F865AC"/>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rsid w:val="00F865AC"/>
    <w:pPr>
      <w:widowControl w:val="0"/>
      <w:jc w:val="both"/>
    </w:pPr>
    <w:rPr>
      <w:rFonts w:ascii="Calibri" w:eastAsia="宋体" w:hAnsi="Calibri" w:cs="Calibri"/>
      <w:kern w:val="2"/>
      <w:sz w:val="21"/>
      <w:szCs w:val="21"/>
    </w:rPr>
  </w:style>
  <w:style w:type="paragraph" w:customStyle="1" w:styleId="CharCharCharChar1">
    <w:name w:val="Char Char Char Char1"/>
    <w:basedOn w:val="a"/>
    <w:uiPriority w:val="99"/>
    <w:qFormat/>
    <w:rsid w:val="00F865AC"/>
    <w:rPr>
      <w:rFonts w:ascii="Tahoma" w:hAnsi="Tahoma" w:cs="Tahoma"/>
      <w:sz w:val="24"/>
      <w:szCs w:val="24"/>
    </w:rPr>
  </w:style>
  <w:style w:type="paragraph" w:customStyle="1" w:styleId="CharCharCharCharCharCharCharChar">
    <w:name w:val="Char Char Char Char Char Char Char Char"/>
    <w:basedOn w:val="a"/>
    <w:next w:val="a"/>
    <w:uiPriority w:val="99"/>
    <w:qFormat/>
    <w:rsid w:val="00F865AC"/>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rsid w:val="00F865AC"/>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b"/>
    <w:uiPriority w:val="99"/>
    <w:qFormat/>
    <w:rsid w:val="00F865AC"/>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rsid w:val="00F865AC"/>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rsid w:val="00F865AC"/>
    <w:pPr>
      <w:widowControl w:val="0"/>
      <w:jc w:val="both"/>
    </w:pPr>
    <w:rPr>
      <w:rFonts w:ascii="Calibri" w:eastAsia="宋体" w:hAnsi="Calibri" w:cs="Calibri"/>
      <w:kern w:val="2"/>
      <w:sz w:val="21"/>
      <w:szCs w:val="21"/>
    </w:rPr>
  </w:style>
  <w:style w:type="paragraph" w:customStyle="1" w:styleId="aff6">
    <w:name w:val="_正文"/>
    <w:basedOn w:val="a"/>
    <w:uiPriority w:val="99"/>
    <w:qFormat/>
    <w:rsid w:val="00F865AC"/>
    <w:pPr>
      <w:spacing w:line="360" w:lineRule="auto"/>
      <w:ind w:firstLineChars="200" w:firstLine="200"/>
    </w:pPr>
    <w:rPr>
      <w:rFonts w:ascii="宋体" w:hAnsi="宋体" w:cs="宋体"/>
      <w:sz w:val="24"/>
      <w:szCs w:val="24"/>
    </w:rPr>
  </w:style>
  <w:style w:type="paragraph" w:customStyle="1" w:styleId="14">
    <w:name w:val="1"/>
    <w:basedOn w:val="a"/>
    <w:next w:val="ac"/>
    <w:uiPriority w:val="99"/>
    <w:qFormat/>
    <w:rsid w:val="00F865AC"/>
    <w:rPr>
      <w:rFonts w:ascii="宋体" w:hAnsi="Courier New" w:cs="宋体"/>
    </w:rPr>
  </w:style>
  <w:style w:type="paragraph" w:customStyle="1" w:styleId="CharCharCharCharCharCharChar">
    <w:name w:val="Char Char Char Char Char Char Char"/>
    <w:basedOn w:val="a"/>
    <w:uiPriority w:val="99"/>
    <w:qFormat/>
    <w:rsid w:val="00F865AC"/>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rsid w:val="00F865AC"/>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rsid w:val="00F865AC"/>
    <w:pPr>
      <w:widowControl w:val="0"/>
      <w:jc w:val="both"/>
    </w:pPr>
    <w:rPr>
      <w:rFonts w:ascii="Calibri" w:eastAsia="宋体" w:hAnsi="Calibri" w:cs="Calibri"/>
      <w:kern w:val="2"/>
      <w:sz w:val="21"/>
      <w:szCs w:val="21"/>
    </w:rPr>
  </w:style>
  <w:style w:type="paragraph" w:customStyle="1" w:styleId="110">
    <w:name w:val="列出段落11"/>
    <w:basedOn w:val="a"/>
    <w:uiPriority w:val="99"/>
    <w:qFormat/>
    <w:rsid w:val="00F865AC"/>
    <w:pPr>
      <w:ind w:firstLineChars="200" w:firstLine="420"/>
    </w:pPr>
  </w:style>
  <w:style w:type="paragraph" w:customStyle="1" w:styleId="Chare">
    <w:name w:val="Char"/>
    <w:basedOn w:val="a"/>
    <w:uiPriority w:val="99"/>
    <w:qFormat/>
    <w:rsid w:val="00F865AC"/>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rsid w:val="00F865AC"/>
    <w:pPr>
      <w:ind w:firstLineChars="200" w:firstLine="420"/>
    </w:pPr>
  </w:style>
  <w:style w:type="paragraph" w:customStyle="1" w:styleId="CharCharCharCharCharChar1Char">
    <w:name w:val="Char Char Char Char Char Char1 Char"/>
    <w:basedOn w:val="a"/>
    <w:uiPriority w:val="99"/>
    <w:qFormat/>
    <w:rsid w:val="00F865AC"/>
    <w:pPr>
      <w:widowControl/>
      <w:spacing w:after="160" w:line="240" w:lineRule="exact"/>
      <w:jc w:val="left"/>
    </w:pPr>
  </w:style>
  <w:style w:type="paragraph" w:customStyle="1" w:styleId="1New">
    <w:name w:val="标题 1 New"/>
    <w:basedOn w:val="a"/>
    <w:next w:val="a"/>
    <w:uiPriority w:val="99"/>
    <w:qFormat/>
    <w:rsid w:val="00F865AC"/>
    <w:pPr>
      <w:keepNext/>
      <w:keepLines/>
      <w:spacing w:before="340" w:after="330" w:line="578" w:lineRule="auto"/>
      <w:outlineLvl w:val="0"/>
    </w:pPr>
    <w:rPr>
      <w:b/>
      <w:bCs/>
      <w:kern w:val="44"/>
      <w:sz w:val="44"/>
      <w:szCs w:val="44"/>
    </w:rPr>
  </w:style>
  <w:style w:type="paragraph" w:customStyle="1" w:styleId="p0">
    <w:name w:val="p0"/>
    <w:basedOn w:val="a"/>
    <w:qFormat/>
    <w:rsid w:val="00F865AC"/>
    <w:pPr>
      <w:widowControl/>
    </w:pPr>
    <w:rPr>
      <w:kern w:val="0"/>
    </w:rPr>
  </w:style>
  <w:style w:type="paragraph" w:customStyle="1" w:styleId="Default">
    <w:name w:val="Default"/>
    <w:uiPriority w:val="99"/>
    <w:qFormat/>
    <w:rsid w:val="00F865AC"/>
    <w:pPr>
      <w:widowControl w:val="0"/>
      <w:autoSpaceDE w:val="0"/>
      <w:autoSpaceDN w:val="0"/>
      <w:adjustRightInd w:val="0"/>
    </w:pPr>
    <w:rPr>
      <w:rFonts w:ascii="Calibri" w:eastAsia="宋体" w:hAnsi="Calibri" w:cs="Calibri"/>
      <w:color w:val="000000"/>
      <w:sz w:val="24"/>
      <w:szCs w:val="24"/>
    </w:rPr>
  </w:style>
  <w:style w:type="paragraph" w:customStyle="1" w:styleId="CharChar2">
    <w:name w:val="Char Char2"/>
    <w:basedOn w:val="a"/>
    <w:uiPriority w:val="99"/>
    <w:qFormat/>
    <w:rsid w:val="00F865AC"/>
  </w:style>
  <w:style w:type="character" w:customStyle="1" w:styleId="15">
    <w:name w:val="未处理的提及1"/>
    <w:uiPriority w:val="99"/>
    <w:semiHidden/>
    <w:qFormat/>
    <w:rsid w:val="00F865AC"/>
    <w:rPr>
      <w:color w:val="auto"/>
      <w:shd w:val="clear" w:color="auto" w:fill="auto"/>
    </w:rPr>
  </w:style>
  <w:style w:type="character" w:customStyle="1" w:styleId="Char2">
    <w:name w:val="正文缩进 Char"/>
    <w:link w:val="a6"/>
    <w:uiPriority w:val="99"/>
    <w:qFormat/>
    <w:rsid w:val="00F865AC"/>
    <w:rPr>
      <w:rFonts w:ascii="Calibri" w:eastAsia="宋体" w:hAnsi="Calibri" w:cs="Calibri"/>
      <w:szCs w:val="21"/>
    </w:rPr>
  </w:style>
  <w:style w:type="character" w:customStyle="1" w:styleId="font11">
    <w:name w:val="font11"/>
    <w:qFormat/>
    <w:rsid w:val="00F865AC"/>
    <w:rPr>
      <w:rFonts w:ascii="宋体" w:eastAsia="宋体" w:hAnsi="宋体" w:cs="宋体" w:hint="eastAsia"/>
      <w:color w:val="000000"/>
      <w:sz w:val="24"/>
      <w:szCs w:val="24"/>
      <w:u w:val="none"/>
    </w:rPr>
  </w:style>
  <w:style w:type="character" w:customStyle="1" w:styleId="font31">
    <w:name w:val="font31"/>
    <w:qFormat/>
    <w:rsid w:val="00F865AC"/>
    <w:rPr>
      <w:rFonts w:ascii="宋体" w:eastAsia="宋体" w:hAnsi="宋体" w:cs="宋体" w:hint="eastAsia"/>
      <w:color w:val="000000"/>
      <w:sz w:val="20"/>
      <w:szCs w:val="20"/>
      <w:u w:val="none"/>
    </w:rPr>
  </w:style>
  <w:style w:type="paragraph" w:customStyle="1" w:styleId="font5">
    <w:name w:val="font5"/>
    <w:basedOn w:val="a"/>
    <w:qFormat/>
    <w:rsid w:val="00F865AC"/>
    <w:pPr>
      <w:widowControl/>
      <w:spacing w:before="100" w:beforeAutospacing="1" w:after="100" w:afterAutospacing="1"/>
      <w:jc w:val="left"/>
    </w:pPr>
    <w:rPr>
      <w:rFonts w:ascii="宋体" w:hAnsi="宋体" w:cs="宋体"/>
      <w:kern w:val="0"/>
      <w:sz w:val="18"/>
      <w:szCs w:val="18"/>
      <w:lang w:bidi="bo-CN"/>
    </w:rPr>
  </w:style>
  <w:style w:type="paragraph" w:customStyle="1" w:styleId="font6">
    <w:name w:val="font6"/>
    <w:basedOn w:val="a"/>
    <w:qFormat/>
    <w:rsid w:val="00F865AC"/>
    <w:pPr>
      <w:widowControl/>
      <w:spacing w:before="100" w:beforeAutospacing="1" w:after="100" w:afterAutospacing="1"/>
      <w:jc w:val="left"/>
    </w:pPr>
    <w:rPr>
      <w:rFonts w:ascii="宋体" w:hAnsi="宋体" w:cs="宋体"/>
      <w:color w:val="000000"/>
      <w:kern w:val="0"/>
      <w:sz w:val="20"/>
      <w:szCs w:val="20"/>
      <w:lang w:bidi="bo-CN"/>
    </w:rPr>
  </w:style>
  <w:style w:type="paragraph" w:customStyle="1" w:styleId="font7">
    <w:name w:val="font7"/>
    <w:basedOn w:val="a"/>
    <w:qFormat/>
    <w:rsid w:val="00F865AC"/>
    <w:pPr>
      <w:widowControl/>
      <w:spacing w:before="100" w:beforeAutospacing="1" w:after="100" w:afterAutospacing="1"/>
      <w:jc w:val="left"/>
    </w:pPr>
    <w:rPr>
      <w:rFonts w:ascii="微软雅黑" w:eastAsia="微软雅黑" w:hAnsi="微软雅黑" w:cs="宋体"/>
      <w:color w:val="000000"/>
      <w:kern w:val="0"/>
      <w:sz w:val="20"/>
      <w:szCs w:val="20"/>
      <w:lang w:bidi="bo-CN"/>
    </w:rPr>
  </w:style>
  <w:style w:type="paragraph" w:customStyle="1" w:styleId="xl102">
    <w:name w:val="xl102"/>
    <w:basedOn w:val="a"/>
    <w:qFormat/>
    <w:rsid w:val="00F865AC"/>
    <w:pPr>
      <w:widowControl/>
      <w:spacing w:before="100" w:beforeAutospacing="1" w:after="100" w:afterAutospacing="1"/>
      <w:jc w:val="left"/>
    </w:pPr>
    <w:rPr>
      <w:rFonts w:ascii="宋体" w:hAnsi="宋体" w:cs="宋体"/>
      <w:kern w:val="0"/>
      <w:sz w:val="24"/>
      <w:szCs w:val="24"/>
      <w:lang w:bidi="bo-CN"/>
    </w:rPr>
  </w:style>
  <w:style w:type="paragraph" w:customStyle="1" w:styleId="xl103">
    <w:name w:val="xl103"/>
    <w:basedOn w:val="a"/>
    <w:rsid w:val="00F865AC"/>
    <w:pPr>
      <w:widowControl/>
      <w:spacing w:before="100" w:beforeAutospacing="1" w:after="100" w:afterAutospacing="1"/>
      <w:jc w:val="center"/>
    </w:pPr>
    <w:rPr>
      <w:rFonts w:ascii="宋体" w:hAnsi="宋体" w:cs="宋体"/>
      <w:kern w:val="0"/>
      <w:sz w:val="24"/>
      <w:szCs w:val="24"/>
      <w:lang w:bidi="bo-CN"/>
    </w:rPr>
  </w:style>
  <w:style w:type="paragraph" w:customStyle="1" w:styleId="xl106">
    <w:name w:val="xl106"/>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0"/>
      <w:szCs w:val="20"/>
      <w:lang w:bidi="bo-CN"/>
    </w:rPr>
  </w:style>
  <w:style w:type="paragraph" w:customStyle="1" w:styleId="xl107">
    <w:name w:val="xl107"/>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0"/>
      <w:szCs w:val="20"/>
      <w:lang w:bidi="bo-CN"/>
    </w:rPr>
  </w:style>
  <w:style w:type="paragraph" w:customStyle="1" w:styleId="xl108">
    <w:name w:val="xl108"/>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lang w:bidi="bo-CN"/>
    </w:rPr>
  </w:style>
  <w:style w:type="paragraph" w:customStyle="1" w:styleId="xl109">
    <w:name w:val="xl109"/>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10">
    <w:name w:val="xl110"/>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11">
    <w:name w:val="xl111"/>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12">
    <w:name w:val="xl112"/>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13">
    <w:name w:val="xl113"/>
    <w:basedOn w:val="a"/>
    <w:rsid w:val="00F865A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lang w:bidi="bo-CN"/>
    </w:rPr>
  </w:style>
  <w:style w:type="paragraph" w:customStyle="1" w:styleId="xl114">
    <w:name w:val="xl114"/>
    <w:basedOn w:val="a"/>
    <w:qFormat/>
    <w:rsid w:val="00F865A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lang w:bidi="bo-CN"/>
    </w:rPr>
  </w:style>
  <w:style w:type="paragraph" w:customStyle="1" w:styleId="xl115">
    <w:name w:val="xl115"/>
    <w:basedOn w:val="a"/>
    <w:qFormat/>
    <w:rsid w:val="00F865A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lang w:bidi="bo-CN"/>
    </w:rPr>
  </w:style>
  <w:style w:type="paragraph" w:customStyle="1" w:styleId="xl116">
    <w:name w:val="xl116"/>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17">
    <w:name w:val="xl117"/>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18">
    <w:name w:val="xl118"/>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19">
    <w:name w:val="xl119"/>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20">
    <w:name w:val="xl120"/>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lang w:bidi="bo-CN"/>
    </w:rPr>
  </w:style>
  <w:style w:type="paragraph" w:customStyle="1" w:styleId="xl121">
    <w:name w:val="xl121"/>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22">
    <w:name w:val="xl122"/>
    <w:basedOn w:val="a"/>
    <w:qFormat/>
    <w:rsid w:val="00F865A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0"/>
      <w:szCs w:val="20"/>
      <w:lang w:bidi="bo-CN"/>
    </w:rPr>
  </w:style>
  <w:style w:type="paragraph" w:customStyle="1" w:styleId="xl123">
    <w:name w:val="xl123"/>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24">
    <w:name w:val="xl124"/>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lang w:bidi="bo-CN"/>
    </w:rPr>
  </w:style>
  <w:style w:type="paragraph" w:customStyle="1" w:styleId="xl125">
    <w:name w:val="xl125"/>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26">
    <w:name w:val="xl126"/>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lang w:bidi="bo-CN"/>
    </w:rPr>
  </w:style>
  <w:style w:type="paragraph" w:customStyle="1" w:styleId="xl127">
    <w:name w:val="xl127"/>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28">
    <w:name w:val="xl128"/>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29">
    <w:name w:val="xl129"/>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lang w:bidi="bo-CN"/>
    </w:rPr>
  </w:style>
  <w:style w:type="paragraph" w:customStyle="1" w:styleId="xl130">
    <w:name w:val="xl130"/>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31">
    <w:name w:val="xl131"/>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32">
    <w:name w:val="xl132"/>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33">
    <w:name w:val="xl133"/>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lang w:bidi="bo-CN"/>
    </w:rPr>
  </w:style>
  <w:style w:type="paragraph" w:customStyle="1" w:styleId="xl134">
    <w:name w:val="xl134"/>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35">
    <w:name w:val="xl135"/>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36">
    <w:name w:val="xl136"/>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37">
    <w:name w:val="xl137"/>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lang w:bidi="bo-CN"/>
    </w:rPr>
  </w:style>
  <w:style w:type="paragraph" w:customStyle="1" w:styleId="xl138">
    <w:name w:val="xl138"/>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39">
    <w:name w:val="xl139"/>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微软雅黑" w:eastAsia="微软雅黑" w:hAnsi="微软雅黑" w:cs="宋体"/>
      <w:kern w:val="0"/>
      <w:sz w:val="20"/>
      <w:szCs w:val="20"/>
      <w:lang w:bidi="bo-CN"/>
    </w:rPr>
  </w:style>
  <w:style w:type="paragraph" w:customStyle="1" w:styleId="xl140">
    <w:name w:val="xl140"/>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41">
    <w:name w:val="xl141"/>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42">
    <w:name w:val="xl142"/>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43">
    <w:name w:val="xl143"/>
    <w:basedOn w:val="a"/>
    <w:rsid w:val="00F865A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20"/>
      <w:szCs w:val="20"/>
      <w:lang w:bidi="bo-CN"/>
    </w:rPr>
  </w:style>
  <w:style w:type="paragraph" w:customStyle="1" w:styleId="xl144">
    <w:name w:val="xl144"/>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45">
    <w:name w:val="xl145"/>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lang w:bidi="bo-CN"/>
    </w:rPr>
  </w:style>
  <w:style w:type="paragraph" w:customStyle="1" w:styleId="xl146">
    <w:name w:val="xl146"/>
    <w:basedOn w:val="a"/>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FF0000"/>
      <w:kern w:val="0"/>
      <w:sz w:val="20"/>
      <w:szCs w:val="20"/>
      <w:lang w:bidi="bo-CN"/>
    </w:rPr>
  </w:style>
  <w:style w:type="paragraph" w:customStyle="1" w:styleId="xl147">
    <w:name w:val="xl147"/>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lang w:bidi="bo-CN"/>
    </w:rPr>
  </w:style>
  <w:style w:type="paragraph" w:customStyle="1" w:styleId="xl148">
    <w:name w:val="xl148"/>
    <w:basedOn w:val="a"/>
    <w:qFormat/>
    <w:rsid w:val="00F865AC"/>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paragraph" w:customStyle="1" w:styleId="xl149">
    <w:name w:val="xl149"/>
    <w:basedOn w:val="a"/>
    <w:rsid w:val="00F865AC"/>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lang w:bidi="bo-CN"/>
    </w:rPr>
  </w:style>
  <w:style w:type="paragraph" w:customStyle="1" w:styleId="xl150">
    <w:name w:val="xl150"/>
    <w:basedOn w:val="a"/>
    <w:qFormat/>
    <w:rsid w:val="00F865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lang w:bidi="bo-CN"/>
    </w:rPr>
  </w:style>
  <w:style w:type="character" w:customStyle="1" w:styleId="font01">
    <w:name w:val="font01"/>
    <w:basedOn w:val="a0"/>
    <w:qFormat/>
    <w:rsid w:val="00A359DA"/>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34</Pages>
  <Words>2824</Words>
  <Characters>16097</Characters>
  <Application>Microsoft Office Word</Application>
  <DocSecurity>0</DocSecurity>
  <Lines>134</Lines>
  <Paragraphs>37</Paragraphs>
  <ScaleCrop>false</ScaleCrop>
  <Company/>
  <LinksUpToDate>false</LinksUpToDate>
  <CharactersWithSpaces>18884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卓回明</cp:lastModifiedBy>
  <cp:revision>8</cp:revision>
  <dcterms:created xsi:type="dcterms:W3CDTF">2023-12-05T01:35:00Z</dcterms:created>
  <dcterms:modified xsi:type="dcterms:W3CDTF">2023-12-13T01:50:00Z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