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45" w:rsidRDefault="00384745">
      <w:pPr>
        <w:tabs>
          <w:tab w:val="left" w:pos="720"/>
        </w:tabs>
        <w:spacing w:line="360" w:lineRule="auto"/>
      </w:pPr>
    </w:p>
    <w:p w:rsidR="00384745" w:rsidRDefault="00384745">
      <w:pPr>
        <w:pStyle w:val="af4"/>
        <w:spacing w:line="264" w:lineRule="auto"/>
        <w:ind w:firstLine="562"/>
        <w:jc w:val="center"/>
        <w:rPr>
          <w:rFonts w:eastAsia="黑体"/>
          <w:b/>
          <w:bCs/>
          <w:sz w:val="56"/>
          <w:szCs w:val="56"/>
        </w:rPr>
      </w:pPr>
    </w:p>
    <w:p w:rsidR="00384745" w:rsidRDefault="00145FF7">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384745" w:rsidRDefault="00384745">
      <w:pPr>
        <w:spacing w:line="360" w:lineRule="auto"/>
        <w:jc w:val="center"/>
        <w:rPr>
          <w:rFonts w:ascii="华文新魏" w:eastAsia="华文新魏" w:hAnsi="Times New Roman" w:cs="华文新魏"/>
          <w:b/>
          <w:bCs/>
          <w:spacing w:val="20"/>
          <w:kern w:val="10"/>
          <w:sz w:val="36"/>
          <w:szCs w:val="36"/>
        </w:rPr>
      </w:pPr>
    </w:p>
    <w:p w:rsidR="00384745" w:rsidRDefault="00145FF7">
      <w:pPr>
        <w:spacing w:line="360" w:lineRule="auto"/>
        <w:jc w:val="center"/>
        <w:rPr>
          <w:rFonts w:ascii="华文新魏" w:eastAsia="华文新魏" w:hAnsi="Times New Roman" w:cs="华文新魏"/>
          <w:b/>
          <w:bCs/>
          <w:spacing w:val="20"/>
          <w:kern w:val="10"/>
          <w:sz w:val="40"/>
          <w:szCs w:val="36"/>
        </w:rPr>
      </w:pPr>
      <w:bookmarkStart w:id="0" w:name="OLE_LINK2"/>
      <w:r>
        <w:rPr>
          <w:rFonts w:ascii="华文新魏" w:eastAsia="华文新魏" w:hAnsi="Times New Roman" w:cs="华文新魏" w:hint="eastAsia"/>
          <w:b/>
          <w:bCs/>
          <w:spacing w:val="20"/>
          <w:kern w:val="10"/>
          <w:sz w:val="40"/>
          <w:szCs w:val="36"/>
        </w:rPr>
        <w:t>安全生产培训基地（一轻校区）需增加设备（监控）项目</w:t>
      </w:r>
    </w:p>
    <w:p w:rsidR="00384745" w:rsidRDefault="00384745">
      <w:pPr>
        <w:spacing w:line="360" w:lineRule="auto"/>
        <w:jc w:val="center"/>
        <w:rPr>
          <w:rFonts w:ascii="华文新魏" w:eastAsia="华文新魏" w:hAnsi="Times New Roman" w:cs="华文新魏"/>
          <w:b/>
          <w:bCs/>
          <w:spacing w:val="20"/>
          <w:kern w:val="10"/>
          <w:sz w:val="36"/>
          <w:szCs w:val="36"/>
        </w:rPr>
      </w:pPr>
    </w:p>
    <w:p w:rsidR="00384745" w:rsidRDefault="00145FF7">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w:t>
      </w:r>
      <w:r>
        <w:rPr>
          <w:rFonts w:ascii="华文新魏" w:eastAsia="华文新魏" w:hAnsi="Times New Roman" w:cs="华文新魏"/>
          <w:b/>
          <w:bCs/>
          <w:spacing w:val="20"/>
          <w:kern w:val="10"/>
          <w:sz w:val="36"/>
          <w:szCs w:val="36"/>
        </w:rPr>
        <w:t>GXNNJSXY2025009PXK01A</w:t>
      </w:r>
    </w:p>
    <w:p w:rsidR="00384745" w:rsidRDefault="00384745">
      <w:pPr>
        <w:spacing w:line="360" w:lineRule="auto"/>
        <w:jc w:val="center"/>
        <w:rPr>
          <w:rFonts w:ascii="华文新魏" w:eastAsia="华文新魏" w:hAnsi="Times New Roman" w:cs="华文新魏"/>
          <w:b/>
          <w:bCs/>
          <w:spacing w:val="20"/>
          <w:kern w:val="10"/>
          <w:sz w:val="36"/>
          <w:szCs w:val="36"/>
        </w:rPr>
      </w:pPr>
    </w:p>
    <w:p w:rsidR="00384745" w:rsidRDefault="00384745">
      <w:pPr>
        <w:spacing w:line="360" w:lineRule="auto"/>
        <w:jc w:val="center"/>
        <w:rPr>
          <w:rFonts w:ascii="华文新魏" w:eastAsia="华文新魏" w:hAnsi="Times New Roman" w:cs="华文新魏"/>
          <w:b/>
          <w:bCs/>
          <w:spacing w:val="20"/>
          <w:kern w:val="10"/>
          <w:sz w:val="36"/>
          <w:szCs w:val="36"/>
        </w:rPr>
      </w:pPr>
    </w:p>
    <w:bookmarkEnd w:id="0"/>
    <w:p w:rsidR="00384745" w:rsidRDefault="00145FF7">
      <w:pPr>
        <w:pStyle w:val="af4"/>
        <w:ind w:firstLineChars="0" w:firstLine="0"/>
        <w:rPr>
          <w:sz w:val="36"/>
          <w:szCs w:val="36"/>
        </w:rPr>
      </w:pPr>
      <w:r>
        <w:rPr>
          <w:rFonts w:hint="eastAsia"/>
          <w:sz w:val="36"/>
          <w:szCs w:val="36"/>
        </w:rPr>
        <w:t xml:space="preserve"> </w:t>
      </w:r>
    </w:p>
    <w:p w:rsidR="00384745" w:rsidRDefault="00384745">
      <w:pPr>
        <w:pStyle w:val="af4"/>
        <w:ind w:firstLine="210"/>
      </w:pPr>
    </w:p>
    <w:p w:rsidR="00384745" w:rsidRDefault="00145FF7">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384745" w:rsidRDefault="00145FF7">
      <w:r>
        <w:t xml:space="preserve">  </w:t>
      </w: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145FF7">
      <w:pPr>
        <w:spacing w:line="800" w:lineRule="exact"/>
        <w:jc w:val="center"/>
        <w:rPr>
          <w:rFonts w:eastAsia="黑体"/>
          <w:sz w:val="20"/>
          <w:szCs w:val="20"/>
        </w:rPr>
      </w:pPr>
      <w:r>
        <w:rPr>
          <w:rFonts w:eastAsia="黑体" w:cs="黑体" w:hint="eastAsia"/>
          <w:sz w:val="36"/>
          <w:szCs w:val="36"/>
        </w:rPr>
        <w:t>采购单位：广西南宁技师学院</w:t>
      </w:r>
    </w:p>
    <w:p w:rsidR="00384745" w:rsidRDefault="00145FF7">
      <w:pPr>
        <w:spacing w:line="800" w:lineRule="exact"/>
        <w:jc w:val="center"/>
        <w:rPr>
          <w:rFonts w:eastAsia="黑体" w:cs="黑体"/>
          <w:sz w:val="40"/>
          <w:szCs w:val="40"/>
        </w:rPr>
      </w:pPr>
      <w:r>
        <w:rPr>
          <w:rFonts w:eastAsia="黑体"/>
          <w:sz w:val="40"/>
          <w:szCs w:val="40"/>
        </w:rPr>
        <w:t>2025</w:t>
      </w:r>
      <w:r>
        <w:rPr>
          <w:rFonts w:eastAsia="黑体" w:cs="黑体" w:hint="eastAsia"/>
          <w:sz w:val="40"/>
          <w:szCs w:val="40"/>
        </w:rPr>
        <w:t>年</w:t>
      </w:r>
      <w:r>
        <w:rPr>
          <w:rFonts w:eastAsia="黑体" w:cs="黑体" w:hint="eastAsia"/>
          <w:sz w:val="40"/>
          <w:szCs w:val="40"/>
        </w:rPr>
        <w:t xml:space="preserve"> </w:t>
      </w:r>
      <w:r>
        <w:rPr>
          <w:rFonts w:eastAsia="黑体" w:cs="黑体"/>
          <w:sz w:val="40"/>
          <w:szCs w:val="40"/>
        </w:rPr>
        <w:t>5</w:t>
      </w:r>
      <w:r>
        <w:rPr>
          <w:rFonts w:eastAsia="黑体" w:cs="黑体" w:hint="eastAsia"/>
          <w:sz w:val="40"/>
          <w:szCs w:val="40"/>
        </w:rPr>
        <w:t xml:space="preserve"> </w:t>
      </w:r>
      <w:r>
        <w:rPr>
          <w:rFonts w:eastAsia="黑体" w:cs="黑体" w:hint="eastAsia"/>
          <w:sz w:val="40"/>
          <w:szCs w:val="40"/>
        </w:rPr>
        <w:t>月</w:t>
      </w:r>
    </w:p>
    <w:p w:rsidR="00384745" w:rsidRDefault="00384745">
      <w:pPr>
        <w:spacing w:line="800" w:lineRule="exact"/>
        <w:jc w:val="center"/>
        <w:rPr>
          <w:rFonts w:eastAsia="黑体" w:cs="黑体"/>
          <w:sz w:val="40"/>
          <w:szCs w:val="40"/>
        </w:rPr>
      </w:pPr>
    </w:p>
    <w:p w:rsidR="00384745" w:rsidRDefault="00145FF7">
      <w:pPr>
        <w:jc w:val="center"/>
        <w:rPr>
          <w:rFonts w:ascii="黑体" w:eastAsia="黑体"/>
          <w:b/>
          <w:bCs/>
          <w:sz w:val="40"/>
          <w:szCs w:val="40"/>
        </w:rPr>
      </w:pPr>
      <w:r>
        <w:rPr>
          <w:rFonts w:ascii="黑体" w:eastAsia="黑体" w:cs="黑体" w:hint="eastAsia"/>
          <w:b/>
          <w:bCs/>
          <w:sz w:val="40"/>
          <w:szCs w:val="40"/>
        </w:rPr>
        <w:t>目　录</w:t>
      </w:r>
    </w:p>
    <w:p w:rsidR="00384745" w:rsidRDefault="00145FF7">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hyperlink>
      <w:r>
        <w:rPr>
          <w:sz w:val="28"/>
          <w:szCs w:val="28"/>
        </w:rPr>
        <w:t>2</w:t>
      </w:r>
    </w:p>
    <w:p w:rsidR="00384745" w:rsidRDefault="00AE0084">
      <w:pPr>
        <w:pStyle w:val="10"/>
        <w:tabs>
          <w:tab w:val="clear" w:pos="8299"/>
          <w:tab w:val="right" w:leader="dot" w:pos="8306"/>
        </w:tabs>
        <w:spacing w:line="480" w:lineRule="auto"/>
        <w:rPr>
          <w:sz w:val="28"/>
          <w:szCs w:val="28"/>
        </w:rPr>
      </w:pPr>
      <w:hyperlink w:anchor="_Toc10615" w:history="1">
        <w:r w:rsidR="00145FF7">
          <w:rPr>
            <w:rFonts w:hint="eastAsia"/>
            <w:sz w:val="28"/>
            <w:szCs w:val="28"/>
          </w:rPr>
          <w:t>第二章　采购需求书</w:t>
        </w:r>
        <w:r w:rsidR="00145FF7">
          <w:rPr>
            <w:sz w:val="28"/>
            <w:szCs w:val="28"/>
          </w:rPr>
          <w:tab/>
        </w:r>
        <w:r w:rsidR="00145FF7">
          <w:rPr>
            <w:sz w:val="28"/>
            <w:szCs w:val="28"/>
          </w:rPr>
          <w:fldChar w:fldCharType="begin"/>
        </w:r>
        <w:r w:rsidR="00145FF7">
          <w:rPr>
            <w:sz w:val="28"/>
            <w:szCs w:val="28"/>
          </w:rPr>
          <w:instrText xml:space="preserve"> PAGEREF _Toc10615 \h </w:instrText>
        </w:r>
        <w:r w:rsidR="00145FF7">
          <w:rPr>
            <w:sz w:val="28"/>
            <w:szCs w:val="28"/>
          </w:rPr>
        </w:r>
        <w:r w:rsidR="00145FF7">
          <w:rPr>
            <w:sz w:val="28"/>
            <w:szCs w:val="28"/>
          </w:rPr>
          <w:fldChar w:fldCharType="separate"/>
        </w:r>
        <w:r w:rsidR="00145FF7">
          <w:rPr>
            <w:sz w:val="28"/>
            <w:szCs w:val="28"/>
          </w:rPr>
          <w:t>5</w:t>
        </w:r>
        <w:r w:rsidR="00145FF7">
          <w:rPr>
            <w:sz w:val="28"/>
            <w:szCs w:val="28"/>
          </w:rPr>
          <w:fldChar w:fldCharType="end"/>
        </w:r>
      </w:hyperlink>
    </w:p>
    <w:p w:rsidR="00384745" w:rsidRDefault="00AE0084">
      <w:pPr>
        <w:pStyle w:val="10"/>
        <w:tabs>
          <w:tab w:val="clear" w:pos="8299"/>
          <w:tab w:val="right" w:leader="dot" w:pos="8306"/>
        </w:tabs>
        <w:spacing w:line="480" w:lineRule="auto"/>
        <w:rPr>
          <w:sz w:val="28"/>
          <w:szCs w:val="28"/>
        </w:rPr>
      </w:pPr>
      <w:hyperlink w:anchor="_Toc31253" w:history="1">
        <w:r w:rsidR="00145FF7">
          <w:rPr>
            <w:rFonts w:hint="eastAsia"/>
            <w:sz w:val="28"/>
            <w:szCs w:val="28"/>
          </w:rPr>
          <w:t>第三章 询价须知</w:t>
        </w:r>
        <w:r w:rsidR="00145FF7">
          <w:rPr>
            <w:sz w:val="28"/>
            <w:szCs w:val="28"/>
          </w:rPr>
          <w:tab/>
        </w:r>
      </w:hyperlink>
      <w:r w:rsidR="00145FF7">
        <w:rPr>
          <w:sz w:val="28"/>
          <w:szCs w:val="28"/>
        </w:rPr>
        <w:t>1</w:t>
      </w:r>
      <w:r w:rsidR="00145FF7">
        <w:rPr>
          <w:rFonts w:hint="eastAsia"/>
          <w:sz w:val="28"/>
          <w:szCs w:val="28"/>
        </w:rPr>
        <w:t>0</w:t>
      </w:r>
    </w:p>
    <w:p w:rsidR="00384745" w:rsidRDefault="00AE0084">
      <w:pPr>
        <w:pStyle w:val="10"/>
        <w:tabs>
          <w:tab w:val="clear" w:pos="8299"/>
          <w:tab w:val="right" w:leader="dot" w:pos="8306"/>
        </w:tabs>
        <w:spacing w:line="480" w:lineRule="auto"/>
        <w:rPr>
          <w:sz w:val="28"/>
          <w:szCs w:val="28"/>
        </w:rPr>
      </w:pPr>
      <w:hyperlink w:anchor="_Toc4423" w:history="1">
        <w:r w:rsidR="00145FF7">
          <w:rPr>
            <w:rFonts w:hint="eastAsia"/>
            <w:sz w:val="28"/>
            <w:szCs w:val="28"/>
          </w:rPr>
          <w:t>第四章 合同格式</w:t>
        </w:r>
        <w:r w:rsidR="00145FF7">
          <w:rPr>
            <w:sz w:val="28"/>
            <w:szCs w:val="28"/>
          </w:rPr>
          <w:tab/>
        </w:r>
      </w:hyperlink>
      <w:r w:rsidR="00145FF7">
        <w:rPr>
          <w:sz w:val="28"/>
          <w:szCs w:val="28"/>
        </w:rPr>
        <w:t>2</w:t>
      </w:r>
      <w:r w:rsidR="00145FF7">
        <w:rPr>
          <w:rFonts w:hint="eastAsia"/>
          <w:sz w:val="28"/>
          <w:szCs w:val="28"/>
        </w:rPr>
        <w:t>0</w:t>
      </w:r>
    </w:p>
    <w:p w:rsidR="00384745" w:rsidRDefault="00AE0084">
      <w:pPr>
        <w:pStyle w:val="10"/>
        <w:tabs>
          <w:tab w:val="clear" w:pos="8299"/>
          <w:tab w:val="right" w:leader="dot" w:pos="8306"/>
        </w:tabs>
        <w:spacing w:line="480" w:lineRule="auto"/>
        <w:rPr>
          <w:sz w:val="28"/>
          <w:szCs w:val="28"/>
        </w:rPr>
      </w:pPr>
      <w:hyperlink w:anchor="_Toc30130" w:history="1">
        <w:r w:rsidR="00145FF7">
          <w:rPr>
            <w:rFonts w:hint="eastAsia"/>
            <w:sz w:val="28"/>
            <w:szCs w:val="28"/>
          </w:rPr>
          <w:t>第五章 响应文件格式</w:t>
        </w:r>
        <w:r w:rsidR="00145FF7">
          <w:rPr>
            <w:sz w:val="28"/>
            <w:szCs w:val="28"/>
          </w:rPr>
          <w:tab/>
        </w:r>
      </w:hyperlink>
      <w:r w:rsidR="00145FF7">
        <w:rPr>
          <w:sz w:val="28"/>
          <w:szCs w:val="28"/>
        </w:rPr>
        <w:t>2</w:t>
      </w:r>
      <w:r w:rsidR="00145FF7">
        <w:rPr>
          <w:rFonts w:hint="eastAsia"/>
          <w:sz w:val="28"/>
          <w:szCs w:val="28"/>
        </w:rPr>
        <w:t>1</w:t>
      </w:r>
    </w:p>
    <w:p w:rsidR="00384745" w:rsidRDefault="00145FF7">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384745" w:rsidRDefault="00145FF7">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384745" w:rsidRDefault="00145FF7">
      <w:pPr>
        <w:spacing w:line="360" w:lineRule="auto"/>
        <w:ind w:firstLineChars="200" w:firstLine="420"/>
        <w:jc w:val="left"/>
        <w:rPr>
          <w:rFonts w:ascii="宋体" w:hAnsi="宋体"/>
          <w:sz w:val="28"/>
          <w:szCs w:val="28"/>
        </w:rPr>
      </w:pPr>
      <w:r>
        <w:rPr>
          <w:rFonts w:ascii="宋体" w:hAnsi="宋体" w:cs="宋体" w:hint="eastAsia"/>
          <w:kern w:val="28"/>
        </w:rPr>
        <w:t>根据工作需要，广西南宁技师学院（以下简称“采购人”）对“广西南宁技师学院安全生产培训基地（一轻校区）需增加设备（监控）项目”以询价方式采购，欢迎符合资格条件的供应商参加。</w:t>
      </w:r>
    </w:p>
    <w:p w:rsidR="00384745" w:rsidRDefault="00145FF7">
      <w:pPr>
        <w:spacing w:line="360" w:lineRule="auto"/>
        <w:ind w:firstLineChars="200" w:firstLine="420"/>
        <w:rPr>
          <w:rFonts w:ascii="宋体" w:hAnsi="宋体"/>
          <w:kern w:val="28"/>
        </w:rPr>
      </w:pPr>
      <w:r>
        <w:rPr>
          <w:rFonts w:ascii="宋体" w:hAnsi="宋体" w:cs="宋体" w:hint="eastAsia"/>
          <w:kern w:val="28"/>
        </w:rPr>
        <w:t>一、采购项目编号：</w:t>
      </w:r>
      <w:r>
        <w:rPr>
          <w:rFonts w:ascii="宋体" w:hAnsi="宋体" w:cs="宋体"/>
          <w:kern w:val="28"/>
        </w:rPr>
        <w:t xml:space="preserve">GXNNJSXY2025009PXK01A </w:t>
      </w:r>
    </w:p>
    <w:p w:rsidR="00384745" w:rsidRDefault="00145FF7">
      <w:pPr>
        <w:spacing w:line="360" w:lineRule="auto"/>
        <w:ind w:firstLineChars="200" w:firstLine="420"/>
        <w:rPr>
          <w:rFonts w:ascii="宋体" w:hAnsi="宋体"/>
          <w:kern w:val="28"/>
        </w:rPr>
      </w:pPr>
      <w:r>
        <w:rPr>
          <w:rFonts w:ascii="宋体" w:hAnsi="宋体" w:cs="宋体" w:hint="eastAsia"/>
          <w:kern w:val="28"/>
        </w:rPr>
        <w:t>二、项目名称：</w:t>
      </w:r>
      <w:bookmarkStart w:id="2" w:name="OLE_LINK5"/>
      <w:bookmarkStart w:id="3" w:name="OLE_LINK4"/>
      <w:r>
        <w:rPr>
          <w:rFonts w:ascii="宋体" w:hAnsi="宋体" w:cs="宋体" w:hint="eastAsia"/>
          <w:kern w:val="28"/>
        </w:rPr>
        <w:t>广西南宁技师学院安全生产培训基地（一轻校区）需增加设备（监控）项目</w:t>
      </w:r>
      <w:bookmarkEnd w:id="2"/>
      <w:bookmarkEnd w:id="3"/>
    </w:p>
    <w:p w:rsidR="00384745" w:rsidRDefault="00145FF7">
      <w:pPr>
        <w:spacing w:line="360" w:lineRule="auto"/>
        <w:ind w:firstLineChars="200" w:firstLine="420"/>
        <w:rPr>
          <w:rFonts w:ascii="宋体" w:hAnsi="宋体"/>
          <w:color w:val="FF0000"/>
          <w:kern w:val="28"/>
        </w:rPr>
      </w:pPr>
      <w:r>
        <w:rPr>
          <w:rFonts w:ascii="宋体" w:hAnsi="宋体" w:cs="宋体" w:hint="eastAsia"/>
          <w:kern w:val="28"/>
        </w:rPr>
        <w:t>三、采购预算：</w:t>
      </w:r>
      <w:r w:rsidRPr="00663C42">
        <w:rPr>
          <w:rFonts w:ascii="宋体" w:hAnsi="宋体"/>
          <w:kern w:val="28"/>
        </w:rPr>
        <w:t xml:space="preserve"> </w:t>
      </w:r>
      <w:r w:rsidRPr="00663C42">
        <w:rPr>
          <w:rFonts w:ascii="宋体" w:hAnsi="宋体"/>
          <w:kern w:val="28"/>
          <w:u w:val="single"/>
        </w:rPr>
        <w:t xml:space="preserve"> </w:t>
      </w:r>
      <w:r w:rsidRPr="00663C42">
        <w:rPr>
          <w:rFonts w:ascii="宋体" w:hAnsi="宋体" w:hint="eastAsia"/>
          <w:kern w:val="28"/>
          <w:u w:val="single"/>
        </w:rPr>
        <w:t>￥</w:t>
      </w:r>
      <w:bookmarkStart w:id="4" w:name="OLE_LINK3"/>
      <w:bookmarkStart w:id="5" w:name="OLE_LINK1"/>
      <w:r w:rsidRPr="00663C42">
        <w:rPr>
          <w:rFonts w:ascii="宋体" w:hAnsi="宋体"/>
          <w:kern w:val="28"/>
          <w:u w:val="single"/>
        </w:rPr>
        <w:t>12</w:t>
      </w:r>
      <w:r w:rsidRPr="00663C42">
        <w:rPr>
          <w:rFonts w:ascii="宋体" w:hAnsi="宋体" w:hint="eastAsia"/>
          <w:kern w:val="28"/>
          <w:u w:val="single"/>
        </w:rPr>
        <w:t>44</w:t>
      </w:r>
      <w:r w:rsidRPr="00663C42">
        <w:rPr>
          <w:rFonts w:ascii="宋体" w:hAnsi="宋体"/>
          <w:kern w:val="28"/>
          <w:u w:val="single"/>
        </w:rPr>
        <w:t>10.00</w:t>
      </w:r>
      <w:bookmarkEnd w:id="4"/>
      <w:bookmarkEnd w:id="5"/>
      <w:r w:rsidRPr="00663C42">
        <w:rPr>
          <w:rFonts w:ascii="宋体" w:hAnsi="宋体"/>
          <w:kern w:val="28"/>
          <w:u w:val="single"/>
        </w:rPr>
        <w:t xml:space="preserve"> </w:t>
      </w:r>
      <w:r w:rsidRPr="00663C42">
        <w:rPr>
          <w:rFonts w:ascii="宋体" w:hAnsi="宋体" w:cs="宋体" w:hint="eastAsia"/>
        </w:rPr>
        <w:t>元</w:t>
      </w:r>
    </w:p>
    <w:p w:rsidR="00384745" w:rsidRDefault="00145FF7">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384745" w:rsidRDefault="00145FF7">
      <w:pPr>
        <w:pStyle w:val="af4"/>
        <w:ind w:firstLineChars="200"/>
      </w:pPr>
      <w:r>
        <w:rPr>
          <w:rFonts w:ascii="宋体" w:hAnsi="宋体" w:cs="宋体" w:hint="eastAsia"/>
        </w:rPr>
        <w:t>五、采购方式：询价</w:t>
      </w:r>
    </w:p>
    <w:p w:rsidR="00384745" w:rsidRDefault="00145FF7">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384745" w:rsidRDefault="00145FF7">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384745" w:rsidRDefault="00145FF7">
      <w:pPr>
        <w:adjustRightInd w:val="0"/>
        <w:snapToGrid w:val="0"/>
        <w:spacing w:line="360" w:lineRule="auto"/>
        <w:ind w:firstLineChars="200" w:firstLine="420"/>
        <w:rPr>
          <w:rFonts w:ascii="宋体" w:hAnsi="宋体"/>
        </w:rPr>
      </w:pPr>
      <w:bookmarkStart w:id="6"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6"/>
    <w:p w:rsidR="00384745" w:rsidRDefault="00145FF7">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384745" w:rsidRDefault="00145FF7">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384745" w:rsidRDefault="00145FF7">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384745" w:rsidRDefault="00145FF7">
      <w:pPr>
        <w:widowControl/>
        <w:tabs>
          <w:tab w:val="left" w:pos="420"/>
          <w:tab w:val="left" w:pos="525"/>
          <w:tab w:val="left" w:pos="9639"/>
        </w:tabs>
        <w:spacing w:line="360" w:lineRule="auto"/>
        <w:ind w:rightChars="-3" w:right="-6" w:firstLineChars="200" w:firstLine="420"/>
        <w:jc w:val="left"/>
        <w:rPr>
          <w:rFonts w:ascii="宋体" w:hAnsi="宋体" w:cs="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384745" w:rsidRDefault="00145FF7">
      <w:pPr>
        <w:spacing w:line="360" w:lineRule="auto"/>
        <w:ind w:firstLineChars="200" w:firstLine="420"/>
        <w:rPr>
          <w:rFonts w:ascii="宋体" w:hAnsi="宋体"/>
        </w:rPr>
      </w:pPr>
      <w:r>
        <w:rPr>
          <w:rFonts w:ascii="宋体" w:hAnsi="宋体"/>
        </w:rPr>
        <w:t>3</w:t>
      </w:r>
      <w:r>
        <w:rPr>
          <w:rFonts w:ascii="宋体" w:hAnsi="宋体" w:hint="eastAsia"/>
          <w:lang w:eastAsia="zh-Hans"/>
        </w:rPr>
        <w:t>.</w:t>
      </w:r>
      <w:r>
        <w:rPr>
          <w:rFonts w:ascii="宋体" w:hAnsi="宋体" w:hint="eastAsia"/>
        </w:rPr>
        <w:t xml:space="preserve"> 本项目的特定</w:t>
      </w:r>
      <w:r>
        <w:rPr>
          <w:rFonts w:ascii="宋体" w:hAnsi="宋体" w:hint="eastAsia"/>
          <w:lang w:eastAsia="zh-Hans"/>
        </w:rPr>
        <w:t>资格要求</w:t>
      </w:r>
      <w:r>
        <w:rPr>
          <w:rFonts w:ascii="宋体" w:hAnsi="宋体" w:hint="eastAsia"/>
        </w:rPr>
        <w:t>：无</w:t>
      </w:r>
    </w:p>
    <w:p w:rsidR="00384745" w:rsidRDefault="00145FF7">
      <w:pPr>
        <w:spacing w:line="360" w:lineRule="auto"/>
        <w:ind w:firstLineChars="200" w:firstLine="420"/>
        <w:rPr>
          <w:rFonts w:ascii="宋体" w:hAnsi="宋体"/>
        </w:rPr>
      </w:pPr>
      <w:r>
        <w:rPr>
          <w:rFonts w:ascii="宋体" w:hAnsi="宋体"/>
        </w:rPr>
        <w:t>4</w:t>
      </w:r>
      <w:r>
        <w:rPr>
          <w:rFonts w:ascii="宋体" w:hAnsi="宋体" w:hint="eastAsia"/>
        </w:rPr>
        <w:t>. 本项目的特定条件：无</w:t>
      </w:r>
    </w:p>
    <w:p w:rsidR="00384745" w:rsidRDefault="00145FF7">
      <w:pPr>
        <w:widowControl/>
        <w:spacing w:line="360" w:lineRule="auto"/>
        <w:ind w:firstLineChars="200" w:firstLine="420"/>
        <w:rPr>
          <w:rFonts w:ascii="宋体" w:hAnsi="宋体"/>
          <w:kern w:val="28"/>
        </w:rPr>
      </w:pPr>
      <w:r>
        <w:rPr>
          <w:rFonts w:ascii="宋体" w:hAnsi="宋体" w:cs="宋体"/>
          <w:kern w:val="28"/>
        </w:rPr>
        <w:t>5</w:t>
      </w:r>
      <w:r>
        <w:rPr>
          <w:rFonts w:ascii="宋体" w:hAnsi="宋体" w:cs="宋体" w:hint="eastAsia"/>
          <w:kern w:val="28"/>
        </w:rPr>
        <w:t>.</w:t>
      </w:r>
      <w:r>
        <w:rPr>
          <w:rFonts w:ascii="宋体" w:hAnsi="宋体" w:hint="eastAsia"/>
        </w:rPr>
        <w:t>单位负责人为同一人或者存在直接控股、管理关系的不同供应商，不得参加同一合同项下的政府采购活动。为本项目提供</w:t>
      </w:r>
      <w:proofErr w:type="gramStart"/>
      <w:r>
        <w:rPr>
          <w:rFonts w:ascii="宋体" w:hAnsi="宋体" w:hint="eastAsia"/>
        </w:rPr>
        <w:t>过整体</w:t>
      </w:r>
      <w:proofErr w:type="gramEnd"/>
      <w:r>
        <w:rPr>
          <w:rFonts w:ascii="宋体" w:hAnsi="宋体" w:hint="eastAsia"/>
        </w:rPr>
        <w:t>设计、规范编制或者项目管理、监理、检测等服务的供应商，不得再参加本项目上述服务以外的其他采购活动</w:t>
      </w:r>
    </w:p>
    <w:p w:rsidR="00384745" w:rsidRDefault="00145FF7">
      <w:pPr>
        <w:widowControl/>
        <w:spacing w:line="360" w:lineRule="auto"/>
        <w:ind w:firstLineChars="200" w:firstLine="420"/>
        <w:rPr>
          <w:rFonts w:ascii="宋体" w:hAnsi="宋体"/>
          <w:kern w:val="28"/>
        </w:rPr>
      </w:pPr>
      <w:r>
        <w:rPr>
          <w:rFonts w:ascii="宋体" w:hAnsi="宋体" w:cs="宋体"/>
          <w:kern w:val="28"/>
        </w:rPr>
        <w:t>6</w:t>
      </w:r>
      <w:r>
        <w:rPr>
          <w:rFonts w:ascii="宋体" w:hAnsi="宋体" w:cs="宋体" w:hint="eastAsia"/>
          <w:kern w:val="28"/>
          <w:lang w:eastAsia="zh-Hans"/>
        </w:rPr>
        <w:t>.</w:t>
      </w:r>
      <w:r>
        <w:rPr>
          <w:rFonts w:ascii="宋体" w:hAnsi="宋体" w:cs="宋体" w:hint="eastAsia"/>
          <w:kern w:val="28"/>
        </w:rPr>
        <w:t>.</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384745" w:rsidRDefault="00145FF7">
      <w:r>
        <w:t>7</w:t>
      </w:r>
      <w:r>
        <w:rPr>
          <w:rFonts w:hint="eastAsia"/>
          <w:lang w:eastAsia="zh-Hans"/>
        </w:rPr>
        <w:t>.</w:t>
      </w:r>
      <w:r>
        <w:rPr>
          <w:rFonts w:hint="eastAsia"/>
        </w:rPr>
        <w:t>本项目不接受联合体投标</w:t>
      </w:r>
    </w:p>
    <w:p w:rsidR="00384745" w:rsidRDefault="00145FF7">
      <w:pPr>
        <w:adjustRightInd w:val="0"/>
        <w:snapToGrid w:val="0"/>
        <w:spacing w:line="360" w:lineRule="auto"/>
        <w:ind w:firstLineChars="200" w:firstLine="420"/>
        <w:rPr>
          <w:rFonts w:ascii="宋体" w:hAnsi="宋体" w:cs="宋体"/>
          <w:kern w:val="28"/>
        </w:rPr>
      </w:pPr>
      <w:r>
        <w:rPr>
          <w:rFonts w:ascii="宋体" w:hAnsi="宋体" w:cs="宋体" w:hint="eastAsia"/>
          <w:kern w:val="28"/>
        </w:rPr>
        <w:t>八、询价文件索取：</w:t>
      </w:r>
      <w:proofErr w:type="gramStart"/>
      <w:r>
        <w:rPr>
          <w:rFonts w:ascii="宋体" w:hAnsi="宋体" w:cs="宋体" w:hint="eastAsia"/>
          <w:kern w:val="28"/>
        </w:rPr>
        <w:t>请符合</w:t>
      </w:r>
      <w:proofErr w:type="gramEnd"/>
      <w:r>
        <w:rPr>
          <w:rFonts w:ascii="宋体" w:hAnsi="宋体" w:cs="宋体" w:hint="eastAsia"/>
          <w:kern w:val="28"/>
        </w:rPr>
        <w:t>资格条件的供应商到南宁市人力资源和社会保障局网站（http://rsj.nanning.gov.cn/）或广西南宁技师学院网站（https://www.nngjjx.com/）的通知公告处下载。</w:t>
      </w:r>
    </w:p>
    <w:p w:rsidR="00384745" w:rsidRDefault="00145FF7">
      <w:pPr>
        <w:adjustRightInd w:val="0"/>
        <w:snapToGrid w:val="0"/>
        <w:spacing w:line="360" w:lineRule="auto"/>
        <w:ind w:firstLineChars="200" w:firstLine="420"/>
        <w:rPr>
          <w:rFonts w:ascii="宋体" w:hAnsi="宋体" w:cs="宋体"/>
          <w:color w:val="FF0000"/>
          <w:kern w:val="28"/>
        </w:rPr>
      </w:pPr>
      <w:r>
        <w:rPr>
          <w:rFonts w:ascii="宋体" w:hAnsi="宋体" w:cs="宋体" w:hint="eastAsia"/>
          <w:kern w:val="28"/>
        </w:rPr>
        <w:t>九、响应文件递交截止时间：</w:t>
      </w:r>
      <w:r w:rsidRPr="00663C42">
        <w:rPr>
          <w:rFonts w:ascii="宋体" w:hAnsi="宋体" w:cs="宋体" w:hint="eastAsia"/>
          <w:kern w:val="28"/>
        </w:rPr>
        <w:t>202</w:t>
      </w:r>
      <w:r w:rsidRPr="00663C42">
        <w:rPr>
          <w:rFonts w:ascii="宋体" w:hAnsi="宋体" w:cs="宋体"/>
          <w:kern w:val="28"/>
        </w:rPr>
        <w:t>5</w:t>
      </w:r>
      <w:r w:rsidRPr="00663C42">
        <w:rPr>
          <w:rFonts w:ascii="宋体" w:hAnsi="宋体" w:cs="宋体" w:hint="eastAsia"/>
          <w:kern w:val="28"/>
        </w:rPr>
        <w:t>年</w:t>
      </w:r>
      <w:r w:rsidR="00B65F4D">
        <w:rPr>
          <w:rFonts w:ascii="宋体" w:hAnsi="宋体" w:cs="宋体"/>
          <w:kern w:val="28"/>
        </w:rPr>
        <w:t>6</w:t>
      </w:r>
      <w:r w:rsidRPr="00663C42">
        <w:rPr>
          <w:rFonts w:ascii="宋体" w:hAnsi="宋体" w:cs="宋体" w:hint="eastAsia"/>
          <w:kern w:val="28"/>
        </w:rPr>
        <w:t>月</w:t>
      </w:r>
      <w:r w:rsidR="00663C42" w:rsidRPr="00663C42">
        <w:rPr>
          <w:rFonts w:ascii="宋体" w:hAnsi="宋体" w:cs="宋体"/>
          <w:kern w:val="28"/>
        </w:rPr>
        <w:t>3</w:t>
      </w:r>
      <w:r w:rsidRPr="00663C42">
        <w:rPr>
          <w:rFonts w:ascii="宋体" w:hAnsi="宋体" w:cs="宋体" w:hint="eastAsia"/>
          <w:kern w:val="28"/>
        </w:rPr>
        <w:t>日上午1</w:t>
      </w:r>
      <w:r w:rsidRPr="00663C42">
        <w:rPr>
          <w:rFonts w:ascii="宋体" w:hAnsi="宋体" w:cs="宋体"/>
          <w:kern w:val="28"/>
        </w:rPr>
        <w:t>0</w:t>
      </w:r>
      <w:r w:rsidRPr="00663C42">
        <w:rPr>
          <w:rFonts w:ascii="宋体" w:hAnsi="宋体" w:cs="宋体" w:hint="eastAsia"/>
          <w:kern w:val="28"/>
        </w:rPr>
        <w:t>:</w:t>
      </w:r>
      <w:r w:rsidRPr="00663C42">
        <w:rPr>
          <w:rFonts w:ascii="宋体" w:hAnsi="宋体" w:cs="宋体"/>
          <w:kern w:val="28"/>
        </w:rPr>
        <w:t>3</w:t>
      </w:r>
      <w:r w:rsidRPr="00663C42">
        <w:rPr>
          <w:rFonts w:ascii="宋体" w:hAnsi="宋体" w:cs="宋体" w:hint="eastAsia"/>
          <w:kern w:val="28"/>
        </w:rPr>
        <w:t>0。</w:t>
      </w:r>
    </w:p>
    <w:p w:rsidR="00384745" w:rsidRDefault="00145FF7">
      <w:pPr>
        <w:adjustRightInd w:val="0"/>
        <w:snapToGrid w:val="0"/>
        <w:spacing w:line="360" w:lineRule="auto"/>
        <w:ind w:firstLineChars="200" w:firstLine="420"/>
        <w:rPr>
          <w:rFonts w:ascii="宋体" w:hAnsi="宋体"/>
        </w:rPr>
      </w:pPr>
      <w:r>
        <w:rPr>
          <w:rFonts w:ascii="宋体" w:hAnsi="宋体" w:cs="宋体" w:hint="eastAsia"/>
        </w:rPr>
        <w:lastRenderedPageBreak/>
        <w:t>十、响应文件</w:t>
      </w:r>
      <w:r>
        <w:rPr>
          <w:rFonts w:ascii="宋体" w:hAnsi="宋体" w:cs="宋体" w:hint="eastAsia"/>
          <w:lang w:val="zh-CN"/>
        </w:rPr>
        <w:t>递交</w:t>
      </w:r>
      <w:r>
        <w:rPr>
          <w:rFonts w:ascii="宋体" w:hAnsi="宋体" w:cs="宋体" w:hint="eastAsia"/>
        </w:rPr>
        <w:t>地点：南宁市大学西路157号广西南宁技师学院综合楼16楼1606室，不接收邮寄方式递交的响应文件。</w:t>
      </w:r>
    </w:p>
    <w:p w:rsidR="00384745" w:rsidRDefault="00145FF7">
      <w:pPr>
        <w:adjustRightInd w:val="0"/>
        <w:snapToGrid w:val="0"/>
        <w:spacing w:line="360" w:lineRule="auto"/>
        <w:ind w:firstLineChars="200" w:firstLine="420"/>
        <w:rPr>
          <w:rFonts w:ascii="宋体" w:hAnsi="宋体"/>
        </w:rPr>
      </w:pPr>
      <w:r>
        <w:rPr>
          <w:rFonts w:ascii="宋体" w:hAnsi="宋体" w:cs="宋体" w:hint="eastAsia"/>
        </w:rPr>
        <w:t>十一、联系事项</w:t>
      </w:r>
    </w:p>
    <w:p w:rsidR="00384745" w:rsidRDefault="00145FF7">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384745" w:rsidRDefault="00145FF7">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联系人：</w:t>
      </w:r>
      <w:r>
        <w:rPr>
          <w:rFonts w:ascii="宋体" w:hAnsi="宋体" w:cs="宋体" w:hint="eastAsia"/>
          <w:lang w:eastAsia="zh-Hans"/>
        </w:rPr>
        <w:t>卓</w:t>
      </w:r>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384745" w:rsidRDefault="00384745">
      <w:pPr>
        <w:pStyle w:val="2"/>
      </w:pPr>
    </w:p>
    <w:p w:rsidR="00384745" w:rsidRDefault="00384745"/>
    <w:p w:rsidR="00384745" w:rsidRDefault="00145FF7">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384745" w:rsidRDefault="00145FF7">
      <w:pPr>
        <w:spacing w:line="360" w:lineRule="auto"/>
        <w:ind w:right="1890" w:firstLineChars="200" w:firstLine="420"/>
        <w:jc w:val="center"/>
        <w:rPr>
          <w:rFonts w:ascii="宋体" w:hAnsi="宋体"/>
        </w:rPr>
      </w:pPr>
      <w:r>
        <w:rPr>
          <w:rFonts w:ascii="宋体" w:hAnsi="宋体" w:cs="宋体" w:hint="eastAsia"/>
        </w:rPr>
        <w:t xml:space="preserve"> </w:t>
      </w:r>
      <w:r>
        <w:rPr>
          <w:rFonts w:ascii="宋体" w:hAnsi="宋体" w:cs="宋体"/>
        </w:rPr>
        <w:t xml:space="preserve">                                 </w:t>
      </w:r>
      <w:r>
        <w:rPr>
          <w:rFonts w:ascii="宋体" w:hAnsi="宋体" w:cs="宋体" w:hint="eastAsia"/>
        </w:rPr>
        <w:t>发布时间：</w:t>
      </w:r>
      <w:r>
        <w:rPr>
          <w:rFonts w:ascii="宋体" w:hAnsi="宋体" w:hint="eastAsia"/>
        </w:rPr>
        <w:t>202</w:t>
      </w:r>
      <w:r>
        <w:rPr>
          <w:rFonts w:ascii="宋体" w:hAnsi="宋体"/>
        </w:rPr>
        <w:t>5</w:t>
      </w:r>
      <w:r>
        <w:rPr>
          <w:rFonts w:ascii="宋体" w:hAnsi="宋体" w:hint="eastAsia"/>
        </w:rPr>
        <w:t>年</w:t>
      </w:r>
      <w:r>
        <w:rPr>
          <w:rFonts w:ascii="宋体" w:hAnsi="宋体"/>
        </w:rPr>
        <w:t>5</w:t>
      </w:r>
      <w:r>
        <w:rPr>
          <w:rFonts w:ascii="宋体" w:hAnsi="宋体" w:hint="eastAsia"/>
        </w:rPr>
        <w:t>月</w:t>
      </w:r>
      <w:r w:rsidR="00663C42">
        <w:rPr>
          <w:rFonts w:ascii="宋体" w:hAnsi="宋体"/>
        </w:rPr>
        <w:t>2</w:t>
      </w:r>
      <w:r w:rsidR="00B65F4D">
        <w:rPr>
          <w:rFonts w:ascii="宋体" w:hAnsi="宋体"/>
        </w:rPr>
        <w:t>8</w:t>
      </w:r>
      <w:bookmarkStart w:id="7" w:name="_GoBack"/>
      <w:bookmarkEnd w:id="7"/>
      <w:r>
        <w:rPr>
          <w:rFonts w:ascii="宋体" w:hAnsi="宋体" w:hint="eastAsia"/>
        </w:rPr>
        <w:t>日</w:t>
      </w:r>
    </w:p>
    <w:p w:rsidR="00384745" w:rsidRDefault="00384745">
      <w:pPr>
        <w:pStyle w:val="2"/>
        <w:rPr>
          <w:rFonts w:ascii="宋体" w:hAnsi="宋体"/>
          <w:highlight w:val="yellow"/>
        </w:rPr>
      </w:pPr>
    </w:p>
    <w:p w:rsidR="00384745" w:rsidRDefault="00384745">
      <w:pPr>
        <w:rPr>
          <w:rFonts w:ascii="宋体" w:hAnsi="宋体"/>
          <w:highlight w:val="yellow"/>
        </w:rPr>
      </w:pPr>
    </w:p>
    <w:p w:rsidR="00384745" w:rsidRDefault="00384745">
      <w:pPr>
        <w:pStyle w:val="2"/>
        <w:rPr>
          <w:rFonts w:ascii="宋体" w:hAnsi="宋体"/>
          <w:highlight w:val="yellow"/>
        </w:rPr>
      </w:pPr>
    </w:p>
    <w:p w:rsidR="00384745" w:rsidRDefault="00384745">
      <w:pPr>
        <w:rPr>
          <w:rFonts w:ascii="宋体" w:hAnsi="宋体"/>
          <w:highlight w:val="yellow"/>
        </w:rPr>
      </w:pPr>
    </w:p>
    <w:p w:rsidR="00384745" w:rsidRDefault="00384745">
      <w:pPr>
        <w:pStyle w:val="2"/>
        <w:rPr>
          <w:rFonts w:ascii="宋体" w:hAnsi="宋体"/>
          <w:highlight w:val="yellow"/>
        </w:rPr>
      </w:pPr>
    </w:p>
    <w:p w:rsidR="00384745" w:rsidRDefault="00384745">
      <w:pPr>
        <w:rPr>
          <w:highlight w:val="yellow"/>
        </w:rPr>
      </w:pPr>
    </w:p>
    <w:p w:rsidR="00384745" w:rsidRDefault="00384745">
      <w:pPr>
        <w:rPr>
          <w:highlight w:val="yellow"/>
        </w:rPr>
      </w:pPr>
    </w:p>
    <w:p w:rsidR="00384745" w:rsidRDefault="00384745">
      <w:pPr>
        <w:rPr>
          <w:highlight w:val="yellow"/>
        </w:rPr>
      </w:pPr>
    </w:p>
    <w:p w:rsidR="00384745" w:rsidRDefault="00384745">
      <w:pPr>
        <w:rPr>
          <w:rFonts w:ascii="宋体" w:hAnsi="宋体"/>
          <w:highlight w:val="yellow"/>
        </w:rPr>
      </w:pPr>
    </w:p>
    <w:p w:rsidR="00384745" w:rsidRDefault="00384745">
      <w:pPr>
        <w:spacing w:line="460" w:lineRule="exact"/>
        <w:rPr>
          <w:rFonts w:ascii="宋体" w:hAnsi="宋体" w:cs="宋体"/>
        </w:rPr>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pStyle w:val="af4"/>
        <w:ind w:firstLine="210"/>
      </w:pPr>
    </w:p>
    <w:p w:rsidR="00384745" w:rsidRDefault="00384745">
      <w:pPr>
        <w:spacing w:line="360" w:lineRule="auto"/>
        <w:jc w:val="center"/>
        <w:rPr>
          <w:rFonts w:ascii="黑体" w:eastAsia="黑体" w:cs="黑体"/>
          <w:sz w:val="32"/>
          <w:szCs w:val="32"/>
        </w:rPr>
      </w:pPr>
      <w:bookmarkStart w:id="8" w:name="_Toc23927923"/>
    </w:p>
    <w:p w:rsidR="00384745" w:rsidRDefault="00384745">
      <w:pPr>
        <w:spacing w:line="360" w:lineRule="auto"/>
        <w:jc w:val="center"/>
        <w:rPr>
          <w:rFonts w:ascii="黑体" w:eastAsia="黑体" w:cs="黑体"/>
          <w:sz w:val="32"/>
          <w:szCs w:val="32"/>
        </w:rPr>
      </w:pPr>
    </w:p>
    <w:p w:rsidR="00384745" w:rsidRDefault="00145FF7">
      <w:pPr>
        <w:pStyle w:val="1"/>
        <w:jc w:val="center"/>
        <w:rPr>
          <w:sz w:val="36"/>
          <w:szCs w:val="36"/>
        </w:rPr>
      </w:pPr>
      <w:bookmarkStart w:id="9" w:name="_Toc10615"/>
      <w:r>
        <w:rPr>
          <w:rFonts w:hint="eastAsia"/>
          <w:sz w:val="36"/>
          <w:szCs w:val="36"/>
        </w:rPr>
        <w:lastRenderedPageBreak/>
        <w:t>第二章　采购需求书</w:t>
      </w:r>
      <w:bookmarkEnd w:id="9"/>
    </w:p>
    <w:p w:rsidR="00384745" w:rsidRDefault="00145FF7">
      <w:pPr>
        <w:tabs>
          <w:tab w:val="left" w:pos="425"/>
        </w:tabs>
        <w:adjustRightInd w:val="0"/>
        <w:snapToGrid w:val="0"/>
        <w:spacing w:line="400" w:lineRule="exact"/>
        <w:ind w:firstLineChars="200" w:firstLine="422"/>
        <w:rPr>
          <w:rFonts w:ascii="宋体" w:hAnsi="宋体" w:cs="宋体"/>
          <w:b/>
          <w:bCs/>
          <w:u w:val="double"/>
        </w:rPr>
      </w:pPr>
      <w:bookmarkStart w:id="10" w:name="_Toc20382"/>
      <w:bookmarkStart w:id="11" w:name="_Toc454458052"/>
      <w:bookmarkStart w:id="12" w:name="_Toc31253"/>
      <w:bookmarkEnd w:id="8"/>
      <w:r>
        <w:rPr>
          <w:rFonts w:ascii="宋体" w:hAnsi="宋体" w:cs="宋体"/>
          <w:b/>
          <w:bCs/>
        </w:rPr>
        <w:t>一、</w:t>
      </w:r>
      <w:r>
        <w:rPr>
          <w:rFonts w:ascii="宋体" w:hAnsi="宋体" w:cs="宋体" w:hint="eastAsia"/>
          <w:b/>
          <w:bCs/>
        </w:rPr>
        <w:t>说明：</w:t>
      </w:r>
      <w:bookmarkEnd w:id="10"/>
    </w:p>
    <w:p w:rsidR="00384745" w:rsidRDefault="00145FF7">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w:t>
      </w:r>
      <w:proofErr w:type="gramStart"/>
      <w:r>
        <w:rPr>
          <w:rFonts w:ascii="宋体" w:hAnsi="宋体" w:cs="宋体" w:hint="eastAsia"/>
          <w:b/>
          <w:bCs/>
          <w:u w:val="double"/>
        </w:rPr>
        <w:t>壹拾贰万肆仟肆佰壹拾</w:t>
      </w:r>
      <w:proofErr w:type="gramEnd"/>
      <w:r>
        <w:rPr>
          <w:rFonts w:ascii="宋体" w:hAnsi="宋体" w:cs="宋体" w:hint="eastAsia"/>
          <w:b/>
          <w:bCs/>
          <w:u w:val="double"/>
        </w:rPr>
        <w:t>元整（￥</w:t>
      </w:r>
      <w:r>
        <w:rPr>
          <w:rFonts w:ascii="宋体" w:hAnsi="宋体" w:cs="宋体"/>
          <w:b/>
          <w:bCs/>
          <w:u w:val="double"/>
        </w:rPr>
        <w:t>12</w:t>
      </w:r>
      <w:r>
        <w:rPr>
          <w:rFonts w:ascii="宋体" w:hAnsi="宋体" w:cs="宋体" w:hint="eastAsia"/>
          <w:b/>
          <w:bCs/>
          <w:u w:val="double"/>
        </w:rPr>
        <w:t>44</w:t>
      </w:r>
      <w:r>
        <w:rPr>
          <w:rFonts w:ascii="宋体" w:hAnsi="宋体" w:cs="宋体"/>
          <w:b/>
          <w:bCs/>
          <w:u w:val="double"/>
        </w:rPr>
        <w:t>10.00</w:t>
      </w:r>
      <w:r>
        <w:rPr>
          <w:rFonts w:ascii="宋体" w:hAnsi="宋体" w:cs="宋体" w:hint="eastAsia"/>
          <w:b/>
          <w:bCs/>
          <w:u w:val="double"/>
        </w:rPr>
        <w:t>元），供应商的总报价不得超出其最高限价，否则视为无效投标。</w:t>
      </w:r>
    </w:p>
    <w:p w:rsidR="00384745" w:rsidRDefault="00145FF7">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384745" w:rsidRDefault="00145FF7">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384745" w:rsidRDefault="00145FF7">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384745" w:rsidRDefault="00145FF7">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384745" w:rsidRDefault="00145FF7">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384745" w:rsidRDefault="00145FF7">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384745" w:rsidRDefault="00145FF7">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384745" w:rsidRDefault="00145FF7">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sidR="00FF37F1" w:rsidRPr="00FF37F1">
        <w:rPr>
          <w:rFonts w:ascii="宋体" w:cs="宋体" w:hint="eastAsia"/>
          <w:b/>
          <w:bCs/>
          <w:szCs w:val="20"/>
        </w:rPr>
        <w:t>人民币壹拾贰万肆仟肆佰壹拾元整</w:t>
      </w:r>
      <w:r>
        <w:rPr>
          <w:rFonts w:ascii="宋体" w:cs="宋体" w:hint="eastAsia"/>
          <w:b/>
          <w:bCs/>
          <w:szCs w:val="20"/>
        </w:rPr>
        <w:t>（￥124410.00元）</w:t>
      </w:r>
      <w:r>
        <w:rPr>
          <w:rFonts w:ascii="宋体" w:cs="宋体" w:hint="eastAsia"/>
          <w:bCs/>
          <w:szCs w:val="20"/>
        </w:rPr>
        <w:t>（供应商报价超过预算金额将按无效投标处理）。</w:t>
      </w:r>
    </w:p>
    <w:p w:rsidR="00384745" w:rsidRDefault="00145FF7">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384745" w:rsidRDefault="00145FF7">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Pr>
          <w:rFonts w:ascii="宋体" w:hAnsi="宋体" w:cs="宋体" w:hint="eastAsia"/>
          <w:kern w:val="28"/>
        </w:rPr>
        <w:t>广西南宁技师学院安全生产培训基地（一轻校区）需增加设备（监控）项目</w:t>
      </w:r>
      <w:r>
        <w:rPr>
          <w:rFonts w:ascii="宋体" w:cs="宋体" w:hint="eastAsia"/>
          <w:bCs/>
          <w:szCs w:val="20"/>
        </w:rPr>
        <w:t>。</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w:t>
      </w:r>
      <w:proofErr w:type="gramStart"/>
      <w:r>
        <w:rPr>
          <w:rFonts w:ascii="宋体" w:cs="宋体" w:hint="eastAsia"/>
        </w:rPr>
        <w:t>由成交</w:t>
      </w:r>
      <w:proofErr w:type="gramEnd"/>
      <w:r>
        <w:rPr>
          <w:rFonts w:ascii="宋体" w:cs="宋体" w:hint="eastAsia"/>
        </w:rPr>
        <w:t>供应商负责的一切事宜及责任，包括项目货物供货、包装、运输、保管、验收及相关服务等。</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384745" w:rsidRDefault="00145FF7">
      <w:pPr>
        <w:numPr>
          <w:ilvl w:val="0"/>
          <w:numId w:val="1"/>
        </w:numPr>
        <w:tabs>
          <w:tab w:val="left" w:pos="420"/>
          <w:tab w:val="left" w:pos="540"/>
          <w:tab w:val="left" w:pos="574"/>
        </w:tabs>
        <w:spacing w:line="360" w:lineRule="auto"/>
        <w:ind w:firstLineChars="200" w:firstLine="422"/>
        <w:outlineLvl w:val="0"/>
      </w:pPr>
      <w:r>
        <w:rPr>
          <w:rFonts w:ascii="宋体" w:cs="宋体" w:hint="eastAsia"/>
          <w:b/>
          <w:bCs/>
        </w:rPr>
        <w:t>采购清单</w:t>
      </w:r>
    </w:p>
    <w:tbl>
      <w:tblPr>
        <w:tblW w:w="9628" w:type="dxa"/>
        <w:tblLayout w:type="fixed"/>
        <w:tblLook w:val="04A0" w:firstRow="1" w:lastRow="0" w:firstColumn="1" w:lastColumn="0" w:noHBand="0" w:noVBand="1"/>
      </w:tblPr>
      <w:tblGrid>
        <w:gridCol w:w="432"/>
        <w:gridCol w:w="541"/>
        <w:gridCol w:w="1192"/>
        <w:gridCol w:w="2956"/>
        <w:gridCol w:w="544"/>
        <w:gridCol w:w="709"/>
        <w:gridCol w:w="1520"/>
        <w:gridCol w:w="1734"/>
      </w:tblGrid>
      <w:tr w:rsidR="00384745">
        <w:trPr>
          <w:trHeight w:val="613"/>
        </w:trPr>
        <w:tc>
          <w:tcPr>
            <w:tcW w:w="432" w:type="dxa"/>
            <w:tcBorders>
              <w:top w:val="single" w:sz="4" w:space="0" w:color="auto"/>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541" w:type="dxa"/>
            <w:tcBorders>
              <w:top w:val="single" w:sz="4" w:space="0" w:color="auto"/>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产品名称</w:t>
            </w:r>
          </w:p>
        </w:tc>
        <w:tc>
          <w:tcPr>
            <w:tcW w:w="1192" w:type="dxa"/>
            <w:tcBorders>
              <w:top w:val="single" w:sz="4" w:space="0" w:color="auto"/>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参考品牌</w:t>
            </w:r>
          </w:p>
        </w:tc>
        <w:tc>
          <w:tcPr>
            <w:tcW w:w="2956" w:type="dxa"/>
            <w:tcBorders>
              <w:top w:val="single" w:sz="4" w:space="0" w:color="auto"/>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规格参数</w:t>
            </w:r>
          </w:p>
        </w:tc>
        <w:tc>
          <w:tcPr>
            <w:tcW w:w="544" w:type="dxa"/>
            <w:tcBorders>
              <w:top w:val="single" w:sz="4" w:space="0" w:color="auto"/>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1520" w:type="dxa"/>
            <w:tcBorders>
              <w:top w:val="single" w:sz="4" w:space="0" w:color="auto"/>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单价 </w:t>
            </w:r>
          </w:p>
        </w:tc>
        <w:tc>
          <w:tcPr>
            <w:tcW w:w="1734" w:type="dxa"/>
            <w:tcBorders>
              <w:top w:val="single" w:sz="4" w:space="0" w:color="auto"/>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金额 </w:t>
            </w:r>
          </w:p>
        </w:tc>
      </w:tr>
      <w:tr w:rsidR="00384745">
        <w:trPr>
          <w:trHeight w:val="5377"/>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网络高清摄像机</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proofErr w:type="gramStart"/>
            <w:r>
              <w:rPr>
                <w:rFonts w:ascii="宋体" w:hAnsi="宋体" w:cs="宋体" w:hint="eastAsia"/>
                <w:color w:val="000000"/>
                <w:kern w:val="0"/>
                <w:sz w:val="24"/>
                <w:szCs w:val="24"/>
              </w:rPr>
              <w:t>海康威视</w:t>
            </w:r>
            <w:proofErr w:type="gramEnd"/>
            <w:r>
              <w:rPr>
                <w:rFonts w:ascii="宋体" w:hAnsi="宋体" w:cs="宋体" w:hint="eastAsia"/>
                <w:color w:val="000000"/>
                <w:kern w:val="0"/>
                <w:sz w:val="24"/>
                <w:szCs w:val="24"/>
              </w:rPr>
              <w:t>3T46WDV3-I3</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color w:val="000000"/>
                <w:kern w:val="0"/>
                <w:sz w:val="24"/>
                <w:szCs w:val="24"/>
              </w:rPr>
            </w:pPr>
            <w:r>
              <w:rPr>
                <w:rFonts w:ascii="宋体" w:hAnsi="宋体" w:cs="宋体" w:hint="eastAsia"/>
                <w:color w:val="000000"/>
                <w:kern w:val="0"/>
                <w:sz w:val="24"/>
                <w:szCs w:val="24"/>
              </w:rPr>
              <w:t>1、400万 网络枪式摄像机</w:t>
            </w:r>
            <w:r>
              <w:rPr>
                <w:rFonts w:ascii="宋体" w:hAnsi="宋体" w:cs="宋体" w:hint="eastAsia"/>
                <w:color w:val="000000"/>
                <w:kern w:val="0"/>
                <w:sz w:val="24"/>
                <w:szCs w:val="24"/>
              </w:rPr>
              <w:br/>
              <w:t>2、宽动态: 120 dB</w:t>
            </w:r>
            <w:r>
              <w:rPr>
                <w:rFonts w:ascii="宋体" w:hAnsi="宋体" w:cs="宋体" w:hint="eastAsia"/>
                <w:color w:val="000000"/>
                <w:kern w:val="0"/>
                <w:sz w:val="24"/>
                <w:szCs w:val="24"/>
              </w:rPr>
              <w:br/>
              <w:t xml:space="preserve">3、焦距&amp;视场角:  </w:t>
            </w:r>
            <w:r>
              <w:rPr>
                <w:rFonts w:ascii="宋体" w:hAnsi="宋体" w:cs="宋体" w:hint="eastAsia"/>
                <w:color w:val="000000"/>
                <w:kern w:val="0"/>
                <w:sz w:val="24"/>
                <w:szCs w:val="24"/>
              </w:rPr>
              <w:br/>
              <w:t>2.8 mm，水平视场角：97°，垂直视场角：52.3°，对角视场角：114.3°</w:t>
            </w:r>
            <w:r>
              <w:rPr>
                <w:rFonts w:ascii="宋体" w:hAnsi="宋体" w:cs="宋体" w:hint="eastAsia"/>
                <w:color w:val="000000"/>
                <w:kern w:val="0"/>
                <w:sz w:val="24"/>
                <w:szCs w:val="24"/>
              </w:rPr>
              <w:br/>
              <w:t>4 mm，水平视场角：78.8°，垂直视场角:40.5°，对角视场角：93.9°</w:t>
            </w:r>
            <w:r>
              <w:rPr>
                <w:rFonts w:ascii="宋体" w:hAnsi="宋体" w:cs="宋体" w:hint="eastAsia"/>
                <w:color w:val="000000"/>
                <w:kern w:val="0"/>
                <w:sz w:val="24"/>
                <w:szCs w:val="24"/>
              </w:rPr>
              <w:br/>
              <w:t>对角视场角：26.88°</w:t>
            </w:r>
            <w:r>
              <w:rPr>
                <w:rFonts w:ascii="宋体" w:hAnsi="宋体" w:cs="宋体" w:hint="eastAsia"/>
                <w:color w:val="000000"/>
                <w:kern w:val="0"/>
                <w:sz w:val="24"/>
                <w:szCs w:val="24"/>
              </w:rPr>
              <w:br/>
              <w:t>4、补光</w:t>
            </w:r>
            <w:proofErr w:type="gramStart"/>
            <w:r>
              <w:rPr>
                <w:rFonts w:ascii="宋体" w:hAnsi="宋体" w:cs="宋体" w:hint="eastAsia"/>
                <w:color w:val="000000"/>
                <w:kern w:val="0"/>
                <w:sz w:val="24"/>
                <w:szCs w:val="24"/>
              </w:rPr>
              <w:t>灯类型</w:t>
            </w:r>
            <w:proofErr w:type="gramEnd"/>
            <w:r>
              <w:rPr>
                <w:rFonts w:ascii="宋体" w:hAnsi="宋体" w:cs="宋体" w:hint="eastAsia"/>
                <w:color w:val="000000"/>
                <w:kern w:val="0"/>
                <w:sz w:val="24"/>
                <w:szCs w:val="24"/>
              </w:rPr>
              <w:t>: 红外灯</w:t>
            </w:r>
            <w:r>
              <w:rPr>
                <w:rFonts w:ascii="宋体" w:hAnsi="宋体" w:cs="宋体" w:hint="eastAsia"/>
                <w:color w:val="000000"/>
                <w:kern w:val="0"/>
                <w:sz w:val="24"/>
                <w:szCs w:val="24"/>
              </w:rPr>
              <w:br/>
              <w:t>5、补光距离: 最远可达30 m</w:t>
            </w:r>
            <w:r>
              <w:rPr>
                <w:rFonts w:ascii="宋体" w:hAnsi="宋体" w:cs="宋体" w:hint="eastAsia"/>
                <w:color w:val="000000"/>
                <w:kern w:val="0"/>
                <w:sz w:val="24"/>
                <w:szCs w:val="24"/>
              </w:rPr>
              <w:br/>
              <w:t>6、红外波长范围: 850 nm</w:t>
            </w:r>
            <w:r>
              <w:rPr>
                <w:rFonts w:ascii="宋体" w:hAnsi="宋体" w:cs="宋体" w:hint="eastAsia"/>
                <w:color w:val="000000"/>
                <w:kern w:val="0"/>
                <w:sz w:val="24"/>
                <w:szCs w:val="24"/>
              </w:rPr>
              <w:br/>
              <w:t>7、防</w:t>
            </w:r>
            <w:proofErr w:type="gramStart"/>
            <w:r>
              <w:rPr>
                <w:rFonts w:ascii="宋体" w:hAnsi="宋体" w:cs="宋体" w:hint="eastAsia"/>
                <w:color w:val="000000"/>
                <w:kern w:val="0"/>
                <w:sz w:val="24"/>
                <w:szCs w:val="24"/>
              </w:rPr>
              <w:t>补光过曝</w:t>
            </w:r>
            <w:proofErr w:type="gramEnd"/>
            <w:r>
              <w:rPr>
                <w:rFonts w:ascii="宋体" w:hAnsi="宋体" w:cs="宋体" w:hint="eastAsia"/>
                <w:color w:val="000000"/>
                <w:kern w:val="0"/>
                <w:sz w:val="24"/>
                <w:szCs w:val="24"/>
              </w:rPr>
              <w:t>: 支持</w:t>
            </w:r>
            <w:r>
              <w:rPr>
                <w:rFonts w:ascii="宋体" w:hAnsi="宋体" w:cs="宋体" w:hint="eastAsia"/>
                <w:color w:val="000000"/>
                <w:kern w:val="0"/>
                <w:sz w:val="24"/>
                <w:szCs w:val="24"/>
              </w:rPr>
              <w:br/>
              <w:t>8、最大图像尺寸: 2688 × 1520（默认2560 × 1440）</w:t>
            </w:r>
            <w:r>
              <w:rPr>
                <w:rFonts w:ascii="宋体" w:hAnsi="宋体" w:cs="宋体" w:hint="eastAsia"/>
                <w:color w:val="000000"/>
                <w:kern w:val="0"/>
                <w:sz w:val="24"/>
                <w:szCs w:val="24"/>
              </w:rPr>
              <w:br/>
              <w:t xml:space="preserve">9、视频压缩标准: </w:t>
            </w:r>
            <w:proofErr w:type="gramStart"/>
            <w:r>
              <w:rPr>
                <w:rFonts w:ascii="宋体" w:hAnsi="宋体" w:cs="宋体" w:hint="eastAsia"/>
                <w:color w:val="000000"/>
                <w:kern w:val="0"/>
                <w:sz w:val="24"/>
                <w:szCs w:val="24"/>
              </w:rPr>
              <w:t>主码流</w:t>
            </w:r>
            <w:proofErr w:type="gramEnd"/>
            <w:r>
              <w:rPr>
                <w:rFonts w:ascii="宋体" w:hAnsi="宋体" w:cs="宋体" w:hint="eastAsia"/>
                <w:color w:val="000000"/>
                <w:kern w:val="0"/>
                <w:sz w:val="24"/>
                <w:szCs w:val="24"/>
              </w:rPr>
              <w:t>：H.265/H.264</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10、网络存储: 支持NAS（NFS，SMB/CIFS均支持）</w:t>
            </w:r>
            <w:r>
              <w:rPr>
                <w:rFonts w:ascii="宋体" w:hAnsi="宋体" w:cs="宋体" w:hint="eastAsia"/>
                <w:color w:val="000000"/>
                <w:kern w:val="0"/>
                <w:sz w:val="24"/>
                <w:szCs w:val="24"/>
              </w:rPr>
              <w:br/>
              <w:t>11、音频: 1个内置麦克风</w:t>
            </w:r>
            <w:r>
              <w:rPr>
                <w:rFonts w:ascii="宋体" w:hAnsi="宋体" w:cs="宋体" w:hint="eastAsia"/>
                <w:color w:val="000000"/>
                <w:kern w:val="0"/>
                <w:sz w:val="24"/>
                <w:szCs w:val="24"/>
              </w:rPr>
              <w:br/>
              <w:t>12、网络: 1个RJ45 10 M/100 M自适应以太网口</w:t>
            </w:r>
            <w:r>
              <w:rPr>
                <w:rFonts w:ascii="宋体" w:hAnsi="宋体" w:cs="宋体" w:hint="eastAsia"/>
                <w:color w:val="000000"/>
                <w:kern w:val="0"/>
                <w:sz w:val="24"/>
                <w:szCs w:val="24"/>
              </w:rPr>
              <w:br/>
              <w:t>启动和工作温湿度: -30 ℃~60 ℃，湿度小于95%（无凝结）</w:t>
            </w:r>
            <w:r>
              <w:rPr>
                <w:rFonts w:ascii="宋体" w:hAnsi="宋体" w:cs="宋体" w:hint="eastAsia"/>
                <w:color w:val="000000"/>
                <w:kern w:val="0"/>
                <w:sz w:val="24"/>
                <w:szCs w:val="24"/>
              </w:rPr>
              <w:br/>
              <w:t>13、供电方式: DC：12 V ± 25%，支持防反接保护；Po802.3af，Class 3</w:t>
            </w:r>
            <w:r>
              <w:rPr>
                <w:rFonts w:ascii="宋体" w:hAnsi="宋体" w:cs="宋体" w:hint="eastAsia"/>
                <w:color w:val="000000"/>
                <w:kern w:val="0"/>
                <w:sz w:val="24"/>
                <w:szCs w:val="24"/>
              </w:rPr>
              <w:br/>
              <w:t>14、</w:t>
            </w:r>
            <w:proofErr w:type="spellStart"/>
            <w:r>
              <w:rPr>
                <w:rFonts w:ascii="宋体" w:hAnsi="宋体" w:cs="宋体" w:hint="eastAsia"/>
                <w:color w:val="000000"/>
                <w:kern w:val="0"/>
                <w:sz w:val="24"/>
                <w:szCs w:val="24"/>
              </w:rPr>
              <w:t>PoE</w:t>
            </w:r>
            <w:proofErr w:type="spellEnd"/>
            <w:r>
              <w:rPr>
                <w:rFonts w:ascii="宋体" w:hAnsi="宋体" w:cs="宋体" w:hint="eastAsia"/>
                <w:color w:val="000000"/>
                <w:kern w:val="0"/>
                <w:sz w:val="24"/>
                <w:szCs w:val="24"/>
              </w:rPr>
              <w:t>：802.3af，36 V~57 V，0.18 A~0.11 A，最大功耗：6.5 W</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台</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48</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580.00 </w:t>
            </w:r>
          </w:p>
        </w:tc>
        <w:tc>
          <w:tcPr>
            <w:tcW w:w="173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27,840.00 </w:t>
            </w:r>
          </w:p>
        </w:tc>
      </w:tr>
      <w:tr w:rsidR="00384745">
        <w:trPr>
          <w:trHeight w:val="2038"/>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2</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监控立杆</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定制</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管径：114-76mm  厚：2.0MM</w:t>
            </w:r>
            <w:r>
              <w:rPr>
                <w:rFonts w:ascii="宋体" w:hAnsi="宋体" w:cs="宋体" w:hint="eastAsia"/>
                <w:kern w:val="0"/>
                <w:sz w:val="24"/>
                <w:szCs w:val="24"/>
              </w:rPr>
              <w:br/>
              <w:t>底座：￠250mm  厚度8mm</w:t>
            </w:r>
            <w:r>
              <w:rPr>
                <w:rFonts w:ascii="宋体" w:hAnsi="宋体" w:cs="宋体" w:hint="eastAsia"/>
                <w:kern w:val="0"/>
                <w:sz w:val="24"/>
                <w:szCs w:val="24"/>
              </w:rPr>
              <w:br/>
              <w:t xml:space="preserve">安装孔：4*￠20mm            </w:t>
            </w:r>
            <w:r>
              <w:rPr>
                <w:rFonts w:ascii="宋体" w:hAnsi="宋体" w:cs="宋体" w:hint="eastAsia"/>
                <w:kern w:val="0"/>
                <w:sz w:val="24"/>
                <w:szCs w:val="24"/>
              </w:rPr>
              <w:br/>
              <w:t xml:space="preserve">材质：镀锌钢管                   </w:t>
            </w:r>
            <w:r>
              <w:rPr>
                <w:rFonts w:ascii="宋体" w:hAnsi="宋体" w:cs="宋体" w:hint="eastAsia"/>
                <w:kern w:val="0"/>
                <w:sz w:val="24"/>
                <w:szCs w:val="24"/>
              </w:rPr>
              <w:br/>
              <w:t xml:space="preserve">表面处理：喷塑    </w:t>
            </w:r>
            <w:r>
              <w:rPr>
                <w:rFonts w:ascii="宋体" w:hAnsi="宋体" w:cs="宋体" w:hint="eastAsia"/>
                <w:kern w:val="0"/>
                <w:sz w:val="24"/>
                <w:szCs w:val="24"/>
              </w:rPr>
              <w:br/>
              <w:t>标配：35公分横臂、地笼、避雷针</w:t>
            </w:r>
            <w:r>
              <w:rPr>
                <w:rFonts w:ascii="宋体" w:hAnsi="宋体" w:cs="宋体" w:hint="eastAsia"/>
                <w:kern w:val="0"/>
                <w:sz w:val="24"/>
                <w:szCs w:val="24"/>
              </w:rPr>
              <w:br/>
              <w:t>地笼145*145*400 对角205</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根</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550.00 </w:t>
            </w:r>
          </w:p>
        </w:tc>
        <w:tc>
          <w:tcPr>
            <w:tcW w:w="173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550.00 </w:t>
            </w:r>
          </w:p>
        </w:tc>
      </w:tr>
      <w:tr w:rsidR="00384745">
        <w:trPr>
          <w:trHeight w:val="8368"/>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3</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存储服务器</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DS-8664NX-I16(</w:t>
            </w:r>
            <w:proofErr w:type="gramStart"/>
            <w:r>
              <w:rPr>
                <w:rFonts w:ascii="宋体" w:hAnsi="宋体" w:cs="宋体" w:hint="eastAsia"/>
                <w:kern w:val="0"/>
                <w:sz w:val="24"/>
                <w:szCs w:val="24"/>
              </w:rPr>
              <w:t>标配</w:t>
            </w:r>
            <w:proofErr w:type="gramEnd"/>
            <w:r>
              <w:rPr>
                <w:rFonts w:ascii="宋体" w:hAnsi="宋体" w:cs="宋体" w:hint="eastAsia"/>
                <w:kern w:val="0"/>
                <w:sz w:val="24"/>
                <w:szCs w:val="24"/>
              </w:rPr>
              <w:t>)(8K)</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1、支持≥64路H.264、H.265格式</w:t>
            </w:r>
            <w:proofErr w:type="gramStart"/>
            <w:r>
              <w:rPr>
                <w:rFonts w:ascii="宋体" w:hAnsi="宋体" w:cs="宋体" w:hint="eastAsia"/>
                <w:kern w:val="0"/>
                <w:sz w:val="24"/>
                <w:szCs w:val="24"/>
              </w:rPr>
              <w:t>高清码流</w:t>
            </w:r>
            <w:proofErr w:type="gramEnd"/>
            <w:r>
              <w:rPr>
                <w:rFonts w:ascii="宋体" w:hAnsi="宋体" w:cs="宋体" w:hint="eastAsia"/>
                <w:kern w:val="0"/>
                <w:sz w:val="24"/>
                <w:szCs w:val="24"/>
              </w:rPr>
              <w:t>接入，≥16个SATA接口，支持硬盘热插拔。</w:t>
            </w:r>
            <w:r>
              <w:rPr>
                <w:rFonts w:ascii="宋体" w:hAnsi="宋体" w:cs="宋体" w:hint="eastAsia"/>
                <w:kern w:val="0"/>
                <w:sz w:val="24"/>
                <w:szCs w:val="24"/>
              </w:rPr>
              <w:br/>
              <w:t>2、具有≥2个HDMI接口、≥2个VGA接口、≥2个RJ45 千兆网络接口、≥2个USB2.0接口、≥2个USB3.0接口、≥1个</w:t>
            </w:r>
            <w:proofErr w:type="spellStart"/>
            <w:r>
              <w:rPr>
                <w:rFonts w:ascii="宋体" w:hAnsi="宋体" w:cs="宋体" w:hint="eastAsia"/>
                <w:kern w:val="0"/>
                <w:sz w:val="24"/>
                <w:szCs w:val="24"/>
              </w:rPr>
              <w:t>eSata</w:t>
            </w:r>
            <w:proofErr w:type="spellEnd"/>
            <w:r>
              <w:rPr>
                <w:rFonts w:ascii="宋体" w:hAnsi="宋体" w:cs="宋体" w:hint="eastAsia"/>
                <w:kern w:val="0"/>
                <w:sz w:val="24"/>
                <w:szCs w:val="24"/>
              </w:rPr>
              <w:t>接口、≥1路音频输入接口、≥2路音频输出接口、≥16路报警输入接口、≥9路报警输出接口。</w:t>
            </w:r>
            <w:r>
              <w:rPr>
                <w:rFonts w:ascii="宋体" w:hAnsi="宋体" w:cs="宋体" w:hint="eastAsia"/>
                <w:kern w:val="0"/>
                <w:sz w:val="24"/>
                <w:szCs w:val="24"/>
              </w:rPr>
              <w:br/>
              <w:t>3、可接入 1T、2T、3T、4T、6T、8T、10T、12TB容量的 SATA接口硬盘。</w:t>
            </w:r>
            <w:r>
              <w:rPr>
                <w:rFonts w:ascii="宋体" w:hAnsi="宋体" w:cs="宋体" w:hint="eastAsia"/>
                <w:kern w:val="0"/>
                <w:sz w:val="24"/>
                <w:szCs w:val="24"/>
              </w:rPr>
              <w:br/>
              <w:t>4、★支持最大接入带宽≥384Mbps，最大存储带宽≥384Mbps，最大转发带宽≥384Mbps，支持≥4通道输出，包括HDMI1、HDMI2、VGA1、VGA2，各输出口均支持显示系统主菜单，且每路均可分别进行预览、回放、配置等操作。</w:t>
            </w:r>
            <w:r>
              <w:rPr>
                <w:rFonts w:ascii="宋体" w:hAnsi="宋体" w:cs="宋体" w:hint="eastAsia"/>
                <w:kern w:val="0"/>
                <w:sz w:val="24"/>
                <w:szCs w:val="24"/>
              </w:rPr>
              <w:br/>
              <w:t>5、可设置输出分辨率为1024×768/60Hz、1280×720/60Hz、1280×1024/60Hz、1600×1200/60Hz、1920×1080/60Hz、2560×1440/60Hz、4K(3840×2160)/30Hz选项，可自适应显示器的最佳分辨率进行图像显示。</w:t>
            </w:r>
            <w:r>
              <w:rPr>
                <w:rFonts w:ascii="宋体" w:hAnsi="宋体" w:cs="宋体" w:hint="eastAsia"/>
                <w:kern w:val="0"/>
                <w:sz w:val="24"/>
                <w:szCs w:val="24"/>
              </w:rPr>
              <w:br/>
              <w:t>6、可同时解码输出≥32路2MP、H.265编码、25fps、1920×1080格式的视频图像。</w:t>
            </w:r>
            <w:r>
              <w:rPr>
                <w:rFonts w:ascii="宋体" w:hAnsi="宋体" w:cs="宋体" w:hint="eastAsia"/>
                <w:kern w:val="0"/>
                <w:sz w:val="24"/>
                <w:szCs w:val="24"/>
              </w:rPr>
              <w:br/>
              <w:t>7、★支持≥4路视频流人脸识别，支持≥16路图片流人脸识别，采用单人戴</w:t>
            </w:r>
            <w:r>
              <w:rPr>
                <w:rFonts w:ascii="宋体" w:hAnsi="宋体" w:cs="宋体" w:hint="eastAsia"/>
                <w:kern w:val="0"/>
                <w:sz w:val="24"/>
                <w:szCs w:val="24"/>
              </w:rPr>
              <w:lastRenderedPageBreak/>
              <w:t>口罩正脸依次循环通行进行试验，试验人员数量不小于5人，通过速度不小于1m/s，人员通过间隔时间不大于1s，戴口罩人脸检出率不低于99%，人脸正对相机、人脸无遮挡等干扰情况，人脸识别准确率≥99%。</w:t>
            </w:r>
            <w:r>
              <w:rPr>
                <w:rFonts w:ascii="宋体" w:hAnsi="宋体" w:cs="宋体" w:hint="eastAsia"/>
                <w:kern w:val="0"/>
                <w:sz w:val="24"/>
                <w:szCs w:val="24"/>
              </w:rPr>
              <w:br/>
              <w:t>8、可通过老化模式将硬盘划分为重要录像和普通录像两个存储区，可设置重要录像和普通录像两个存储区的容量配额比例，系统可自动计算并显示重要录像和普通录像的保存期限。</w:t>
            </w:r>
            <w:r>
              <w:rPr>
                <w:rFonts w:ascii="宋体" w:hAnsi="宋体" w:cs="宋体" w:hint="eastAsia"/>
                <w:kern w:val="0"/>
                <w:sz w:val="24"/>
                <w:szCs w:val="24"/>
              </w:rPr>
              <w:br/>
              <w:t>9、支持用户名与IP地址或MAC地址绑定，绑定后只允许固定IP或MAC地址的固定用户名在固定PC端进行登录操作。</w:t>
            </w:r>
            <w:r>
              <w:rPr>
                <w:rFonts w:ascii="宋体" w:hAnsi="宋体" w:cs="宋体" w:hint="eastAsia"/>
                <w:kern w:val="0"/>
                <w:sz w:val="24"/>
                <w:szCs w:val="24"/>
              </w:rPr>
              <w:br/>
              <w:t>10、安全日志支持通过日志服务器进行双备份，日志传输过程支持TLS协议传输加密。</w:t>
            </w:r>
            <w:r>
              <w:rPr>
                <w:rFonts w:ascii="宋体" w:hAnsi="宋体" w:cs="宋体" w:hint="eastAsia"/>
                <w:kern w:val="0"/>
                <w:sz w:val="24"/>
                <w:szCs w:val="24"/>
              </w:rPr>
              <w:br/>
              <w:t>11、★支持音频设备与视频设备独立管理，支持网络拾音器的接入、校时，最大支持≥64路音频设备管理，支持音视频动态调整组合分配功能，可将任一路音频与任一路视频组合成复合流编码。</w:t>
            </w:r>
            <w:r>
              <w:rPr>
                <w:rFonts w:ascii="宋体" w:hAnsi="宋体" w:cs="宋体" w:hint="eastAsia"/>
                <w:kern w:val="0"/>
                <w:sz w:val="24"/>
                <w:szCs w:val="24"/>
              </w:rPr>
              <w:br/>
              <w:t>12、具有存储安全保障策略功能，当存储压力过高或硬盘出现性能不足时，可优先录像业务存储。</w:t>
            </w:r>
            <w:r>
              <w:rPr>
                <w:rFonts w:ascii="宋体" w:hAnsi="宋体" w:cs="宋体" w:hint="eastAsia"/>
                <w:kern w:val="0"/>
                <w:sz w:val="24"/>
                <w:szCs w:val="24"/>
              </w:rPr>
              <w:br/>
              <w:t>13、支持目标抓拍、比对报警，支持以图搜图、按姓名检索、按属性检索，支持≥16个名单库，总库容≥5万张。</w:t>
            </w:r>
            <w:r>
              <w:rPr>
                <w:rFonts w:ascii="宋体" w:hAnsi="宋体" w:cs="宋体" w:hint="eastAsia"/>
                <w:kern w:val="0"/>
                <w:sz w:val="24"/>
                <w:szCs w:val="24"/>
              </w:rPr>
              <w:br/>
              <w:t>14、RAID模式支持</w:t>
            </w:r>
            <w:r>
              <w:rPr>
                <w:rFonts w:ascii="宋体" w:hAnsi="宋体" w:cs="宋体" w:hint="eastAsia"/>
                <w:kern w:val="0"/>
                <w:sz w:val="24"/>
                <w:szCs w:val="24"/>
              </w:rPr>
              <w:lastRenderedPageBreak/>
              <w:t>RAID0、RAID1、RAID5、RAID6、RAID10，支持全局热备盘。</w:t>
            </w:r>
            <w:r>
              <w:rPr>
                <w:rFonts w:ascii="宋体" w:hAnsi="宋体" w:cs="宋体" w:hint="eastAsia"/>
                <w:kern w:val="0"/>
                <w:sz w:val="24"/>
                <w:szCs w:val="24"/>
              </w:rPr>
              <w:br/>
              <w:t>15、★支持报警事件、异常事件计数提醒功能，以图标形式在监控界面上提醒用户，异常事件包括硬盘满、硬盘错误、网络断开、IP 冲突、非法访问、视频信号丢失、录像/抓图异常、IP通道冲突、</w:t>
            </w:r>
            <w:proofErr w:type="gramStart"/>
            <w:r>
              <w:rPr>
                <w:rFonts w:ascii="宋体" w:hAnsi="宋体" w:cs="宋体" w:hint="eastAsia"/>
                <w:kern w:val="0"/>
                <w:sz w:val="24"/>
                <w:szCs w:val="24"/>
              </w:rPr>
              <w:t>热备异常</w:t>
            </w:r>
            <w:proofErr w:type="gramEnd"/>
            <w:r>
              <w:rPr>
                <w:rFonts w:ascii="宋体" w:hAnsi="宋体" w:cs="宋体" w:hint="eastAsia"/>
                <w:kern w:val="0"/>
                <w:sz w:val="24"/>
                <w:szCs w:val="24"/>
              </w:rPr>
              <w:t>、</w:t>
            </w:r>
            <w:proofErr w:type="gramStart"/>
            <w:r>
              <w:rPr>
                <w:rFonts w:ascii="宋体" w:hAnsi="宋体" w:cs="宋体" w:hint="eastAsia"/>
                <w:kern w:val="0"/>
                <w:sz w:val="24"/>
                <w:szCs w:val="24"/>
              </w:rPr>
              <w:t>子码流</w:t>
            </w:r>
            <w:proofErr w:type="gramEnd"/>
            <w:r>
              <w:rPr>
                <w:rFonts w:ascii="宋体" w:hAnsi="宋体" w:cs="宋体" w:hint="eastAsia"/>
                <w:kern w:val="0"/>
                <w:sz w:val="24"/>
                <w:szCs w:val="24"/>
              </w:rPr>
              <w:t>分辨率/码率超限、配件板异常、硬盘高温异常、硬盘低温异常、硬盘坏块异常、硬盘撞击异常、硬盘严重故障异常、无码流异常等。</w:t>
            </w:r>
            <w:r>
              <w:rPr>
                <w:rFonts w:ascii="宋体" w:hAnsi="宋体" w:cs="宋体" w:hint="eastAsia"/>
                <w:kern w:val="0"/>
                <w:sz w:val="24"/>
                <w:szCs w:val="24"/>
              </w:rPr>
              <w:br/>
              <w:t>16、支持人车分类检索，并关联录像回放，支持视频结构化功能，可对视频流中人体、车辆等目标进行结构化分析。</w:t>
            </w:r>
            <w:r>
              <w:rPr>
                <w:rFonts w:ascii="宋体" w:hAnsi="宋体" w:cs="宋体" w:hint="eastAsia"/>
                <w:kern w:val="0"/>
                <w:sz w:val="24"/>
                <w:szCs w:val="24"/>
              </w:rPr>
              <w:br/>
              <w:t>17、支持即时回放功能，在预览画面下对指定通道的当前录像进行回放，并且不影响其他通道预览，支持重要录像文件加锁保护功能。</w:t>
            </w:r>
            <w:r>
              <w:rPr>
                <w:rFonts w:ascii="宋体" w:hAnsi="宋体" w:cs="宋体" w:hint="eastAsia"/>
                <w:kern w:val="0"/>
                <w:sz w:val="24"/>
                <w:szCs w:val="24"/>
              </w:rPr>
              <w:br/>
              <w:t>18、支持本地预览权限的配置，设置权限后的通道只有登录后才会出现预览画面，支持远程预览加密，只有输入密钥才能解开视频，支持码流AES加密设置。</w:t>
            </w:r>
            <w:r>
              <w:rPr>
                <w:rFonts w:ascii="宋体" w:hAnsi="宋体" w:cs="宋体" w:hint="eastAsia"/>
                <w:kern w:val="0"/>
                <w:sz w:val="24"/>
                <w:szCs w:val="24"/>
              </w:rPr>
              <w:br/>
              <w:t>19、支持自动维护功能，可根据设置时间点启用系统自动维护流程，包括自检、重启、取流、录像、恢复系统运行。</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台</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21,800.00 </w:t>
            </w:r>
          </w:p>
        </w:tc>
        <w:tc>
          <w:tcPr>
            <w:tcW w:w="173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21,800.00 </w:t>
            </w:r>
          </w:p>
        </w:tc>
      </w:tr>
      <w:tr w:rsidR="00384745">
        <w:trPr>
          <w:trHeight w:val="2038"/>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4</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POE交换机</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proofErr w:type="gramStart"/>
            <w:r>
              <w:rPr>
                <w:rFonts w:ascii="宋体" w:hAnsi="宋体" w:cs="宋体" w:hint="eastAsia"/>
                <w:kern w:val="0"/>
                <w:sz w:val="24"/>
                <w:szCs w:val="24"/>
              </w:rPr>
              <w:t>海康威视</w:t>
            </w:r>
            <w:proofErr w:type="gramEnd"/>
            <w:r>
              <w:rPr>
                <w:rFonts w:ascii="宋体" w:hAnsi="宋体" w:cs="宋体" w:hint="eastAsia"/>
                <w:kern w:val="0"/>
                <w:sz w:val="24"/>
                <w:szCs w:val="24"/>
              </w:rPr>
              <w:t>DS-3E0105P-E</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1、提供4个百兆</w:t>
            </w:r>
            <w:proofErr w:type="spellStart"/>
            <w:r>
              <w:rPr>
                <w:rFonts w:ascii="宋体" w:hAnsi="宋体" w:cs="宋体" w:hint="eastAsia"/>
                <w:kern w:val="0"/>
                <w:sz w:val="24"/>
                <w:szCs w:val="24"/>
              </w:rPr>
              <w:t>PoE</w:t>
            </w:r>
            <w:proofErr w:type="spellEnd"/>
            <w:r>
              <w:rPr>
                <w:rFonts w:ascii="宋体" w:hAnsi="宋体" w:cs="宋体" w:hint="eastAsia"/>
                <w:kern w:val="0"/>
                <w:sz w:val="24"/>
                <w:szCs w:val="24"/>
              </w:rPr>
              <w:t>电口，</w:t>
            </w:r>
            <w:r>
              <w:rPr>
                <w:rFonts w:ascii="宋体" w:hAnsi="宋体" w:cs="宋体" w:hint="eastAsia"/>
                <w:kern w:val="0"/>
                <w:sz w:val="24"/>
                <w:szCs w:val="24"/>
              </w:rPr>
              <w:br/>
              <w:t>2、支持IEEE 802.3、IEEE 802.3u、IEEE 802.3x</w:t>
            </w:r>
            <w:r>
              <w:rPr>
                <w:rFonts w:ascii="宋体" w:hAnsi="宋体" w:cs="宋体" w:hint="eastAsia"/>
                <w:kern w:val="0"/>
                <w:sz w:val="24"/>
                <w:szCs w:val="24"/>
              </w:rPr>
              <w:br/>
              <w:t>3、存储转发交换方式</w:t>
            </w:r>
            <w:r>
              <w:rPr>
                <w:rFonts w:ascii="宋体" w:hAnsi="宋体" w:cs="宋体" w:hint="eastAsia"/>
                <w:kern w:val="0"/>
                <w:sz w:val="24"/>
                <w:szCs w:val="24"/>
              </w:rPr>
              <w:br/>
              <w:t>4、支持IEEE 802.3at/</w:t>
            </w:r>
            <w:proofErr w:type="spellStart"/>
            <w:r>
              <w:rPr>
                <w:rFonts w:ascii="宋体" w:hAnsi="宋体" w:cs="宋体" w:hint="eastAsia"/>
                <w:kern w:val="0"/>
                <w:sz w:val="24"/>
                <w:szCs w:val="24"/>
              </w:rPr>
              <w:t>af</w:t>
            </w:r>
            <w:proofErr w:type="spellEnd"/>
            <w:r>
              <w:rPr>
                <w:rFonts w:ascii="宋体" w:hAnsi="宋体" w:cs="宋体" w:hint="eastAsia"/>
                <w:kern w:val="0"/>
                <w:sz w:val="24"/>
                <w:szCs w:val="24"/>
              </w:rPr>
              <w:br/>
              <w:t>5、支持</w:t>
            </w:r>
            <w:proofErr w:type="spellStart"/>
            <w:r>
              <w:rPr>
                <w:rFonts w:ascii="宋体" w:hAnsi="宋体" w:cs="宋体" w:hint="eastAsia"/>
                <w:kern w:val="0"/>
                <w:sz w:val="24"/>
                <w:szCs w:val="24"/>
              </w:rPr>
              <w:t>PoE</w:t>
            </w:r>
            <w:proofErr w:type="spellEnd"/>
            <w:r>
              <w:rPr>
                <w:rFonts w:ascii="宋体" w:hAnsi="宋体" w:cs="宋体" w:hint="eastAsia"/>
                <w:kern w:val="0"/>
                <w:sz w:val="24"/>
                <w:szCs w:val="24"/>
              </w:rPr>
              <w:t>输出功率管理</w:t>
            </w:r>
            <w:r>
              <w:rPr>
                <w:rFonts w:ascii="宋体" w:hAnsi="宋体" w:cs="宋体" w:hint="eastAsia"/>
                <w:kern w:val="0"/>
                <w:sz w:val="24"/>
                <w:szCs w:val="24"/>
              </w:rPr>
              <w:br/>
              <w:t>6、支持6 KV防浪涌（</w:t>
            </w:r>
            <w:proofErr w:type="spellStart"/>
            <w:r>
              <w:rPr>
                <w:rFonts w:ascii="宋体" w:hAnsi="宋体" w:cs="宋体" w:hint="eastAsia"/>
                <w:kern w:val="0"/>
                <w:sz w:val="24"/>
                <w:szCs w:val="24"/>
              </w:rPr>
              <w:t>PoE</w:t>
            </w:r>
            <w:proofErr w:type="spellEnd"/>
            <w:r>
              <w:rPr>
                <w:rFonts w:ascii="宋体" w:hAnsi="宋体" w:cs="宋体" w:hint="eastAsia"/>
                <w:kern w:val="0"/>
                <w:sz w:val="24"/>
                <w:szCs w:val="24"/>
              </w:rPr>
              <w:t>口）</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台</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7</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360.00 </w:t>
            </w:r>
          </w:p>
        </w:tc>
        <w:tc>
          <w:tcPr>
            <w:tcW w:w="173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2,520.00 </w:t>
            </w:r>
          </w:p>
        </w:tc>
      </w:tr>
      <w:tr w:rsidR="00384745">
        <w:trPr>
          <w:trHeight w:val="1456"/>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监控硬盘</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西部数据</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1、硬盘类型：监控专用企业级硬盘；</w:t>
            </w:r>
            <w:r>
              <w:rPr>
                <w:rFonts w:ascii="宋体" w:hAnsi="宋体" w:cs="宋体" w:hint="eastAsia"/>
                <w:kern w:val="0"/>
                <w:sz w:val="24"/>
                <w:szCs w:val="24"/>
              </w:rPr>
              <w:br/>
              <w:t>2、硬盘容量：至少10TB；</w:t>
            </w:r>
            <w:r>
              <w:rPr>
                <w:rFonts w:ascii="宋体" w:hAnsi="宋体" w:cs="宋体" w:hint="eastAsia"/>
                <w:kern w:val="0"/>
                <w:sz w:val="24"/>
                <w:szCs w:val="24"/>
              </w:rPr>
              <w:br/>
              <w:t>3、接口：SATA接口；</w:t>
            </w:r>
            <w:r>
              <w:rPr>
                <w:rFonts w:ascii="宋体" w:hAnsi="宋体" w:cs="宋体" w:hint="eastAsia"/>
                <w:kern w:val="0"/>
                <w:sz w:val="24"/>
                <w:szCs w:val="24"/>
              </w:rPr>
              <w:br/>
              <w:t>4、转速：5400rpm；</w:t>
            </w:r>
            <w:r>
              <w:rPr>
                <w:rFonts w:ascii="宋体" w:hAnsi="宋体" w:cs="宋体" w:hint="eastAsia"/>
                <w:kern w:val="0"/>
                <w:sz w:val="24"/>
                <w:szCs w:val="24"/>
              </w:rPr>
              <w:br/>
              <w:t>5、缓存：256MB；</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块</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16</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1,310.00 </w:t>
            </w:r>
          </w:p>
        </w:tc>
        <w:tc>
          <w:tcPr>
            <w:tcW w:w="173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20,960.00 </w:t>
            </w:r>
          </w:p>
        </w:tc>
      </w:tr>
      <w:tr w:rsidR="00384745">
        <w:trPr>
          <w:trHeight w:val="3203"/>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6</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55寸液晶拼接屏</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YMY-6225S1(</w:t>
            </w:r>
            <w:proofErr w:type="gramStart"/>
            <w:r>
              <w:rPr>
                <w:rFonts w:ascii="宋体" w:hAnsi="宋体" w:cs="宋体" w:hint="eastAsia"/>
                <w:color w:val="000000"/>
                <w:kern w:val="0"/>
                <w:sz w:val="24"/>
                <w:szCs w:val="24"/>
              </w:rPr>
              <w:t>鹤德科技</w:t>
            </w:r>
            <w:proofErr w:type="gramEnd"/>
            <w:r>
              <w:rPr>
                <w:rFonts w:ascii="宋体" w:hAnsi="宋体" w:cs="宋体" w:hint="eastAsia"/>
                <w:color w:val="000000"/>
                <w:kern w:val="0"/>
                <w:sz w:val="24"/>
                <w:szCs w:val="24"/>
              </w:rPr>
              <w:t>)、</w:t>
            </w:r>
            <w:r>
              <w:rPr>
                <w:rFonts w:ascii="宋体" w:hAnsi="宋体" w:cs="宋体" w:hint="eastAsia"/>
                <w:color w:val="00B0F0"/>
                <w:kern w:val="0"/>
                <w:sz w:val="24"/>
                <w:szCs w:val="24"/>
              </w:rPr>
              <w:t>海康威视、</w:t>
            </w:r>
            <w:proofErr w:type="gramStart"/>
            <w:r>
              <w:rPr>
                <w:rFonts w:ascii="宋体" w:hAnsi="宋体" w:cs="宋体" w:hint="eastAsia"/>
                <w:color w:val="00B0F0"/>
                <w:kern w:val="0"/>
                <w:sz w:val="24"/>
                <w:szCs w:val="24"/>
              </w:rPr>
              <w:t>橙科</w:t>
            </w:r>
            <w:proofErr w:type="gramEnd"/>
          </w:p>
        </w:tc>
        <w:tc>
          <w:tcPr>
            <w:tcW w:w="2956" w:type="dxa"/>
            <w:tcBorders>
              <w:top w:val="nil"/>
              <w:left w:val="nil"/>
              <w:bottom w:val="nil"/>
              <w:right w:val="nil"/>
            </w:tcBorders>
            <w:shd w:val="clear" w:color="auto" w:fill="auto"/>
            <w:noWrap/>
            <w:vAlign w:val="center"/>
          </w:tcPr>
          <w:p w:rsidR="00384745" w:rsidRDefault="00145FF7">
            <w:pPr>
              <w:widowControl/>
              <w:jc w:val="left"/>
              <w:rPr>
                <w:rFonts w:ascii="宋体" w:hAnsi="宋体" w:cs="宋体"/>
                <w:color w:val="000000"/>
                <w:kern w:val="0"/>
                <w:sz w:val="22"/>
                <w:szCs w:val="22"/>
              </w:rPr>
            </w:pPr>
            <w:r>
              <w:rPr>
                <w:rFonts w:ascii="宋体" w:hAnsi="宋体" w:cs="宋体" w:hint="eastAsia"/>
                <w:noProof/>
                <w:color w:val="000000"/>
                <w:kern w:val="0"/>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04800" cy="304800"/>
                      <wp:effectExtent l="0" t="0" r="0" b="0"/>
                      <wp:wrapNone/>
                      <wp:docPr id="2" name="矩形 2" descr="62C]_x0011__5WN[$OYF7FJ(X`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5435"/>
                              </a:xfrm>
                              <a:prstGeom prst="rect">
                                <a:avLst/>
                              </a:prstGeom>
                              <a:noFill/>
                              <a:ln w="9525">
                                <a:noFill/>
                              </a:ln>
                            </wps:spPr>
                            <wps:bodyPr/>
                          </wps:wsp>
                        </a:graphicData>
                      </a:graphic>
                    </wp:anchor>
                  </w:drawing>
                </mc:Choice>
                <mc:Fallback xmlns:wpsCustomData="http://www.wps.cn/officeDocument/2013/wpsCustomData">
                  <w:pict>
                    <v:rect id="_x0000_s1026" o:spid="_x0000_s1026" o:spt="1" alt="62C]_x0011__5WN[$OYF7FJ(X`J" style="position:absolute;left:0pt;margin-left:0pt;margin-top:0pt;height:24pt;width:24pt;z-index:251660288;mso-width-relative:page;mso-height-relative:page;"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fMlnTSAAAAAwEAAA8AAAAAAAAAAQAg&#10;AAAAIgAAAGRycy9kb3ducmV2LnhtbFBLAQIUABQAAAAIAIdO4kDychmt2wEAAIIDAAAOAAAAAAAA&#10;AAEAIAAAACEBAABkcnMvZTJvRG9jLnhtbFBLBQYAAAAABgAGAFkBAABuBQAAAAA=&#10;">
                      <v:fill on="f" focussize="0,0"/>
                      <v:stroke on="f"/>
                      <v:imagedata o:title=""/>
                      <o:lock v:ext="edit" aspectratio="t"/>
                    </v:rect>
                  </w:pict>
                </mc:Fallback>
              </mc:AlternateContent>
            </w:r>
            <w:r>
              <w:rPr>
                <w:rFonts w:ascii="宋体" w:hAnsi="宋体" w:cs="宋体" w:hint="eastAsia"/>
                <w:noProof/>
                <w:color w:val="000000"/>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04800" cy="304800"/>
                      <wp:effectExtent l="0" t="0" r="0" b="0"/>
                      <wp:wrapNone/>
                      <wp:docPr id="3" name="矩形 3" descr="62C]_x0011__5WN[$OYF7FJ(X`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5435"/>
                              </a:xfrm>
                              <a:prstGeom prst="rect">
                                <a:avLst/>
                              </a:prstGeom>
                              <a:noFill/>
                              <a:ln w="9525">
                                <a:noFill/>
                              </a:ln>
                            </wps:spPr>
                            <wps:bodyPr/>
                          </wps:wsp>
                        </a:graphicData>
                      </a:graphic>
                    </wp:anchor>
                  </w:drawing>
                </mc:Choice>
                <mc:Fallback xmlns:wpsCustomData="http://www.wps.cn/officeDocument/2013/wpsCustomData">
                  <w:pict>
                    <v:rect id="_x0000_s1026" o:spid="_x0000_s1026" o:spt="1" alt="62C]_x0011__5WN[$OYF7FJ(X`J" style="position:absolute;left:0pt;margin-left:0pt;margin-top:0pt;height:24pt;width:24pt;z-index:251661312;mso-width-relative:page;mso-height-relative:page;"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fMlnTSAAAAAwEAAA8AAAAAAAAAAQAg&#10;AAAAIgAAAGRycy9kb3ducmV2LnhtbFBLAQIUABQAAAAIAIdO4kDWccWh2wEAAIIDAAAOAAAAAAAA&#10;AAEAIAAAACEBAABkcnMvZTJvRG9jLnhtbFBLBQYAAAAABgAGAFkBAABuBQAAAAA=&#10;">
                      <v:fill on="f" focussize="0,0"/>
                      <v:stroke on="f"/>
                      <v:imagedata o:title=""/>
                      <o:lock v:ext="edit" aspectratio="t"/>
                    </v:rect>
                  </w:pict>
                </mc:Fallback>
              </mc:AlternateContent>
            </w:r>
            <w:r>
              <w:rPr>
                <w:rFonts w:ascii="宋体" w:hAnsi="宋体" w:cs="宋体" w:hint="eastAsia"/>
                <w:noProof/>
                <w:color w:val="000000"/>
                <w:kern w:val="0"/>
                <w:sz w:val="22"/>
                <w:szCs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04800" cy="304800"/>
                      <wp:effectExtent l="0" t="0" r="0" b="0"/>
                      <wp:wrapNone/>
                      <wp:docPr id="1" name="矩形 1" descr="62C]_x0011__5WN[$OYF7FJ(X`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5435"/>
                              </a:xfrm>
                              <a:prstGeom prst="rect">
                                <a:avLst/>
                              </a:prstGeom>
                              <a:noFill/>
                              <a:ln w="9525">
                                <a:noFill/>
                              </a:ln>
                            </wps:spPr>
                            <wps:bodyPr/>
                          </wps:wsp>
                        </a:graphicData>
                      </a:graphic>
                    </wp:anchor>
                  </w:drawing>
                </mc:Choice>
                <mc:Fallback xmlns:wpsCustomData="http://www.wps.cn/officeDocument/2013/wpsCustomData">
                  <w:pict>
                    <v:rect id="_x0000_s1026" o:spid="_x0000_s1026" o:spt="1" alt="62C]_x0011__5WN[$OYF7FJ(X`J" style="position:absolute;left:0pt;margin-left:0pt;margin-top:0pt;height:24pt;width:24pt;z-index:251662336;mso-width-relative:page;mso-height-relative:page;"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8yWdNIAAAADAQAADwAAAAAAAAABACAA&#10;AAAiAAAAZHJzL2Rvd25yZXYueG1sUEsBAhQAFAAAAAgAh07iQJ53fbjaAQAAggMAAA4AAAAAAAAA&#10;AQAgAAAAIQEAAGRycy9lMm9Eb2MueG1sUEsFBgAAAAAGAAYAWQEAAG0FAAAAAA==&#10;">
                      <v:fill on="f" focussize="0,0"/>
                      <v:stroke on="f"/>
                      <v:imagedata o:title=""/>
                      <o:lock v:ext="edit" aspectratio="t"/>
                    </v:rect>
                  </w:pict>
                </mc:Fallback>
              </mc:AlternateContent>
            </w:r>
            <w:r>
              <w:rPr>
                <w:rFonts w:ascii="宋体" w:hAnsi="宋体" w:cs="宋体" w:hint="eastAsia"/>
                <w:noProof/>
                <w:color w:val="000000"/>
                <w:kern w:val="0"/>
                <w:sz w:val="22"/>
                <w:szCs w:val="2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04800" cy="304800"/>
                      <wp:effectExtent l="0" t="0" r="0" b="0"/>
                      <wp:wrapNone/>
                      <wp:docPr id="5" name="矩形 5" descr="62C]_x0011__5WN[$OYF7FJ(X`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5435"/>
                              </a:xfrm>
                              <a:prstGeom prst="rect">
                                <a:avLst/>
                              </a:prstGeom>
                              <a:noFill/>
                              <a:ln w="9525">
                                <a:noFill/>
                              </a:ln>
                            </wps:spPr>
                            <wps:bodyPr/>
                          </wps:wsp>
                        </a:graphicData>
                      </a:graphic>
                    </wp:anchor>
                  </w:drawing>
                </mc:Choice>
                <mc:Fallback xmlns:wpsCustomData="http://www.wps.cn/officeDocument/2013/wpsCustomData">
                  <w:pict>
                    <v:rect id="_x0000_s1026" o:spid="_x0000_s1026" o:spt="1" alt="62C]_x0011__5WN[$OYF7FJ(X`J" style="position:absolute;left:0pt;margin-left:0pt;margin-top:0pt;height:24pt;width:24pt;z-index:251663360;mso-width-relative:page;mso-height-relative:page;"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fMlnTSAAAAAwEAAA8AAAAAAAAAAQAg&#10;AAAAIgAAAGRycy9kb3ducmV2LnhtbFBLAQIUABQAAAAIAIdO4kAOew2L2wEAAIIDAAAOAAAAAAAA&#10;AAEAIAAAACEBAABkcnMvZTJvRG9jLnhtbFBLBQYAAAAABgAGAFkBAABuBQAAAAA=&#10;">
                      <v:fill on="f" focussize="0,0"/>
                      <v:stroke on="f"/>
                      <v:imagedata o:title=""/>
                      <o:lock v:ext="edit" aspectratio="t"/>
                    </v:rect>
                  </w:pict>
                </mc:Fallback>
              </mc:AlternateContent>
            </w:r>
            <w:r>
              <w:rPr>
                <w:rFonts w:ascii="宋体" w:hAnsi="宋体" w:cs="宋体" w:hint="eastAsia"/>
                <w:noProof/>
                <w:color w:val="000000"/>
                <w:kern w:val="0"/>
                <w:sz w:val="22"/>
                <w:szCs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04800" cy="304800"/>
                      <wp:effectExtent l="0" t="0" r="0" b="0"/>
                      <wp:wrapNone/>
                      <wp:docPr id="6" name="矩形 6" descr="62C]_x0011__5WN[$OYF7FJ(X`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5435"/>
                              </a:xfrm>
                              <a:prstGeom prst="rect">
                                <a:avLst/>
                              </a:prstGeom>
                              <a:noFill/>
                              <a:ln w="9525">
                                <a:noFill/>
                              </a:ln>
                            </wps:spPr>
                            <wps:bodyPr/>
                          </wps:wsp>
                        </a:graphicData>
                      </a:graphic>
                    </wp:anchor>
                  </w:drawing>
                </mc:Choice>
                <mc:Fallback xmlns:wpsCustomData="http://www.wps.cn/officeDocument/2013/wpsCustomData">
                  <w:pict>
                    <v:rect id="_x0000_s1026" o:spid="_x0000_s1026" o:spt="1" alt="62C]_x0011__5WN[$OYF7FJ(X`J" style="position:absolute;left:0pt;margin-left:0pt;margin-top:0pt;height:24pt;width:24pt;z-index:251664384;mso-width-relative:page;mso-height-relative:page;"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fMlnTSAAAAAwEAAA8AAAAAAAAAAQAg&#10;AAAAIgAAAGRycy9kb3ducmV2LnhtbFBLAQIUABQAAAAIAIdO4kBifmme2wEAAIIDAAAOAAAAAAAA&#10;AAEAIAAAACEBAABkcnMvZTJvRG9jLnhtbFBLBQYAAAAABgAGAFkBAABuBQAAAAA=&#10;">
                      <v:fill on="f" focussize="0,0"/>
                      <v:stroke on="f"/>
                      <v:imagedata o:title=""/>
                      <o:lock v:ext="edit" aspectratio="t"/>
                    </v:rect>
                  </w:pict>
                </mc:Fallback>
              </mc:AlternateContent>
            </w:r>
            <w:r>
              <w:rPr>
                <w:rFonts w:ascii="宋体" w:hAnsi="宋体" w:cs="宋体" w:hint="eastAsia"/>
                <w:noProof/>
                <w:color w:val="000000"/>
                <w:kern w:val="0"/>
                <w:sz w:val="22"/>
                <w:szCs w:val="2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04800" cy="304800"/>
                      <wp:effectExtent l="0" t="0" r="0" b="0"/>
                      <wp:wrapNone/>
                      <wp:docPr id="7" name="矩形 7" descr="62C]_x0011__5WN[$OYF7FJ(X`J"/>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5435"/>
                              </a:xfrm>
                              <a:prstGeom prst="rect">
                                <a:avLst/>
                              </a:prstGeom>
                              <a:noFill/>
                              <a:ln w="9525">
                                <a:noFill/>
                              </a:ln>
                            </wps:spPr>
                            <wps:bodyPr/>
                          </wps:wsp>
                        </a:graphicData>
                      </a:graphic>
                    </wp:anchor>
                  </w:drawing>
                </mc:Choice>
                <mc:Fallback xmlns:wpsCustomData="http://www.wps.cn/officeDocument/2013/wpsCustomData">
                  <w:pict>
                    <v:rect id="_x0000_s1026" o:spid="_x0000_s1026" o:spt="1" alt="62C]_x0011__5WN[$OYF7FJ(X`J" style="position:absolute;left:0pt;margin-left:0pt;margin-top:0pt;height:24pt;width:24pt;z-index:251665408;mso-width-relative:page;mso-height-relative:page;"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fMlnTSAAAAAwEAAA8AAAAAAAAAAQAg&#10;AAAAIgAAAGRycy9kb3ducmV2LnhtbFBLAQIUABQAAAAIAIdO4kBGfbWS2wEAAIIDAAAOAAAAAAAA&#10;AAEAIAAAACEBAABkcnMvZTJvRG9jLnhtbFBLBQYAAAAABgAGAFkBAABuBQAAAAA=&#10;">
                      <v:fill on="f" focussize="0,0"/>
                      <v:stroke on="f"/>
                      <v:imagedata o:title=""/>
                      <o:lock v:ext="edit" aspectratio="t"/>
                    </v:rect>
                  </w:pict>
                </mc:Fallback>
              </mc:AlternateContent>
            </w:r>
          </w:p>
          <w:tbl>
            <w:tblPr>
              <w:tblW w:w="3027" w:type="dxa"/>
              <w:tblCellSpacing w:w="0" w:type="dxa"/>
              <w:tblLayout w:type="fixed"/>
              <w:tblCellMar>
                <w:left w:w="0" w:type="dxa"/>
                <w:right w:w="0" w:type="dxa"/>
              </w:tblCellMar>
              <w:tblLook w:val="04A0" w:firstRow="1" w:lastRow="0" w:firstColumn="1" w:lastColumn="0" w:noHBand="0" w:noVBand="1"/>
            </w:tblPr>
            <w:tblGrid>
              <w:gridCol w:w="3027"/>
            </w:tblGrid>
            <w:tr w:rsidR="00384745">
              <w:trPr>
                <w:trHeight w:val="3203"/>
                <w:tblCellSpacing w:w="0" w:type="dxa"/>
              </w:trPr>
              <w:tc>
                <w:tcPr>
                  <w:tcW w:w="3027"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color w:val="000000"/>
                      <w:kern w:val="0"/>
                      <w:sz w:val="24"/>
                      <w:szCs w:val="24"/>
                    </w:rPr>
                  </w:pPr>
                  <w:r>
                    <w:rPr>
                      <w:rFonts w:ascii="宋体" w:hAnsi="宋体" w:cs="宋体" w:hint="eastAsia"/>
                      <w:color w:val="000000"/>
                      <w:kern w:val="0"/>
                      <w:sz w:val="24"/>
                      <w:szCs w:val="24"/>
                    </w:rPr>
                    <w:t>单元尺寸（mm）：1213.5×684.3×121.5</w:t>
                  </w:r>
                  <w:r>
                    <w:rPr>
                      <w:rFonts w:ascii="宋体" w:hAnsi="宋体" w:cs="宋体" w:hint="eastAsia"/>
                      <w:color w:val="000000"/>
                      <w:kern w:val="0"/>
                      <w:sz w:val="24"/>
                      <w:szCs w:val="24"/>
                    </w:rPr>
                    <w:br/>
                  </w:r>
                  <w:proofErr w:type="gramStart"/>
                  <w:r>
                    <w:rPr>
                      <w:rFonts w:ascii="宋体" w:hAnsi="宋体" w:cs="宋体" w:hint="eastAsia"/>
                      <w:color w:val="000000"/>
                      <w:kern w:val="0"/>
                      <w:sz w:val="24"/>
                      <w:szCs w:val="24"/>
                    </w:rPr>
                    <w:t>拼接边</w:t>
                  </w:r>
                  <w:proofErr w:type="gramEnd"/>
                  <w:r>
                    <w:rPr>
                      <w:rFonts w:ascii="宋体" w:hAnsi="宋体" w:cs="宋体" w:hint="eastAsia"/>
                      <w:color w:val="000000"/>
                      <w:kern w:val="0"/>
                      <w:sz w:val="24"/>
                      <w:szCs w:val="24"/>
                    </w:rPr>
                    <w:t>缝：物理拼缝3.5mm</w:t>
                  </w:r>
                  <w:r>
                    <w:rPr>
                      <w:rFonts w:ascii="宋体" w:hAnsi="宋体" w:cs="宋体" w:hint="eastAsia"/>
                      <w:color w:val="000000"/>
                      <w:kern w:val="0"/>
                      <w:sz w:val="24"/>
                      <w:szCs w:val="24"/>
                    </w:rPr>
                    <w:br/>
                    <w:t>屏幕比例：16:9</w:t>
                  </w:r>
                  <w:r>
                    <w:rPr>
                      <w:rFonts w:ascii="宋体" w:hAnsi="宋体" w:cs="宋体" w:hint="eastAsia"/>
                      <w:color w:val="000000"/>
                      <w:kern w:val="0"/>
                      <w:sz w:val="24"/>
                      <w:szCs w:val="24"/>
                    </w:rPr>
                    <w:br/>
                    <w:t>分辨率：1920 × 1080</w:t>
                  </w:r>
                  <w:r>
                    <w:rPr>
                      <w:rFonts w:ascii="宋体" w:hAnsi="宋体" w:cs="宋体" w:hint="eastAsia"/>
                      <w:color w:val="000000"/>
                      <w:kern w:val="0"/>
                      <w:sz w:val="24"/>
                      <w:szCs w:val="24"/>
                    </w:rPr>
                    <w:br/>
                    <w:t>亮度:500cd/㎡</w:t>
                  </w:r>
                  <w:r>
                    <w:rPr>
                      <w:rFonts w:ascii="宋体" w:hAnsi="宋体" w:cs="宋体" w:hint="eastAsia"/>
                      <w:color w:val="000000"/>
                      <w:kern w:val="0"/>
                      <w:sz w:val="24"/>
                      <w:szCs w:val="24"/>
                    </w:rPr>
                    <w:br/>
                    <w:t>对比度:4000:1</w:t>
                  </w:r>
                  <w:r>
                    <w:rPr>
                      <w:rFonts w:ascii="宋体" w:hAnsi="宋体" w:cs="宋体" w:hint="eastAsia"/>
                      <w:color w:val="000000"/>
                      <w:kern w:val="0"/>
                      <w:sz w:val="24"/>
                      <w:szCs w:val="24"/>
                    </w:rPr>
                    <w:br/>
                    <w:t>可视角度:178°/178°(水平/垂直）</w:t>
                  </w:r>
                  <w:r>
                    <w:rPr>
                      <w:rFonts w:ascii="宋体" w:hAnsi="宋体" w:cs="宋体" w:hint="eastAsia"/>
                      <w:color w:val="000000"/>
                      <w:kern w:val="0"/>
                      <w:sz w:val="24"/>
                      <w:szCs w:val="24"/>
                    </w:rPr>
                    <w:br/>
                    <w:t>信号输入：HDMI</w:t>
                  </w:r>
                  <w:r>
                    <w:rPr>
                      <w:rFonts w:ascii="宋体" w:hAnsi="宋体" w:cs="宋体" w:hint="eastAsia"/>
                      <w:color w:val="000000"/>
                      <w:kern w:val="0"/>
                      <w:sz w:val="24"/>
                      <w:szCs w:val="24"/>
                    </w:rPr>
                    <w:br/>
                    <w:t xml:space="preserve">控制输入/输出：RS-232 （RJ45） </w:t>
                  </w:r>
                  <w:r>
                    <w:rPr>
                      <w:rFonts w:ascii="宋体" w:hAnsi="宋体" w:cs="宋体" w:hint="eastAsia"/>
                      <w:color w:val="000000"/>
                      <w:kern w:val="0"/>
                      <w:sz w:val="24"/>
                      <w:szCs w:val="24"/>
                    </w:rPr>
                    <w:br/>
                    <w:t>功耗：228W</w:t>
                  </w:r>
                  <w:r>
                    <w:rPr>
                      <w:rFonts w:ascii="宋体" w:hAnsi="宋体" w:cs="宋体" w:hint="eastAsia"/>
                      <w:color w:val="000000"/>
                      <w:kern w:val="0"/>
                      <w:sz w:val="24"/>
                      <w:szCs w:val="24"/>
                    </w:rPr>
                    <w:br/>
                    <w:t>电源：AC100V-240V, 50/60Hz</w:t>
                  </w:r>
                </w:p>
              </w:tc>
            </w:tr>
          </w:tbl>
          <w:p w:rsidR="00384745" w:rsidRDefault="00384745">
            <w:pPr>
              <w:widowControl/>
              <w:jc w:val="left"/>
              <w:rPr>
                <w:rFonts w:ascii="宋体" w:hAnsi="宋体" w:cs="宋体"/>
                <w:color w:val="000000"/>
                <w:kern w:val="0"/>
                <w:sz w:val="22"/>
                <w:szCs w:val="22"/>
              </w:rPr>
            </w:pP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台</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5,500.00 </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5,500.00 </w:t>
            </w:r>
          </w:p>
        </w:tc>
      </w:tr>
      <w:tr w:rsidR="00384745">
        <w:trPr>
          <w:trHeight w:val="3785"/>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7</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汇聚</w:t>
            </w:r>
            <w:proofErr w:type="gramStart"/>
            <w:r>
              <w:rPr>
                <w:rFonts w:ascii="宋体" w:hAnsi="宋体" w:cs="宋体" w:hint="eastAsia"/>
                <w:color w:val="000000"/>
                <w:kern w:val="0"/>
                <w:sz w:val="24"/>
                <w:szCs w:val="24"/>
              </w:rPr>
              <w:t>交换机交换机</w:t>
            </w:r>
            <w:proofErr w:type="gramEnd"/>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IS230-28TF-AC（迈普）</w:t>
            </w:r>
            <w:r>
              <w:rPr>
                <w:rFonts w:ascii="宋体" w:hAnsi="宋体" w:cs="宋体" w:hint="eastAsia"/>
                <w:color w:val="00B0F0"/>
                <w:kern w:val="0"/>
                <w:sz w:val="24"/>
                <w:szCs w:val="24"/>
              </w:rPr>
              <w:t>、华为、华三</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1. 要求设备固化24个</w:t>
            </w:r>
            <w:proofErr w:type="gramStart"/>
            <w:r>
              <w:rPr>
                <w:rFonts w:ascii="宋体" w:hAnsi="宋体" w:cs="宋体" w:hint="eastAsia"/>
                <w:kern w:val="0"/>
                <w:sz w:val="24"/>
                <w:szCs w:val="24"/>
              </w:rPr>
              <w:t>千兆电口</w:t>
            </w:r>
            <w:proofErr w:type="gramEnd"/>
            <w:r>
              <w:rPr>
                <w:rFonts w:ascii="宋体" w:hAnsi="宋体" w:cs="宋体" w:hint="eastAsia"/>
                <w:kern w:val="0"/>
                <w:sz w:val="24"/>
                <w:szCs w:val="24"/>
              </w:rPr>
              <w:t>，4个</w:t>
            </w:r>
            <w:proofErr w:type="gramStart"/>
            <w:r>
              <w:rPr>
                <w:rFonts w:ascii="宋体" w:hAnsi="宋体" w:cs="宋体" w:hint="eastAsia"/>
                <w:kern w:val="0"/>
                <w:sz w:val="24"/>
                <w:szCs w:val="24"/>
              </w:rPr>
              <w:t>千兆光口</w:t>
            </w:r>
            <w:proofErr w:type="gramEnd"/>
            <w:r>
              <w:rPr>
                <w:rFonts w:ascii="宋体" w:hAnsi="宋体" w:cs="宋体" w:hint="eastAsia"/>
                <w:kern w:val="0"/>
                <w:sz w:val="24"/>
                <w:szCs w:val="24"/>
              </w:rPr>
              <w:t>，标准1U设备</w:t>
            </w:r>
            <w:r>
              <w:rPr>
                <w:rFonts w:ascii="宋体" w:hAnsi="宋体" w:cs="宋体" w:hint="eastAsia"/>
                <w:kern w:val="0"/>
                <w:sz w:val="24"/>
                <w:szCs w:val="24"/>
              </w:rPr>
              <w:br/>
              <w:t>2.内存128M，交换容量336Gbps，包转发率84Mpps；</w:t>
            </w:r>
            <w:r>
              <w:rPr>
                <w:rFonts w:ascii="宋体" w:hAnsi="宋体" w:cs="宋体" w:hint="eastAsia"/>
                <w:kern w:val="0"/>
                <w:sz w:val="24"/>
                <w:szCs w:val="24"/>
              </w:rPr>
              <w:br/>
              <w:t>3.支持 MAC地址容量≥16K；支持ACL条目≥1K，防雷能力≥7KV</w:t>
            </w:r>
            <w:r>
              <w:rPr>
                <w:rFonts w:ascii="宋体" w:hAnsi="宋体" w:cs="宋体" w:hint="eastAsia"/>
                <w:kern w:val="0"/>
                <w:sz w:val="24"/>
                <w:szCs w:val="24"/>
              </w:rPr>
              <w:br/>
              <w:t>4.支持VLAN划分，最大支持4094个VLAN</w:t>
            </w:r>
            <w:r>
              <w:rPr>
                <w:rFonts w:ascii="宋体" w:hAnsi="宋体" w:cs="宋体" w:hint="eastAsia"/>
                <w:kern w:val="0"/>
                <w:sz w:val="24"/>
                <w:szCs w:val="24"/>
              </w:rPr>
              <w:br/>
              <w:t>5.支持STP/RSTP/MSTP等生成树协议，可以避免网络出现环路</w:t>
            </w:r>
            <w:r>
              <w:rPr>
                <w:rFonts w:ascii="宋体" w:hAnsi="宋体" w:cs="宋体" w:hint="eastAsia"/>
                <w:kern w:val="0"/>
                <w:sz w:val="24"/>
                <w:szCs w:val="24"/>
              </w:rPr>
              <w:br/>
              <w:t xml:space="preserve">6.支持标准、扩展ACL；支持端口安全隔离；支持dynamic </w:t>
            </w:r>
            <w:proofErr w:type="spellStart"/>
            <w:r>
              <w:rPr>
                <w:rFonts w:ascii="宋体" w:hAnsi="宋体" w:cs="宋体" w:hint="eastAsia"/>
                <w:kern w:val="0"/>
                <w:sz w:val="24"/>
                <w:szCs w:val="24"/>
              </w:rPr>
              <w:t>arp</w:t>
            </w:r>
            <w:proofErr w:type="spellEnd"/>
            <w:r>
              <w:rPr>
                <w:rFonts w:ascii="宋体" w:hAnsi="宋体" w:cs="宋体" w:hint="eastAsia"/>
                <w:kern w:val="0"/>
                <w:sz w:val="24"/>
                <w:szCs w:val="24"/>
              </w:rPr>
              <w:t xml:space="preserve"> 检测，支持</w:t>
            </w:r>
            <w:proofErr w:type="spellStart"/>
            <w:r>
              <w:rPr>
                <w:rFonts w:ascii="宋体" w:hAnsi="宋体" w:cs="宋体" w:hint="eastAsia"/>
                <w:kern w:val="0"/>
                <w:sz w:val="24"/>
                <w:szCs w:val="24"/>
              </w:rPr>
              <w:t>dhcp</w:t>
            </w:r>
            <w:proofErr w:type="spellEnd"/>
            <w:r>
              <w:rPr>
                <w:rFonts w:ascii="宋体" w:hAnsi="宋体" w:cs="宋体" w:hint="eastAsia"/>
                <w:kern w:val="0"/>
                <w:sz w:val="24"/>
                <w:szCs w:val="24"/>
              </w:rPr>
              <w:t xml:space="preserve"> snooping，支持</w:t>
            </w:r>
            <w:proofErr w:type="spellStart"/>
            <w:r>
              <w:rPr>
                <w:rFonts w:ascii="宋体" w:hAnsi="宋体" w:cs="宋体" w:hint="eastAsia"/>
                <w:kern w:val="0"/>
                <w:sz w:val="24"/>
                <w:szCs w:val="24"/>
              </w:rPr>
              <w:t>ip</w:t>
            </w:r>
            <w:proofErr w:type="spellEnd"/>
            <w:r>
              <w:rPr>
                <w:rFonts w:ascii="宋体" w:hAnsi="宋体" w:cs="宋体" w:hint="eastAsia"/>
                <w:kern w:val="0"/>
                <w:sz w:val="24"/>
                <w:szCs w:val="24"/>
              </w:rPr>
              <w:t xml:space="preserve"> source guard.</w:t>
            </w:r>
            <w:r>
              <w:rPr>
                <w:rFonts w:ascii="宋体" w:hAnsi="宋体" w:cs="宋体" w:hint="eastAsia"/>
                <w:kern w:val="0"/>
                <w:sz w:val="24"/>
                <w:szCs w:val="24"/>
              </w:rPr>
              <w:br/>
              <w:t>7、支持云平台管理和WEB本地管理</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台</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1,800.00 </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1,800.00 </w:t>
            </w:r>
          </w:p>
        </w:tc>
      </w:tr>
      <w:tr w:rsidR="00384745">
        <w:trPr>
          <w:trHeight w:val="6407"/>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核心交换机</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IS330-28TXF-AC（迈普）</w:t>
            </w:r>
            <w:r>
              <w:rPr>
                <w:rFonts w:ascii="宋体" w:hAnsi="宋体" w:cs="宋体" w:hint="eastAsia"/>
                <w:color w:val="00B0F0"/>
                <w:kern w:val="0"/>
                <w:sz w:val="24"/>
                <w:szCs w:val="24"/>
              </w:rPr>
              <w:t>、华为、华三</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1．要求设备固化24个</w:t>
            </w:r>
            <w:proofErr w:type="gramStart"/>
            <w:r>
              <w:rPr>
                <w:rFonts w:ascii="宋体" w:hAnsi="宋体" w:cs="宋体" w:hint="eastAsia"/>
                <w:kern w:val="0"/>
                <w:sz w:val="24"/>
                <w:szCs w:val="24"/>
              </w:rPr>
              <w:t>千兆电口</w:t>
            </w:r>
            <w:proofErr w:type="gramEnd"/>
            <w:r>
              <w:rPr>
                <w:rFonts w:ascii="宋体" w:hAnsi="宋体" w:cs="宋体" w:hint="eastAsia"/>
                <w:kern w:val="0"/>
                <w:sz w:val="24"/>
                <w:szCs w:val="24"/>
              </w:rPr>
              <w:t>，4个万兆光口，固化双交流电源。不接受RPS电源方式。USB配置接口≥1，Reset键≥1，提供设备正面清晰图片。</w:t>
            </w:r>
            <w:r>
              <w:rPr>
                <w:rFonts w:ascii="宋体" w:hAnsi="宋体" w:cs="宋体" w:hint="eastAsia"/>
                <w:kern w:val="0"/>
                <w:sz w:val="24"/>
                <w:szCs w:val="24"/>
              </w:rPr>
              <w:br/>
              <w:t>2．交换容量598Gbps/5.98Tbps，包转发率216Mpps/2160Mpps；</w:t>
            </w:r>
            <w:r>
              <w:rPr>
                <w:rFonts w:ascii="宋体" w:hAnsi="宋体" w:cs="宋体" w:hint="eastAsia"/>
                <w:kern w:val="0"/>
                <w:sz w:val="24"/>
                <w:szCs w:val="24"/>
              </w:rPr>
              <w:br/>
              <w:t>3．支持4K</w:t>
            </w:r>
            <w:proofErr w:type="gramStart"/>
            <w:r>
              <w:rPr>
                <w:rFonts w:ascii="宋体" w:hAnsi="宋体" w:cs="宋体" w:hint="eastAsia"/>
                <w:kern w:val="0"/>
                <w:sz w:val="24"/>
                <w:szCs w:val="24"/>
              </w:rPr>
              <w:t>个</w:t>
            </w:r>
            <w:proofErr w:type="gramEnd"/>
            <w:r>
              <w:rPr>
                <w:rFonts w:ascii="宋体" w:hAnsi="宋体" w:cs="宋体" w:hint="eastAsia"/>
                <w:kern w:val="0"/>
                <w:sz w:val="24"/>
                <w:szCs w:val="24"/>
              </w:rPr>
              <w:t xml:space="preserve">802.1Q VLAN，Super </w:t>
            </w:r>
            <w:proofErr w:type="spellStart"/>
            <w:r>
              <w:rPr>
                <w:rFonts w:ascii="宋体" w:hAnsi="宋体" w:cs="宋体" w:hint="eastAsia"/>
                <w:kern w:val="0"/>
                <w:sz w:val="24"/>
                <w:szCs w:val="24"/>
              </w:rPr>
              <w:t>vlan</w:t>
            </w:r>
            <w:proofErr w:type="spellEnd"/>
            <w:r>
              <w:rPr>
                <w:rFonts w:ascii="宋体" w:hAnsi="宋体" w:cs="宋体" w:hint="eastAsia"/>
                <w:kern w:val="0"/>
                <w:sz w:val="24"/>
                <w:szCs w:val="24"/>
              </w:rPr>
              <w:t>，支持基于端口、MAC、IP子网、协议的VLAN；支持端口的负载均衡、支持LACP，每个链路</w:t>
            </w:r>
            <w:proofErr w:type="gramStart"/>
            <w:r>
              <w:rPr>
                <w:rFonts w:ascii="宋体" w:hAnsi="宋体" w:cs="宋体" w:hint="eastAsia"/>
                <w:kern w:val="0"/>
                <w:sz w:val="24"/>
                <w:szCs w:val="24"/>
              </w:rPr>
              <w:t>聚合组支持</w:t>
            </w:r>
            <w:proofErr w:type="gramEnd"/>
            <w:r>
              <w:rPr>
                <w:rFonts w:ascii="宋体" w:hAnsi="宋体" w:cs="宋体" w:hint="eastAsia"/>
                <w:kern w:val="0"/>
                <w:sz w:val="24"/>
                <w:szCs w:val="24"/>
              </w:rPr>
              <w:t>8个端口</w:t>
            </w:r>
            <w:r>
              <w:rPr>
                <w:rFonts w:ascii="宋体" w:hAnsi="宋体" w:cs="宋体" w:hint="eastAsia"/>
                <w:kern w:val="0"/>
                <w:sz w:val="24"/>
                <w:szCs w:val="24"/>
              </w:rPr>
              <w:br/>
              <w:t>4．支持静态路由、RIP、OSPF、ISIS和</w:t>
            </w:r>
            <w:proofErr w:type="spellStart"/>
            <w:r>
              <w:rPr>
                <w:rFonts w:ascii="宋体" w:hAnsi="宋体" w:cs="宋体" w:hint="eastAsia"/>
                <w:kern w:val="0"/>
                <w:sz w:val="24"/>
                <w:szCs w:val="24"/>
              </w:rPr>
              <w:t>RIPng</w:t>
            </w:r>
            <w:proofErr w:type="spellEnd"/>
            <w:r>
              <w:rPr>
                <w:rFonts w:ascii="宋体" w:hAnsi="宋体" w:cs="宋体" w:hint="eastAsia"/>
                <w:kern w:val="0"/>
                <w:sz w:val="24"/>
                <w:szCs w:val="24"/>
              </w:rPr>
              <w:t>、OSPFv3等动态路由协议；支持BFD for VRRP/Static/RIP/OSPF/ISIS等。支持IGMP、IGMP Snooping；支持PIM-SM、</w:t>
            </w:r>
            <w:r>
              <w:rPr>
                <w:rFonts w:ascii="宋体" w:hAnsi="宋体" w:cs="宋体" w:hint="eastAsia"/>
                <w:kern w:val="0"/>
                <w:sz w:val="24"/>
                <w:szCs w:val="24"/>
              </w:rPr>
              <w:lastRenderedPageBreak/>
              <w:t>PIM-DM等三层组播协议。持手工隧道、支持ISATAP、支持6to4隧道，支持IPV4/IPV6双</w:t>
            </w:r>
            <w:proofErr w:type="gramStart"/>
            <w:r>
              <w:rPr>
                <w:rFonts w:ascii="宋体" w:hAnsi="宋体" w:cs="宋体" w:hint="eastAsia"/>
                <w:kern w:val="0"/>
                <w:sz w:val="24"/>
                <w:szCs w:val="24"/>
              </w:rPr>
              <w:t>栈</w:t>
            </w:r>
            <w:proofErr w:type="gramEnd"/>
            <w:r>
              <w:rPr>
                <w:rFonts w:ascii="宋体" w:hAnsi="宋体" w:cs="宋体" w:hint="eastAsia"/>
                <w:kern w:val="0"/>
                <w:sz w:val="24"/>
                <w:szCs w:val="24"/>
              </w:rPr>
              <w:t>功能。</w:t>
            </w:r>
            <w:r>
              <w:rPr>
                <w:rFonts w:ascii="宋体" w:hAnsi="宋体" w:cs="宋体" w:hint="eastAsia"/>
                <w:kern w:val="0"/>
                <w:sz w:val="24"/>
                <w:szCs w:val="24"/>
              </w:rPr>
              <w:br/>
              <w:t>6.支持≥8台横向虚拟化功能，实现多个物理设备虚拟为一个逻辑设备进行管理的虚拟化功能。同时支持纵向虚拟化功能，接入交换机作为核心交换机的端口扩展板卡进行配置统一管理,最大支持≥128台设备虚拟成一台设备。</w:t>
            </w:r>
            <w:r>
              <w:rPr>
                <w:rFonts w:ascii="宋体" w:hAnsi="宋体" w:cs="宋体" w:hint="eastAsia"/>
                <w:kern w:val="0"/>
                <w:sz w:val="24"/>
                <w:szCs w:val="24"/>
              </w:rPr>
              <w:br/>
              <w:t>7、支持云平台管理和WEB本地管理</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台</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3,500.00 </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3,500.00 </w:t>
            </w:r>
          </w:p>
        </w:tc>
      </w:tr>
      <w:tr w:rsidR="00384745">
        <w:trPr>
          <w:trHeight w:val="5093"/>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9</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温湿度一体机</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TC-P819QW（天地伟业）</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color w:val="000000"/>
                <w:kern w:val="0"/>
                <w:sz w:val="24"/>
                <w:szCs w:val="24"/>
              </w:rPr>
            </w:pPr>
            <w:r>
              <w:rPr>
                <w:rFonts w:ascii="宋体" w:hAnsi="宋体" w:cs="宋体" w:hint="eastAsia"/>
                <w:color w:val="000000"/>
                <w:kern w:val="0"/>
                <w:sz w:val="24"/>
                <w:szCs w:val="24"/>
              </w:rPr>
              <w:t>1、★温湿度屏与单目全景摄像机一体化设计，集时间、温湿度采集显示与全景画面采集功能于一体</w:t>
            </w:r>
            <w:r>
              <w:rPr>
                <w:rFonts w:ascii="宋体" w:hAnsi="宋体" w:cs="宋体" w:hint="eastAsia"/>
                <w:color w:val="000000"/>
                <w:kern w:val="0"/>
                <w:sz w:val="24"/>
                <w:szCs w:val="24"/>
              </w:rPr>
              <w:br/>
              <w:t>2、温湿度</w:t>
            </w:r>
            <w:proofErr w:type="gramStart"/>
            <w:r>
              <w:rPr>
                <w:rFonts w:ascii="宋体" w:hAnsi="宋体" w:cs="宋体" w:hint="eastAsia"/>
                <w:color w:val="000000"/>
                <w:kern w:val="0"/>
                <w:sz w:val="24"/>
                <w:szCs w:val="24"/>
              </w:rPr>
              <w:t>屏支持</w:t>
            </w:r>
            <w:proofErr w:type="gramEnd"/>
            <w:r>
              <w:rPr>
                <w:rFonts w:ascii="宋体" w:hAnsi="宋体" w:cs="宋体" w:hint="eastAsia"/>
                <w:color w:val="000000"/>
                <w:kern w:val="0"/>
                <w:sz w:val="24"/>
                <w:szCs w:val="24"/>
              </w:rPr>
              <w:t>静态数字显示，可进行视频监控录音录像</w:t>
            </w:r>
            <w:r>
              <w:rPr>
                <w:rFonts w:ascii="宋体" w:hAnsi="宋体" w:cs="宋体" w:hint="eastAsia"/>
                <w:color w:val="000000"/>
                <w:kern w:val="0"/>
                <w:sz w:val="24"/>
                <w:szCs w:val="24"/>
              </w:rPr>
              <w:br/>
              <w:t>3、★内置MIC和扬声器，具有不少于1个RJ45接口、1路音频输入接口、1路音频输出接口、2路报警输入接口、1路报警输出接口、1个RS485接口、1个复位按钮、1个存储卡接口。（提供公安部检测报告复印件）</w:t>
            </w:r>
            <w:r>
              <w:rPr>
                <w:rFonts w:ascii="宋体" w:hAnsi="宋体" w:cs="宋体" w:hint="eastAsia"/>
                <w:color w:val="000000"/>
                <w:kern w:val="0"/>
                <w:sz w:val="24"/>
                <w:szCs w:val="24"/>
              </w:rPr>
              <w:br/>
              <w:t>4、支持自动校准时钟，与摄像机、审讯主机时间同步</w:t>
            </w:r>
            <w:r>
              <w:rPr>
                <w:rFonts w:ascii="宋体" w:hAnsi="宋体" w:cs="宋体" w:hint="eastAsia"/>
                <w:color w:val="000000"/>
                <w:kern w:val="0"/>
                <w:sz w:val="24"/>
                <w:szCs w:val="24"/>
              </w:rPr>
              <w:br/>
              <w:t>5、★支持通过触摸按键设置显示屏年、月、日、时、分、秒，支持调节年月日自动联动星期显示（提供公安部检测报告复</w:t>
            </w:r>
            <w:r>
              <w:rPr>
                <w:rFonts w:ascii="宋体" w:hAnsi="宋体" w:cs="宋体" w:hint="eastAsia"/>
                <w:color w:val="000000"/>
                <w:kern w:val="0"/>
                <w:sz w:val="24"/>
                <w:szCs w:val="24"/>
              </w:rPr>
              <w:lastRenderedPageBreak/>
              <w:t>印件）</w:t>
            </w:r>
            <w:r>
              <w:rPr>
                <w:rFonts w:ascii="宋体" w:hAnsi="宋体" w:cs="宋体" w:hint="eastAsia"/>
                <w:color w:val="000000"/>
                <w:kern w:val="0"/>
                <w:sz w:val="24"/>
                <w:szCs w:val="24"/>
              </w:rPr>
              <w:br/>
              <w:t>6、★支持将实时温湿</w:t>
            </w:r>
            <w:proofErr w:type="gramStart"/>
            <w:r>
              <w:rPr>
                <w:rFonts w:ascii="宋体" w:hAnsi="宋体" w:cs="宋体" w:hint="eastAsia"/>
                <w:color w:val="000000"/>
                <w:kern w:val="0"/>
                <w:sz w:val="24"/>
                <w:szCs w:val="24"/>
              </w:rPr>
              <w:t>度信息</w:t>
            </w:r>
            <w:proofErr w:type="gramEnd"/>
            <w:r>
              <w:rPr>
                <w:rFonts w:ascii="宋体" w:hAnsi="宋体" w:cs="宋体" w:hint="eastAsia"/>
                <w:color w:val="000000"/>
                <w:kern w:val="0"/>
                <w:sz w:val="24"/>
                <w:szCs w:val="24"/>
              </w:rPr>
              <w:t>叠加到视频画面上（提供公安部检测报告复印件）</w:t>
            </w:r>
            <w:r>
              <w:rPr>
                <w:rFonts w:ascii="宋体" w:hAnsi="宋体" w:cs="宋体" w:hint="eastAsia"/>
                <w:color w:val="000000"/>
                <w:kern w:val="0"/>
                <w:sz w:val="24"/>
                <w:szCs w:val="24"/>
              </w:rPr>
              <w:br/>
              <w:t>7、摄像机支持1/2.8英寸500</w:t>
            </w:r>
            <w:proofErr w:type="gramStart"/>
            <w:r>
              <w:rPr>
                <w:rFonts w:ascii="宋体" w:hAnsi="宋体" w:cs="宋体" w:hint="eastAsia"/>
                <w:color w:val="000000"/>
                <w:kern w:val="0"/>
                <w:sz w:val="24"/>
                <w:szCs w:val="24"/>
              </w:rPr>
              <w:t>万像</w:t>
            </w:r>
            <w:proofErr w:type="gramEnd"/>
            <w:r>
              <w:rPr>
                <w:rFonts w:ascii="宋体" w:hAnsi="宋体" w:cs="宋体" w:hint="eastAsia"/>
                <w:color w:val="000000"/>
                <w:kern w:val="0"/>
                <w:sz w:val="24"/>
                <w:szCs w:val="24"/>
              </w:rPr>
              <w:t>素CMOS传感器，2.1mm定焦镜头，ICR</w:t>
            </w:r>
            <w:proofErr w:type="gramStart"/>
            <w:r>
              <w:rPr>
                <w:rFonts w:ascii="宋体" w:hAnsi="宋体" w:cs="宋体" w:hint="eastAsia"/>
                <w:color w:val="000000"/>
                <w:kern w:val="0"/>
                <w:sz w:val="24"/>
                <w:szCs w:val="24"/>
              </w:rPr>
              <w:t>双滤切换</w:t>
            </w:r>
            <w:proofErr w:type="gramEnd"/>
            <w:r>
              <w:rPr>
                <w:rFonts w:ascii="宋体" w:hAnsi="宋体" w:cs="宋体" w:hint="eastAsia"/>
                <w:color w:val="000000"/>
                <w:kern w:val="0"/>
                <w:sz w:val="24"/>
                <w:szCs w:val="24"/>
              </w:rPr>
              <w:br/>
              <w:t>8、★摄像机分辨率不低于2592×1944（提供公安部检测报告复印件）</w:t>
            </w:r>
            <w:r>
              <w:rPr>
                <w:rFonts w:ascii="宋体" w:hAnsi="宋体" w:cs="宋体" w:hint="eastAsia"/>
                <w:color w:val="000000"/>
                <w:kern w:val="0"/>
                <w:sz w:val="24"/>
                <w:szCs w:val="24"/>
              </w:rPr>
              <w:br/>
              <w:t>9、★支持音频异常检测报警提示，支持超高音报警（提供公安部检测报告复印件）</w:t>
            </w:r>
            <w:r>
              <w:rPr>
                <w:rFonts w:ascii="宋体" w:hAnsi="宋体" w:cs="宋体" w:hint="eastAsia"/>
                <w:color w:val="000000"/>
                <w:kern w:val="0"/>
                <w:sz w:val="24"/>
                <w:szCs w:val="24"/>
              </w:rPr>
              <w:br/>
              <w:t>10、★支持音</w:t>
            </w:r>
            <w:proofErr w:type="gramStart"/>
            <w:r>
              <w:rPr>
                <w:rFonts w:ascii="宋体" w:hAnsi="宋体" w:cs="宋体" w:hint="eastAsia"/>
                <w:color w:val="000000"/>
                <w:kern w:val="0"/>
                <w:sz w:val="24"/>
                <w:szCs w:val="24"/>
              </w:rPr>
              <w:t>视频本地</w:t>
            </w:r>
            <w:proofErr w:type="gramEnd"/>
            <w:r>
              <w:rPr>
                <w:rFonts w:ascii="宋体" w:hAnsi="宋体" w:cs="宋体" w:hint="eastAsia"/>
                <w:color w:val="000000"/>
                <w:kern w:val="0"/>
                <w:sz w:val="24"/>
                <w:szCs w:val="24"/>
              </w:rPr>
              <w:t>存储卡存储，录制的文件可使用通用播放软件播放（提供公安部检测报告复印件）</w:t>
            </w:r>
            <w:r>
              <w:rPr>
                <w:rFonts w:ascii="宋体" w:hAnsi="宋体" w:cs="宋体" w:hint="eastAsia"/>
                <w:color w:val="000000"/>
                <w:kern w:val="0"/>
                <w:sz w:val="24"/>
                <w:szCs w:val="24"/>
              </w:rPr>
              <w:br/>
              <w:t>11、★摄像机支持畸变矫正、远端放大功能（提供公安部检测报告复印件）</w:t>
            </w:r>
            <w:r>
              <w:rPr>
                <w:rFonts w:ascii="宋体" w:hAnsi="宋体" w:cs="宋体" w:hint="eastAsia"/>
                <w:color w:val="000000"/>
                <w:kern w:val="0"/>
                <w:sz w:val="24"/>
                <w:szCs w:val="24"/>
              </w:rPr>
              <w:br/>
              <w:t>12、支持红外、白光补光，红外距离不低于15m</w:t>
            </w:r>
            <w:r>
              <w:rPr>
                <w:rFonts w:ascii="宋体" w:hAnsi="宋体" w:cs="宋体" w:hint="eastAsia"/>
                <w:color w:val="000000"/>
                <w:kern w:val="0"/>
                <w:sz w:val="24"/>
                <w:szCs w:val="24"/>
              </w:rPr>
              <w:br/>
              <w:t>13、支持三码</w:t>
            </w:r>
            <w:proofErr w:type="gramStart"/>
            <w:r>
              <w:rPr>
                <w:rFonts w:ascii="宋体" w:hAnsi="宋体" w:cs="宋体" w:hint="eastAsia"/>
                <w:color w:val="000000"/>
                <w:kern w:val="0"/>
                <w:sz w:val="24"/>
                <w:szCs w:val="24"/>
              </w:rPr>
              <w:t>流同时</w:t>
            </w:r>
            <w:proofErr w:type="gramEnd"/>
            <w:r>
              <w:rPr>
                <w:rFonts w:ascii="宋体" w:hAnsi="宋体" w:cs="宋体" w:hint="eastAsia"/>
                <w:color w:val="000000"/>
                <w:kern w:val="0"/>
                <w:sz w:val="24"/>
                <w:szCs w:val="24"/>
              </w:rPr>
              <w:t>输出，</w:t>
            </w:r>
            <w:proofErr w:type="gramStart"/>
            <w:r>
              <w:rPr>
                <w:rFonts w:ascii="宋体" w:hAnsi="宋体" w:cs="宋体" w:hint="eastAsia"/>
                <w:color w:val="000000"/>
                <w:kern w:val="0"/>
                <w:sz w:val="24"/>
                <w:szCs w:val="24"/>
              </w:rPr>
              <w:t>主码流最高</w:t>
            </w:r>
            <w:proofErr w:type="gramEnd"/>
            <w:r>
              <w:rPr>
                <w:rFonts w:ascii="宋体" w:hAnsi="宋体" w:cs="宋体" w:hint="eastAsia"/>
                <w:color w:val="000000"/>
                <w:kern w:val="0"/>
                <w:sz w:val="24"/>
                <w:szCs w:val="24"/>
              </w:rPr>
              <w:t>分辨率2592*1944@30fps；</w:t>
            </w:r>
            <w:proofErr w:type="gramStart"/>
            <w:r>
              <w:rPr>
                <w:rFonts w:ascii="宋体" w:hAnsi="宋体" w:cs="宋体" w:hint="eastAsia"/>
                <w:color w:val="000000"/>
                <w:kern w:val="0"/>
                <w:sz w:val="24"/>
                <w:szCs w:val="24"/>
              </w:rPr>
              <w:t>最高帧率</w:t>
            </w:r>
            <w:proofErr w:type="gramEnd"/>
            <w:r>
              <w:rPr>
                <w:rFonts w:ascii="宋体" w:hAnsi="宋体" w:cs="宋体" w:hint="eastAsia"/>
                <w:color w:val="000000"/>
                <w:kern w:val="0"/>
                <w:sz w:val="24"/>
                <w:szCs w:val="24"/>
              </w:rPr>
              <w:t>1920*1080@60 fps</w:t>
            </w:r>
            <w:r>
              <w:rPr>
                <w:rFonts w:ascii="宋体" w:hAnsi="宋体" w:cs="宋体" w:hint="eastAsia"/>
                <w:color w:val="000000"/>
                <w:kern w:val="0"/>
                <w:sz w:val="24"/>
                <w:szCs w:val="24"/>
              </w:rPr>
              <w:br/>
              <w:t>14、支持POE、DC12V供电</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台</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4,500.00 </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4,500.00 </w:t>
            </w:r>
          </w:p>
        </w:tc>
      </w:tr>
      <w:tr w:rsidR="00384745">
        <w:trPr>
          <w:trHeight w:val="2912"/>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10</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服务器机柜</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图腾等</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color w:val="000000"/>
                <w:kern w:val="0"/>
                <w:sz w:val="24"/>
                <w:szCs w:val="24"/>
              </w:rPr>
            </w:pPr>
            <w:r>
              <w:rPr>
                <w:rFonts w:ascii="宋体" w:hAnsi="宋体" w:cs="宋体" w:hint="eastAsia"/>
                <w:color w:val="000000"/>
                <w:kern w:val="0"/>
                <w:sz w:val="24"/>
                <w:szCs w:val="24"/>
              </w:rPr>
              <w:t>颜色：整体黑色</w:t>
            </w:r>
            <w:r>
              <w:rPr>
                <w:rFonts w:ascii="宋体" w:hAnsi="宋体" w:cs="宋体" w:hint="eastAsia"/>
                <w:color w:val="000000"/>
                <w:kern w:val="0"/>
                <w:sz w:val="24"/>
                <w:szCs w:val="24"/>
              </w:rPr>
              <w:br/>
              <w:t>产品尺寸：1000mm*600mm*600mm                       材料：冷轧钢板</w:t>
            </w:r>
            <w:r>
              <w:rPr>
                <w:rFonts w:ascii="宋体" w:hAnsi="宋体" w:cs="宋体" w:hint="eastAsia"/>
                <w:color w:val="000000"/>
                <w:kern w:val="0"/>
                <w:sz w:val="24"/>
                <w:szCs w:val="24"/>
              </w:rPr>
              <w:br/>
              <w:t xml:space="preserve">厚度：0.7-1.5mm </w:t>
            </w:r>
            <w:r>
              <w:rPr>
                <w:rFonts w:ascii="宋体" w:hAnsi="宋体" w:cs="宋体" w:hint="eastAsia"/>
                <w:color w:val="000000"/>
                <w:kern w:val="0"/>
                <w:sz w:val="24"/>
                <w:szCs w:val="24"/>
              </w:rPr>
              <w:br/>
              <w:t>前门：5MM玻璃</w:t>
            </w:r>
            <w:r>
              <w:rPr>
                <w:rFonts w:ascii="宋体" w:hAnsi="宋体" w:cs="宋体" w:hint="eastAsia"/>
                <w:color w:val="000000"/>
                <w:kern w:val="0"/>
                <w:sz w:val="24"/>
                <w:szCs w:val="24"/>
              </w:rPr>
              <w:br/>
              <w:t>后门：</w:t>
            </w:r>
            <w:proofErr w:type="gramStart"/>
            <w:r>
              <w:rPr>
                <w:rFonts w:ascii="宋体" w:hAnsi="宋体" w:cs="宋体" w:hint="eastAsia"/>
                <w:color w:val="000000"/>
                <w:kern w:val="0"/>
                <w:sz w:val="24"/>
                <w:szCs w:val="24"/>
              </w:rPr>
              <w:t>透气网门</w:t>
            </w:r>
            <w:proofErr w:type="gramEnd"/>
            <w:r>
              <w:rPr>
                <w:rFonts w:ascii="宋体" w:hAnsi="宋体" w:cs="宋体" w:hint="eastAsia"/>
                <w:color w:val="000000"/>
                <w:kern w:val="0"/>
                <w:sz w:val="24"/>
                <w:szCs w:val="24"/>
              </w:rPr>
              <w:br/>
              <w:t>侧门：均可拆卸</w:t>
            </w:r>
            <w:r>
              <w:rPr>
                <w:rFonts w:ascii="宋体" w:hAnsi="宋体" w:cs="宋体" w:hint="eastAsia"/>
                <w:color w:val="000000"/>
                <w:kern w:val="0"/>
                <w:sz w:val="24"/>
                <w:szCs w:val="24"/>
              </w:rPr>
              <w:br/>
              <w:t>电源：6位PDU</w:t>
            </w:r>
            <w:r>
              <w:rPr>
                <w:rFonts w:ascii="宋体" w:hAnsi="宋体" w:cs="宋体" w:hint="eastAsia"/>
                <w:color w:val="000000"/>
                <w:kern w:val="0"/>
                <w:sz w:val="24"/>
                <w:szCs w:val="24"/>
              </w:rPr>
              <w:br/>
              <w:t>配置：风扇两个</w:t>
            </w:r>
            <w:r>
              <w:rPr>
                <w:rFonts w:ascii="宋体" w:hAnsi="宋体" w:cs="宋体" w:hint="eastAsia"/>
                <w:color w:val="000000"/>
                <w:kern w:val="0"/>
                <w:sz w:val="24"/>
                <w:szCs w:val="24"/>
              </w:rPr>
              <w:br/>
              <w:t xml:space="preserve">托盘两块  </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proofErr w:type="gramStart"/>
            <w:r>
              <w:rPr>
                <w:rFonts w:ascii="宋体" w:hAnsi="宋体" w:cs="宋体" w:hint="eastAsia"/>
                <w:color w:val="000000"/>
                <w:kern w:val="0"/>
                <w:sz w:val="24"/>
                <w:szCs w:val="24"/>
              </w:rPr>
              <w:t>个</w:t>
            </w:r>
            <w:proofErr w:type="gramEnd"/>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2,300.00 </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2,300.00 </w:t>
            </w:r>
          </w:p>
        </w:tc>
      </w:tr>
      <w:tr w:rsidR="00384745">
        <w:trPr>
          <w:trHeight w:val="5824"/>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11</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蓝光刻录机</w:t>
            </w:r>
          </w:p>
        </w:tc>
        <w:tc>
          <w:tcPr>
            <w:tcW w:w="1192"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A21（深狐）</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color w:val="000000"/>
                <w:kern w:val="0"/>
                <w:sz w:val="24"/>
                <w:szCs w:val="24"/>
              </w:rPr>
            </w:pPr>
            <w:r>
              <w:rPr>
                <w:rFonts w:ascii="宋体" w:hAnsi="宋体" w:cs="宋体" w:hint="eastAsia"/>
                <w:color w:val="000000"/>
                <w:kern w:val="0"/>
                <w:sz w:val="24"/>
                <w:szCs w:val="24"/>
              </w:rPr>
              <w:t>1.光盘类型:VCD CD DVD BD</w:t>
            </w:r>
            <w:r>
              <w:rPr>
                <w:rFonts w:ascii="宋体" w:hAnsi="宋体" w:cs="宋体" w:hint="eastAsia"/>
                <w:color w:val="000000"/>
                <w:kern w:val="0"/>
                <w:sz w:val="24"/>
                <w:szCs w:val="24"/>
              </w:rPr>
              <w:br/>
              <w:t>2.产品尺寸:148*142*23mm</w:t>
            </w:r>
            <w:r>
              <w:rPr>
                <w:rFonts w:ascii="宋体" w:hAnsi="宋体" w:cs="宋体" w:hint="eastAsia"/>
                <w:color w:val="000000"/>
                <w:kern w:val="0"/>
                <w:sz w:val="24"/>
                <w:szCs w:val="24"/>
              </w:rPr>
              <w:br/>
              <w:t>3.读取速度:DVD-R(DL)8X;DVD+R(DL)8X;DVD-ROM(Single)8X;DVD-ROM(Dual)8X;</w:t>
            </w:r>
            <w:r>
              <w:rPr>
                <w:rFonts w:ascii="宋体" w:hAnsi="宋体" w:cs="宋体" w:hint="eastAsia"/>
                <w:color w:val="000000"/>
                <w:kern w:val="0"/>
                <w:sz w:val="24"/>
                <w:szCs w:val="24"/>
              </w:rPr>
              <w:br/>
              <w:t>CD-RW24X;CD-ROM 24X;</w:t>
            </w:r>
            <w:r>
              <w:rPr>
                <w:rFonts w:ascii="宋体" w:hAnsi="宋体" w:cs="宋体" w:hint="eastAsia"/>
                <w:color w:val="000000"/>
                <w:kern w:val="0"/>
                <w:sz w:val="24"/>
                <w:szCs w:val="24"/>
              </w:rPr>
              <w:br/>
              <w:t>DVD+R8X;DVD-R 8X;</w:t>
            </w:r>
            <w:r>
              <w:rPr>
                <w:rFonts w:ascii="宋体" w:hAnsi="宋体" w:cs="宋体" w:hint="eastAsia"/>
                <w:color w:val="000000"/>
                <w:kern w:val="0"/>
                <w:sz w:val="24"/>
                <w:szCs w:val="24"/>
              </w:rPr>
              <w:br/>
              <w:t>BD-R( Single) 6X; BD-R( Dual) 6X;</w:t>
            </w:r>
            <w:r>
              <w:rPr>
                <w:rFonts w:ascii="宋体" w:hAnsi="宋体" w:cs="宋体" w:hint="eastAsia"/>
                <w:color w:val="000000"/>
                <w:kern w:val="0"/>
                <w:sz w:val="24"/>
                <w:szCs w:val="24"/>
              </w:rPr>
              <w:br/>
              <w:t>BD-RE( Single) 2X;</w:t>
            </w:r>
            <w:r>
              <w:rPr>
                <w:rFonts w:ascii="宋体" w:hAnsi="宋体" w:cs="宋体" w:hint="eastAsia"/>
                <w:color w:val="000000"/>
                <w:kern w:val="0"/>
                <w:sz w:val="24"/>
                <w:szCs w:val="24"/>
              </w:rPr>
              <w:br/>
              <w:t>BD-RE( Dual) 2X</w:t>
            </w:r>
            <w:r>
              <w:rPr>
                <w:rFonts w:ascii="宋体" w:hAnsi="宋体" w:cs="宋体" w:hint="eastAsia"/>
                <w:color w:val="000000"/>
                <w:kern w:val="0"/>
                <w:sz w:val="24"/>
                <w:szCs w:val="24"/>
              </w:rPr>
              <w:br/>
              <w:t>4.光驱类型:外置蓝光DVD刻录机</w:t>
            </w:r>
            <w:r>
              <w:rPr>
                <w:rFonts w:ascii="宋体" w:hAnsi="宋体" w:cs="宋体" w:hint="eastAsia"/>
                <w:color w:val="000000"/>
                <w:kern w:val="0"/>
                <w:sz w:val="24"/>
                <w:szCs w:val="24"/>
              </w:rPr>
              <w:br/>
              <w:t>5.接 口:USB3.0+TYPE-C转接头</w:t>
            </w:r>
            <w:r>
              <w:rPr>
                <w:rFonts w:ascii="宋体" w:hAnsi="宋体" w:cs="宋体" w:hint="eastAsia"/>
                <w:color w:val="000000"/>
                <w:kern w:val="0"/>
                <w:sz w:val="24"/>
                <w:szCs w:val="24"/>
              </w:rPr>
              <w:br/>
              <w:t>6.光盘尺寸:80mm120mm</w:t>
            </w:r>
            <w:r>
              <w:rPr>
                <w:rFonts w:ascii="宋体" w:hAnsi="宋体" w:cs="宋体" w:hint="eastAsia"/>
                <w:color w:val="000000"/>
                <w:kern w:val="0"/>
                <w:sz w:val="24"/>
                <w:szCs w:val="24"/>
              </w:rPr>
              <w:br/>
              <w:t>7.适用机型:笔记本、台式机、一体机、</w:t>
            </w:r>
            <w:proofErr w:type="gramStart"/>
            <w:r>
              <w:rPr>
                <w:rFonts w:ascii="宋体" w:hAnsi="宋体" w:cs="宋体" w:hint="eastAsia"/>
                <w:color w:val="000000"/>
                <w:kern w:val="0"/>
                <w:sz w:val="24"/>
                <w:szCs w:val="24"/>
              </w:rPr>
              <w:t>超极</w:t>
            </w:r>
            <w:proofErr w:type="gramEnd"/>
            <w:r>
              <w:rPr>
                <w:rFonts w:ascii="宋体" w:hAnsi="宋体" w:cs="宋体" w:hint="eastAsia"/>
                <w:color w:val="000000"/>
                <w:kern w:val="0"/>
                <w:sz w:val="24"/>
                <w:szCs w:val="24"/>
              </w:rPr>
              <w:t>本、苹果电脑</w:t>
            </w:r>
            <w:r>
              <w:rPr>
                <w:rFonts w:ascii="宋体" w:hAnsi="宋体" w:cs="宋体" w:hint="eastAsia"/>
                <w:color w:val="000000"/>
                <w:kern w:val="0"/>
                <w:sz w:val="24"/>
                <w:szCs w:val="24"/>
              </w:rPr>
              <w:br/>
              <w:t>8.写入速度:DVD-R8X;DVD+RW8X;</w:t>
            </w:r>
            <w:r>
              <w:rPr>
                <w:rFonts w:ascii="宋体" w:hAnsi="宋体" w:cs="宋体" w:hint="eastAsia"/>
                <w:color w:val="000000"/>
                <w:kern w:val="0"/>
                <w:sz w:val="24"/>
                <w:szCs w:val="24"/>
              </w:rPr>
              <w:br/>
              <w:t>DVD-RW6X;DVD+R 8X;DVD+R(DL)6X;DVD-R(DL)6X;CD-R 24X;CD-RW 24X;BD-ROM(SL) 6X;BD-ROM(Dual) 6X;BD-RE( Single) 6X;BD-RE( Dual) 6X;BD-R( Single) 6X;</w:t>
            </w:r>
            <w:r>
              <w:rPr>
                <w:rFonts w:ascii="宋体" w:hAnsi="宋体" w:cs="宋体" w:hint="eastAsia"/>
                <w:color w:val="000000"/>
                <w:kern w:val="0"/>
                <w:sz w:val="24"/>
                <w:szCs w:val="24"/>
              </w:rPr>
              <w:br/>
              <w:t>BD-R( Dual) 6X</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台</w:t>
            </w:r>
          </w:p>
        </w:tc>
        <w:tc>
          <w:tcPr>
            <w:tcW w:w="709"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520"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500.00 </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500.00 </w:t>
            </w:r>
          </w:p>
        </w:tc>
      </w:tr>
      <w:tr w:rsidR="00384745">
        <w:trPr>
          <w:trHeight w:val="582"/>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12</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安装辅材</w:t>
            </w:r>
          </w:p>
        </w:tc>
        <w:tc>
          <w:tcPr>
            <w:tcW w:w="1192"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国产</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六类网线、电源线、线槽线管、电工胶布、</w:t>
            </w:r>
            <w:proofErr w:type="gramStart"/>
            <w:r>
              <w:rPr>
                <w:rFonts w:ascii="宋体" w:hAnsi="宋体" w:cs="宋体" w:hint="eastAsia"/>
                <w:kern w:val="0"/>
                <w:sz w:val="24"/>
                <w:szCs w:val="24"/>
              </w:rPr>
              <w:t>自攻钉</w:t>
            </w:r>
            <w:proofErr w:type="gramEnd"/>
            <w:r>
              <w:rPr>
                <w:rFonts w:ascii="宋体" w:hAnsi="宋体" w:cs="宋体" w:hint="eastAsia"/>
                <w:kern w:val="0"/>
                <w:sz w:val="24"/>
                <w:szCs w:val="24"/>
              </w:rPr>
              <w:t>、水晶头，小插座等。</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批</w:t>
            </w:r>
          </w:p>
        </w:tc>
        <w:tc>
          <w:tcPr>
            <w:tcW w:w="709"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48</w:t>
            </w:r>
          </w:p>
        </w:tc>
        <w:tc>
          <w:tcPr>
            <w:tcW w:w="1520"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330.00</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15,840.00 </w:t>
            </w:r>
          </w:p>
        </w:tc>
      </w:tr>
      <w:tr w:rsidR="00384745">
        <w:trPr>
          <w:trHeight w:val="291"/>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13</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摄像机支架</w:t>
            </w:r>
          </w:p>
        </w:tc>
        <w:tc>
          <w:tcPr>
            <w:tcW w:w="1192"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定制</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豪华型，壁装多功能支架。</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kern w:val="0"/>
                <w:sz w:val="24"/>
                <w:szCs w:val="24"/>
              </w:rPr>
            </w:pPr>
            <w:proofErr w:type="gramStart"/>
            <w:r>
              <w:rPr>
                <w:rFonts w:ascii="宋体" w:hAnsi="宋体" w:cs="宋体" w:hint="eastAsia"/>
                <w:kern w:val="0"/>
                <w:sz w:val="24"/>
                <w:szCs w:val="24"/>
              </w:rPr>
              <w:t>个</w:t>
            </w:r>
            <w:proofErr w:type="gramEnd"/>
          </w:p>
        </w:tc>
        <w:tc>
          <w:tcPr>
            <w:tcW w:w="709"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48</w:t>
            </w:r>
          </w:p>
        </w:tc>
        <w:tc>
          <w:tcPr>
            <w:tcW w:w="1520"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100.00</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4,800.00 </w:t>
            </w:r>
          </w:p>
        </w:tc>
      </w:tr>
      <w:tr w:rsidR="00384745">
        <w:trPr>
          <w:trHeight w:val="291"/>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14</w:t>
            </w:r>
          </w:p>
        </w:tc>
        <w:tc>
          <w:tcPr>
            <w:tcW w:w="541"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考场</w:t>
            </w:r>
            <w:r>
              <w:rPr>
                <w:rFonts w:ascii="宋体" w:hAnsi="宋体" w:cs="宋体" w:hint="eastAsia"/>
                <w:kern w:val="0"/>
                <w:sz w:val="24"/>
                <w:szCs w:val="24"/>
              </w:rPr>
              <w:lastRenderedPageBreak/>
              <w:t>监控接入</w:t>
            </w:r>
          </w:p>
        </w:tc>
        <w:tc>
          <w:tcPr>
            <w:tcW w:w="1192"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lastRenderedPageBreak/>
              <w:t>/</w:t>
            </w:r>
          </w:p>
        </w:tc>
        <w:tc>
          <w:tcPr>
            <w:tcW w:w="2956" w:type="dxa"/>
            <w:tcBorders>
              <w:top w:val="nil"/>
              <w:left w:val="nil"/>
              <w:bottom w:val="single" w:sz="4" w:space="0" w:color="auto"/>
              <w:right w:val="single" w:sz="4" w:space="0" w:color="auto"/>
            </w:tcBorders>
            <w:shd w:val="clear" w:color="000000" w:fill="FFFFFF"/>
            <w:vAlign w:val="center"/>
          </w:tcPr>
          <w:p w:rsidR="00384745" w:rsidRDefault="00145FF7">
            <w:pPr>
              <w:widowControl/>
              <w:jc w:val="left"/>
              <w:rPr>
                <w:rFonts w:ascii="宋体" w:hAnsi="宋体" w:cs="宋体"/>
                <w:kern w:val="0"/>
                <w:sz w:val="24"/>
                <w:szCs w:val="24"/>
              </w:rPr>
            </w:pPr>
            <w:r>
              <w:rPr>
                <w:rFonts w:ascii="宋体" w:hAnsi="宋体" w:cs="宋体" w:hint="eastAsia"/>
                <w:kern w:val="0"/>
                <w:sz w:val="24"/>
                <w:szCs w:val="24"/>
              </w:rPr>
              <w:t>根据考试场所监控摄像机数量确定接入数量。</w:t>
            </w:r>
          </w:p>
        </w:tc>
        <w:tc>
          <w:tcPr>
            <w:tcW w:w="54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路</w:t>
            </w:r>
          </w:p>
        </w:tc>
        <w:tc>
          <w:tcPr>
            <w:tcW w:w="709"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48</w:t>
            </w:r>
          </w:p>
        </w:tc>
        <w:tc>
          <w:tcPr>
            <w:tcW w:w="1520"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250.00</w:t>
            </w:r>
          </w:p>
        </w:tc>
        <w:tc>
          <w:tcPr>
            <w:tcW w:w="1734" w:type="dxa"/>
            <w:tcBorders>
              <w:top w:val="nil"/>
              <w:left w:val="nil"/>
              <w:bottom w:val="single" w:sz="4" w:space="0" w:color="auto"/>
              <w:right w:val="single" w:sz="4" w:space="0" w:color="auto"/>
            </w:tcBorders>
            <w:shd w:val="clear" w:color="000000" w:fill="FFFFFF"/>
            <w:noWrap/>
            <w:vAlign w:val="center"/>
          </w:tcPr>
          <w:p w:rsidR="00384745" w:rsidRDefault="00145FF7">
            <w:pPr>
              <w:widowControl/>
              <w:jc w:val="center"/>
              <w:rPr>
                <w:rFonts w:ascii="宋体" w:hAnsi="宋体" w:cs="宋体"/>
                <w:kern w:val="0"/>
                <w:sz w:val="24"/>
                <w:szCs w:val="24"/>
              </w:rPr>
            </w:pPr>
            <w:r>
              <w:rPr>
                <w:rFonts w:ascii="宋体" w:hAnsi="宋体" w:cs="宋体" w:hint="eastAsia"/>
                <w:kern w:val="0"/>
                <w:sz w:val="24"/>
                <w:szCs w:val="24"/>
              </w:rPr>
              <w:t>12,000.00</w:t>
            </w:r>
          </w:p>
        </w:tc>
      </w:tr>
      <w:tr w:rsidR="00384745">
        <w:trPr>
          <w:trHeight w:val="291"/>
        </w:trPr>
        <w:tc>
          <w:tcPr>
            <w:tcW w:w="432" w:type="dxa"/>
            <w:tcBorders>
              <w:top w:val="nil"/>
              <w:left w:val="single" w:sz="4" w:space="0" w:color="auto"/>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 xml:space="preserve">　</w:t>
            </w:r>
          </w:p>
        </w:tc>
        <w:tc>
          <w:tcPr>
            <w:tcW w:w="7462" w:type="dxa"/>
            <w:gridSpan w:val="6"/>
            <w:tcBorders>
              <w:top w:val="single" w:sz="4" w:space="0" w:color="auto"/>
              <w:left w:val="nil"/>
              <w:bottom w:val="single" w:sz="4" w:space="0" w:color="auto"/>
              <w:right w:val="single" w:sz="4" w:space="0" w:color="000000"/>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所有设备质保一年，合计金额（含税）（不含网络专线费用）</w:t>
            </w:r>
          </w:p>
        </w:tc>
        <w:tc>
          <w:tcPr>
            <w:tcW w:w="1734" w:type="dxa"/>
            <w:tcBorders>
              <w:top w:val="nil"/>
              <w:left w:val="nil"/>
              <w:bottom w:val="single" w:sz="4" w:space="0" w:color="auto"/>
              <w:right w:val="single" w:sz="4" w:space="0" w:color="auto"/>
            </w:tcBorders>
            <w:shd w:val="clear" w:color="000000" w:fill="FFFFFF"/>
            <w:vAlign w:val="center"/>
          </w:tcPr>
          <w:p w:rsidR="00384745" w:rsidRDefault="00145FF7">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124,410.00 </w:t>
            </w:r>
          </w:p>
        </w:tc>
      </w:tr>
    </w:tbl>
    <w:p w:rsidR="00384745" w:rsidRDefault="00384745">
      <w:pPr>
        <w:tabs>
          <w:tab w:val="left" w:pos="420"/>
          <w:tab w:val="left" w:pos="540"/>
          <w:tab w:val="left" w:pos="574"/>
        </w:tabs>
        <w:spacing w:line="360" w:lineRule="auto"/>
        <w:ind w:left="422"/>
        <w:outlineLvl w:val="0"/>
      </w:pPr>
    </w:p>
    <w:p w:rsidR="00384745" w:rsidRDefault="00145FF7">
      <w:pPr>
        <w:numPr>
          <w:ilvl w:val="0"/>
          <w:numId w:val="1"/>
        </w:numPr>
        <w:tabs>
          <w:tab w:val="left" w:pos="420"/>
          <w:tab w:val="left" w:pos="540"/>
          <w:tab w:val="left" w:pos="574"/>
        </w:tabs>
        <w:spacing w:line="360" w:lineRule="auto"/>
        <w:ind w:firstLineChars="200" w:firstLine="422"/>
        <w:outlineLvl w:val="0"/>
      </w:pPr>
      <w:r>
        <w:rPr>
          <w:rFonts w:ascii="宋体" w:cs="宋体"/>
          <w:b/>
          <w:bCs/>
        </w:rPr>
        <w:t>商务要求</w:t>
      </w:r>
    </w:p>
    <w:p w:rsidR="00384745" w:rsidRDefault="00145FF7">
      <w:pPr>
        <w:tabs>
          <w:tab w:val="left" w:pos="420"/>
          <w:tab w:val="left" w:pos="540"/>
          <w:tab w:val="left" w:pos="574"/>
        </w:tabs>
        <w:spacing w:line="360" w:lineRule="auto"/>
        <w:ind w:left="422"/>
        <w:outlineLvl w:val="0"/>
      </w:pPr>
      <w:r>
        <w:rPr>
          <w:rFonts w:hint="eastAsia"/>
        </w:rPr>
        <w:t>▲（一）合同签订期：中标通知书发放之日起</w:t>
      </w:r>
      <w:r>
        <w:rPr>
          <w:rFonts w:hint="eastAsia"/>
          <w:u w:val="single"/>
        </w:rPr>
        <w:t xml:space="preserve"> </w:t>
      </w:r>
      <w:r>
        <w:rPr>
          <w:u w:val="single"/>
        </w:rPr>
        <w:t>7</w:t>
      </w:r>
      <w:r>
        <w:rPr>
          <w:rFonts w:hint="eastAsia"/>
        </w:rPr>
        <w:t>个工作日内。</w:t>
      </w:r>
    </w:p>
    <w:p w:rsidR="00384745" w:rsidRDefault="00145FF7">
      <w:pPr>
        <w:spacing w:line="560" w:lineRule="exact"/>
        <w:ind w:firstLineChars="200" w:firstLine="420"/>
      </w:pPr>
      <w:r>
        <w:rPr>
          <w:rFonts w:hint="eastAsia"/>
        </w:rPr>
        <w:t>▲（二）交货时间：</w:t>
      </w:r>
      <w:proofErr w:type="gramStart"/>
      <w:r>
        <w:rPr>
          <w:rFonts w:hint="eastAsia"/>
        </w:rPr>
        <w:t>签定</w:t>
      </w:r>
      <w:proofErr w:type="gramEnd"/>
      <w:r>
        <w:rPr>
          <w:rFonts w:hint="eastAsia"/>
        </w:rPr>
        <w:t>合同后</w:t>
      </w:r>
      <w:r>
        <w:t>30</w:t>
      </w:r>
      <w:r>
        <w:rPr>
          <w:rFonts w:hint="eastAsia"/>
        </w:rPr>
        <w:t>天内，供应商供货到采购人指定的地点，实际供货时间由采购人指定。</w:t>
      </w:r>
    </w:p>
    <w:p w:rsidR="00384745" w:rsidRDefault="00145FF7">
      <w:pPr>
        <w:spacing w:line="560" w:lineRule="exact"/>
        <w:ind w:firstLineChars="200" w:firstLine="420"/>
      </w:pPr>
      <w:r>
        <w:rPr>
          <w:rFonts w:hint="eastAsia"/>
        </w:rPr>
        <w:t>▲（三）付款方式：本项目无预付款，货物经采购人书面验收合格后，成交人将发票交采购人向市财政局提交用款申请批复后，一次性支付合同款。</w:t>
      </w:r>
      <w:proofErr w:type="gramStart"/>
      <w:r>
        <w:rPr>
          <w:rFonts w:hint="eastAsia"/>
        </w:rPr>
        <w:t>鉴于本</w:t>
      </w:r>
      <w:proofErr w:type="gramEnd"/>
      <w:r>
        <w:rPr>
          <w:rFonts w:hint="eastAsia"/>
        </w:rPr>
        <w:t>合同款项系使用财政资金支付，采购人在验收合格后向财政部门申请付款，既视为采购人已履行支付义务，具体付款时间以财政部门批复并支付为准。</w:t>
      </w:r>
    </w:p>
    <w:p w:rsidR="00384745" w:rsidRDefault="00145FF7">
      <w:pPr>
        <w:spacing w:line="560" w:lineRule="exact"/>
        <w:ind w:firstLineChars="200" w:firstLine="420"/>
      </w:pPr>
      <w:r>
        <w:rPr>
          <w:rFonts w:hint="eastAsia"/>
        </w:rPr>
        <w:t>（四）、验收方法：</w:t>
      </w:r>
    </w:p>
    <w:p w:rsidR="00384745" w:rsidRDefault="00145FF7">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384745" w:rsidRDefault="00145FF7">
      <w:pPr>
        <w:spacing w:line="560" w:lineRule="exact"/>
        <w:ind w:firstLineChars="200" w:firstLine="420"/>
      </w:pPr>
      <w:r>
        <w:rPr>
          <w:rFonts w:hint="eastAsia"/>
        </w:rPr>
        <w:t>▲（五）、投标报价为采购人指定地点的现场交货价，包括：</w:t>
      </w:r>
    </w:p>
    <w:p w:rsidR="00384745" w:rsidRDefault="00145FF7">
      <w:pPr>
        <w:spacing w:line="560" w:lineRule="exact"/>
        <w:ind w:firstLineChars="200" w:firstLine="420"/>
      </w:pPr>
      <w:r>
        <w:rPr>
          <w:rFonts w:hint="eastAsia"/>
        </w:rPr>
        <w:t>1</w:t>
      </w:r>
      <w:r>
        <w:rPr>
          <w:rFonts w:hint="eastAsia"/>
        </w:rPr>
        <w:t>、货物及标准附件、备品备件、专用工具的价格；</w:t>
      </w:r>
    </w:p>
    <w:p w:rsidR="00384745" w:rsidRDefault="00145FF7">
      <w:pPr>
        <w:spacing w:line="560" w:lineRule="exact"/>
        <w:ind w:firstLineChars="200" w:firstLine="420"/>
      </w:pPr>
      <w:r>
        <w:rPr>
          <w:rFonts w:hint="eastAsia"/>
        </w:rPr>
        <w:t>2</w:t>
      </w:r>
      <w:r>
        <w:rPr>
          <w:rFonts w:hint="eastAsia"/>
        </w:rPr>
        <w:t>、运输、装卸、调试、培训、技术支持、售后服务等费用；</w:t>
      </w:r>
    </w:p>
    <w:p w:rsidR="00384745" w:rsidRDefault="00145FF7">
      <w:pPr>
        <w:spacing w:line="560" w:lineRule="exact"/>
        <w:ind w:firstLineChars="200" w:firstLine="420"/>
      </w:pPr>
      <w:r>
        <w:rPr>
          <w:rFonts w:hint="eastAsia"/>
        </w:rPr>
        <w:t>3</w:t>
      </w:r>
      <w:r>
        <w:rPr>
          <w:rFonts w:hint="eastAsia"/>
        </w:rPr>
        <w:t>、必要的保险费用和各项税费；</w:t>
      </w:r>
    </w:p>
    <w:p w:rsidR="00384745" w:rsidRDefault="00145FF7">
      <w:pPr>
        <w:spacing w:line="560" w:lineRule="exact"/>
        <w:ind w:firstLineChars="200" w:firstLine="422"/>
        <w:rPr>
          <w:b/>
        </w:rPr>
      </w:pPr>
      <w:r>
        <w:rPr>
          <w:rFonts w:hint="eastAsia"/>
          <w:b/>
          <w:highlight w:val="yellow"/>
        </w:rPr>
        <w:t>4</w:t>
      </w:r>
      <w:r>
        <w:rPr>
          <w:rFonts w:hint="eastAsia"/>
          <w:b/>
          <w:highlight w:val="yellow"/>
        </w:rPr>
        <w:t>、报价时，响应品牌需要在参考品牌内选择，如未按品牌响应均视为无效报价；</w:t>
      </w:r>
    </w:p>
    <w:p w:rsidR="00384745" w:rsidRDefault="00145FF7">
      <w:pPr>
        <w:spacing w:line="560" w:lineRule="exact"/>
        <w:ind w:firstLineChars="200" w:firstLine="420"/>
      </w:pPr>
      <w:r>
        <w:t>5</w:t>
      </w:r>
      <w:r>
        <w:t>、</w:t>
      </w:r>
      <w:r>
        <w:rPr>
          <w:rFonts w:hint="eastAsia"/>
        </w:rPr>
        <w:t>本次采购严格审核报价文件，如不能提供证明材料的均视为无效报价，不按品牌型号供货的一律不接收，采购方不承担任何责任。</w:t>
      </w:r>
    </w:p>
    <w:p w:rsidR="00384745" w:rsidRDefault="00145FF7">
      <w:pPr>
        <w:spacing w:line="560" w:lineRule="exact"/>
        <w:ind w:firstLineChars="200" w:firstLine="420"/>
      </w:pPr>
      <w:r>
        <w:rPr>
          <w:rFonts w:hint="eastAsia"/>
        </w:rPr>
        <w:t>6</w:t>
      </w:r>
      <w:r>
        <w:rPr>
          <w:rFonts w:hint="eastAsia"/>
        </w:rPr>
        <w:t>、本次供货，为一次性交付，供应商需要全部核对商品名称、规格型号、品牌等正确再送货，如有货物不按商品名称、品牌、型号供货的，仓库</w:t>
      </w:r>
      <w:proofErr w:type="gramStart"/>
      <w:r>
        <w:rPr>
          <w:rFonts w:hint="eastAsia"/>
        </w:rPr>
        <w:t>不</w:t>
      </w:r>
      <w:proofErr w:type="gramEnd"/>
      <w:r>
        <w:rPr>
          <w:rFonts w:hint="eastAsia"/>
        </w:rPr>
        <w:t>代为保管部份货物，待全部货物按商品名称、规格型号、品牌正确才签收及验收。</w:t>
      </w:r>
    </w:p>
    <w:p w:rsidR="00384745" w:rsidRDefault="00145FF7">
      <w:pPr>
        <w:spacing w:line="560" w:lineRule="exact"/>
        <w:ind w:firstLineChars="200" w:firstLine="420"/>
      </w:pPr>
      <w:r>
        <w:rPr>
          <w:rFonts w:hint="eastAsia"/>
        </w:rPr>
        <w:t>▲（六）其他要求：</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1、供应商所提供货物的数量及技术参数等不能低于询价文件所提出的要求。</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w:t>
      </w:r>
      <w:proofErr w:type="gramStart"/>
      <w:r>
        <w:rPr>
          <w:rFonts w:ascii="宋体" w:cs="宋体" w:hint="eastAsia"/>
        </w:rPr>
        <w:t>商存在</w:t>
      </w:r>
      <w:proofErr w:type="gramEnd"/>
      <w:r>
        <w:rPr>
          <w:rFonts w:ascii="宋体" w:cs="宋体" w:hint="eastAsia"/>
        </w:rPr>
        <w:t>无正当理由被投诉二次（含二次）以上或被给予采购项目质量评价</w:t>
      </w:r>
      <w:proofErr w:type="gramStart"/>
      <w:r>
        <w:rPr>
          <w:rFonts w:ascii="宋体" w:cs="宋体" w:hint="eastAsia"/>
        </w:rPr>
        <w:t>一次差评的</w:t>
      </w:r>
      <w:proofErr w:type="gramEnd"/>
      <w:r>
        <w:rPr>
          <w:rFonts w:ascii="宋体" w:cs="宋体" w:hint="eastAsia"/>
        </w:rPr>
        <w:t>，将被列入供应商不良行为。供应商若存在不良行为，本单位可终止本项目合同，或曝光其不良行为，或禁止该供应商一至三年内不得参与本单位的一切校内采购活动。</w:t>
      </w:r>
    </w:p>
    <w:p w:rsidR="00384745" w:rsidRDefault="00145FF7">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Pr>
          <w:rFonts w:cs="Times New Roman" w:hint="eastAsia"/>
          <w:szCs w:val="24"/>
        </w:rPr>
        <w:t xml:space="preserve"> </w:t>
      </w:r>
      <w:r>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384745" w:rsidRDefault="00384745">
      <w:pPr>
        <w:tabs>
          <w:tab w:val="left" w:pos="420"/>
          <w:tab w:val="left" w:pos="540"/>
          <w:tab w:val="left" w:pos="574"/>
        </w:tabs>
        <w:spacing w:line="560" w:lineRule="exact"/>
        <w:ind w:firstLineChars="200" w:firstLine="420"/>
        <w:outlineLvl w:val="0"/>
        <w:rPr>
          <w:rFonts w:ascii="宋体" w:cs="宋体"/>
        </w:rPr>
      </w:pPr>
    </w:p>
    <w:p w:rsidR="00384745" w:rsidRDefault="00384745">
      <w:pPr>
        <w:spacing w:line="560" w:lineRule="exact"/>
      </w:pPr>
    </w:p>
    <w:p w:rsidR="00384745" w:rsidRDefault="00145FF7">
      <w:pPr>
        <w:pStyle w:val="1"/>
        <w:jc w:val="center"/>
        <w:rPr>
          <w:sz w:val="36"/>
          <w:szCs w:val="36"/>
        </w:rPr>
      </w:pPr>
      <w:r>
        <w:rPr>
          <w:rFonts w:hint="eastAsia"/>
          <w:sz w:val="36"/>
          <w:szCs w:val="36"/>
        </w:rPr>
        <w:t>第三章</w:t>
      </w:r>
      <w:r>
        <w:rPr>
          <w:rFonts w:hint="eastAsia"/>
          <w:sz w:val="36"/>
          <w:szCs w:val="36"/>
        </w:rPr>
        <w:t xml:space="preserve"> </w:t>
      </w:r>
      <w:r>
        <w:rPr>
          <w:rFonts w:hint="eastAsia"/>
          <w:sz w:val="36"/>
          <w:szCs w:val="36"/>
        </w:rPr>
        <w:t>询价须知</w:t>
      </w:r>
      <w:bookmarkEnd w:id="11"/>
      <w:bookmarkEnd w:id="12"/>
    </w:p>
    <w:p w:rsidR="00384745" w:rsidRDefault="00145FF7">
      <w:pPr>
        <w:pStyle w:val="1"/>
        <w:adjustRightInd w:val="0"/>
        <w:snapToGrid w:val="0"/>
        <w:spacing w:line="360" w:lineRule="auto"/>
        <w:jc w:val="center"/>
        <w:rPr>
          <w:sz w:val="30"/>
          <w:szCs w:val="30"/>
        </w:rPr>
      </w:pPr>
      <w:bookmarkStart w:id="13" w:name="_Toc448133309"/>
      <w:bookmarkStart w:id="14" w:name="_Toc23116"/>
      <w:bookmarkStart w:id="15" w:name="_Toc454458053"/>
      <w:bookmarkStart w:id="16" w:name="_Toc453493032"/>
      <w:r>
        <w:rPr>
          <w:rFonts w:cs="宋体" w:hint="eastAsia"/>
          <w:sz w:val="30"/>
          <w:szCs w:val="30"/>
        </w:rPr>
        <w:t>一、总则</w:t>
      </w:r>
      <w:bookmarkEnd w:id="13"/>
      <w:bookmarkEnd w:id="14"/>
      <w:bookmarkEnd w:id="15"/>
      <w:bookmarkEnd w:id="16"/>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384745" w:rsidRDefault="00145FF7">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384745" w:rsidRDefault="00145FF7">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384745" w:rsidRDefault="00145FF7">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384745" w:rsidRDefault="00145FF7">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384745" w:rsidRDefault="00145FF7">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384745" w:rsidRDefault="00145FF7">
      <w:pPr>
        <w:adjustRightInd w:val="0"/>
        <w:snapToGrid w:val="0"/>
        <w:spacing w:line="360" w:lineRule="auto"/>
        <w:ind w:firstLineChars="196" w:firstLine="413"/>
        <w:outlineLvl w:val="2"/>
        <w:rPr>
          <w:rFonts w:ascii="宋体" w:hAnsi="Times New Roman" w:cs="宋体"/>
        </w:rPr>
      </w:pPr>
      <w:r>
        <w:rPr>
          <w:rFonts w:ascii="宋体" w:hAnsi="宋体" w:cs="宋体" w:hint="eastAsia"/>
          <w:b/>
        </w:rPr>
        <w:lastRenderedPageBreak/>
        <w:t>4.其他</w:t>
      </w:r>
    </w:p>
    <w:p w:rsidR="00384745" w:rsidRDefault="00145FF7">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384745" w:rsidRDefault="00384745">
      <w:pPr>
        <w:autoSpaceDE w:val="0"/>
        <w:autoSpaceDN w:val="0"/>
        <w:adjustRightInd w:val="0"/>
        <w:snapToGrid w:val="0"/>
        <w:spacing w:line="360" w:lineRule="auto"/>
        <w:ind w:firstLineChars="200" w:firstLine="420"/>
      </w:pPr>
    </w:p>
    <w:p w:rsidR="00384745" w:rsidRDefault="00145FF7">
      <w:pPr>
        <w:pStyle w:val="1"/>
        <w:adjustRightInd w:val="0"/>
        <w:snapToGrid w:val="0"/>
        <w:spacing w:line="360" w:lineRule="auto"/>
        <w:jc w:val="center"/>
        <w:rPr>
          <w:sz w:val="30"/>
          <w:szCs w:val="30"/>
        </w:rPr>
      </w:pPr>
      <w:bookmarkStart w:id="17" w:name="_Toc453493033"/>
      <w:bookmarkStart w:id="18" w:name="_Toc448133310"/>
      <w:bookmarkStart w:id="19" w:name="_Toc454458054"/>
      <w:bookmarkStart w:id="20" w:name="_Toc32133"/>
      <w:r>
        <w:rPr>
          <w:rFonts w:cs="宋体" w:hint="eastAsia"/>
          <w:sz w:val="30"/>
          <w:szCs w:val="30"/>
        </w:rPr>
        <w:t>二、询价</w:t>
      </w:r>
      <w:bookmarkEnd w:id="17"/>
      <w:bookmarkEnd w:id="18"/>
      <w:bookmarkEnd w:id="19"/>
      <w:r>
        <w:rPr>
          <w:rFonts w:cs="宋体" w:hint="eastAsia"/>
          <w:sz w:val="30"/>
          <w:szCs w:val="30"/>
        </w:rPr>
        <w:t>文件</w:t>
      </w:r>
      <w:bookmarkEnd w:id="20"/>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384745" w:rsidRDefault="00145FF7">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5.1.2采购需求书</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384745" w:rsidRDefault="00145FF7">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21" w:name="_Hlk42786655"/>
      <w:r>
        <w:rPr>
          <w:rFonts w:ascii="宋体" w:hAnsi="宋体" w:cs="宋体" w:hint="eastAsia"/>
          <w:color w:val="000000"/>
        </w:rPr>
        <w:t>文件</w:t>
      </w:r>
      <w:bookmarkEnd w:id="21"/>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384745" w:rsidRDefault="00145FF7">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384745" w:rsidRDefault="00145FF7">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384745" w:rsidRDefault="00145FF7">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384745" w:rsidRDefault="00145FF7">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384745" w:rsidRDefault="00145FF7">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384745" w:rsidRDefault="00145FF7">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384745" w:rsidRDefault="00384745">
      <w:pPr>
        <w:snapToGrid w:val="0"/>
        <w:spacing w:line="360" w:lineRule="auto"/>
        <w:ind w:firstLineChars="200" w:firstLine="420"/>
      </w:pPr>
    </w:p>
    <w:p w:rsidR="00384745" w:rsidRDefault="00145FF7">
      <w:pPr>
        <w:pStyle w:val="1"/>
        <w:adjustRightInd w:val="0"/>
        <w:snapToGrid w:val="0"/>
        <w:spacing w:line="360" w:lineRule="auto"/>
        <w:jc w:val="center"/>
        <w:rPr>
          <w:sz w:val="30"/>
          <w:szCs w:val="30"/>
        </w:rPr>
      </w:pPr>
      <w:bookmarkStart w:id="22" w:name="_Toc454458055"/>
      <w:bookmarkStart w:id="23" w:name="_Toc453493034"/>
      <w:bookmarkStart w:id="24" w:name="_Toc448133311"/>
      <w:bookmarkStart w:id="25" w:name="_Toc5744"/>
      <w:r>
        <w:rPr>
          <w:rFonts w:cs="宋体" w:hint="eastAsia"/>
          <w:sz w:val="30"/>
          <w:szCs w:val="30"/>
        </w:rPr>
        <w:t>三、响应文件的编制</w:t>
      </w:r>
      <w:bookmarkEnd w:id="22"/>
      <w:bookmarkEnd w:id="23"/>
      <w:bookmarkEnd w:id="24"/>
      <w:bookmarkEnd w:id="25"/>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384745" w:rsidRDefault="00145FF7">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lastRenderedPageBreak/>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384745" w:rsidRDefault="00145FF7">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384745" w:rsidRDefault="00145FF7">
      <w:pPr>
        <w:adjustRightInd w:val="0"/>
        <w:snapToGrid w:val="0"/>
        <w:spacing w:line="360" w:lineRule="auto"/>
        <w:ind w:firstLineChars="196" w:firstLine="413"/>
        <w:outlineLvl w:val="2"/>
        <w:rPr>
          <w:rFonts w:ascii="宋体" w:hAnsi="宋体" w:cs="宋体"/>
          <w:b/>
        </w:rPr>
      </w:pPr>
      <w:bookmarkStart w:id="26" w:name="_Toc378586968"/>
      <w:r>
        <w:rPr>
          <w:rFonts w:ascii="宋体" w:hAnsi="宋体" w:cs="宋体" w:hint="eastAsia"/>
          <w:b/>
        </w:rPr>
        <w:t>9.响应文件的构成</w:t>
      </w:r>
      <w:bookmarkEnd w:id="26"/>
    </w:p>
    <w:p w:rsidR="00384745" w:rsidRDefault="00145FF7">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9.1响应文件应包括资格、符合性资料和其他资料：供应商编制并提交的响应文件应包括但不少于下列内容:</w:t>
      </w:r>
    </w:p>
    <w:p w:rsidR="00384745" w:rsidRDefault="00145FF7">
      <w:pPr>
        <w:spacing w:line="360" w:lineRule="auto"/>
        <w:ind w:firstLineChars="200" w:firstLine="420"/>
        <w:rPr>
          <w:rFonts w:ascii="宋体" w:hAnsi="宋体" w:cs="宋体"/>
        </w:rPr>
      </w:pPr>
      <w:r>
        <w:rPr>
          <w:rFonts w:ascii="宋体" w:hAnsi="宋体" w:cs="宋体" w:hint="eastAsia"/>
        </w:rPr>
        <w:t>（1）询价响应函；</w:t>
      </w:r>
    </w:p>
    <w:p w:rsidR="00384745" w:rsidRDefault="00145FF7">
      <w:pPr>
        <w:spacing w:line="360" w:lineRule="auto"/>
        <w:ind w:firstLineChars="200" w:firstLine="420"/>
        <w:rPr>
          <w:rFonts w:ascii="宋体" w:hAnsi="宋体" w:cs="宋体"/>
        </w:rPr>
      </w:pPr>
      <w:r>
        <w:rPr>
          <w:rFonts w:ascii="宋体" w:hAnsi="宋体" w:cs="宋体" w:hint="eastAsia"/>
        </w:rPr>
        <w:t xml:space="preserve">（2）供应商资格声明函； </w:t>
      </w:r>
    </w:p>
    <w:p w:rsidR="00384745" w:rsidRDefault="00145FF7">
      <w:pPr>
        <w:spacing w:line="360" w:lineRule="auto"/>
        <w:ind w:firstLineChars="200" w:firstLine="420"/>
        <w:rPr>
          <w:rFonts w:ascii="宋体" w:hAnsi="宋体" w:cs="宋体"/>
        </w:rPr>
      </w:pPr>
      <w:r>
        <w:rPr>
          <w:rFonts w:ascii="宋体" w:hAnsi="宋体" w:cs="宋体" w:hint="eastAsia"/>
        </w:rPr>
        <w:t>（3）无围标、串</w:t>
      </w:r>
      <w:proofErr w:type="gramStart"/>
      <w:r>
        <w:rPr>
          <w:rFonts w:ascii="宋体" w:hAnsi="宋体" w:cs="宋体" w:hint="eastAsia"/>
        </w:rPr>
        <w:t>标行为</w:t>
      </w:r>
      <w:proofErr w:type="gramEnd"/>
      <w:r>
        <w:rPr>
          <w:rFonts w:ascii="宋体" w:hAnsi="宋体" w:cs="宋体" w:hint="eastAsia"/>
        </w:rPr>
        <w:t>承诺书；</w:t>
      </w:r>
    </w:p>
    <w:p w:rsidR="00384745" w:rsidRDefault="00145FF7">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384745" w:rsidRDefault="00145FF7">
      <w:pPr>
        <w:spacing w:line="360" w:lineRule="auto"/>
        <w:ind w:firstLineChars="200" w:firstLine="420"/>
        <w:rPr>
          <w:rFonts w:ascii="宋体" w:hAnsi="宋体" w:cs="宋体"/>
        </w:rPr>
      </w:pPr>
      <w:r>
        <w:rPr>
          <w:rFonts w:ascii="宋体" w:hAnsi="宋体" w:cs="宋体" w:hint="eastAsia"/>
        </w:rPr>
        <w:t>（5）“▲”条款响应一览表</w:t>
      </w:r>
    </w:p>
    <w:p w:rsidR="00384745" w:rsidRDefault="00145FF7">
      <w:pPr>
        <w:spacing w:line="360" w:lineRule="auto"/>
        <w:ind w:firstLineChars="200" w:firstLine="420"/>
        <w:rPr>
          <w:rFonts w:ascii="宋体" w:hAnsi="宋体" w:cs="宋体"/>
        </w:rPr>
      </w:pPr>
      <w:r>
        <w:rPr>
          <w:rFonts w:ascii="宋体" w:hAnsi="宋体" w:cs="宋体" w:hint="eastAsia"/>
        </w:rPr>
        <w:t>（6）报价表（含报价一览表、报价明细报价表）</w:t>
      </w:r>
    </w:p>
    <w:p w:rsidR="00384745" w:rsidRDefault="00145FF7">
      <w:pPr>
        <w:spacing w:line="360" w:lineRule="auto"/>
        <w:ind w:firstLineChars="200" w:firstLine="420"/>
        <w:rPr>
          <w:rFonts w:ascii="宋体" w:hAnsi="宋体" w:cs="宋体"/>
        </w:rPr>
      </w:pPr>
      <w:r>
        <w:rPr>
          <w:rFonts w:ascii="宋体" w:hAnsi="宋体" w:cs="宋体" w:hint="eastAsia"/>
        </w:rPr>
        <w:t>（7）供应</w:t>
      </w:r>
      <w:proofErr w:type="gramStart"/>
      <w:r>
        <w:rPr>
          <w:rFonts w:ascii="宋体" w:hAnsi="宋体" w:cs="宋体" w:hint="eastAsia"/>
        </w:rPr>
        <w:t>商相关</w:t>
      </w:r>
      <w:proofErr w:type="gramEnd"/>
      <w:r>
        <w:rPr>
          <w:rFonts w:ascii="宋体" w:hAnsi="宋体" w:cs="宋体" w:hint="eastAsia"/>
        </w:rPr>
        <w:t>资料：</w:t>
      </w:r>
    </w:p>
    <w:p w:rsidR="00384745" w:rsidRDefault="00145FF7">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384745" w:rsidRDefault="00145FF7">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384745" w:rsidRDefault="00145FF7">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384745" w:rsidRDefault="00145FF7">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384745" w:rsidRDefault="00145FF7">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384745" w:rsidRDefault="00145FF7">
      <w:pPr>
        <w:spacing w:line="360" w:lineRule="auto"/>
        <w:ind w:firstLineChars="200" w:firstLine="420"/>
        <w:rPr>
          <w:rFonts w:ascii="宋体" w:hAnsi="宋体" w:cs="宋体"/>
        </w:rPr>
      </w:pPr>
      <w:r>
        <w:rPr>
          <w:rFonts w:ascii="宋体" w:hAnsi="宋体" w:cs="宋体" w:hint="eastAsia"/>
        </w:rPr>
        <w:t>（8）供应商认为需要提供的其他材料。</w:t>
      </w:r>
    </w:p>
    <w:p w:rsidR="00384745" w:rsidRDefault="00384745">
      <w:pPr>
        <w:tabs>
          <w:tab w:val="left" w:pos="900"/>
        </w:tabs>
        <w:adjustRightInd w:val="0"/>
        <w:snapToGrid w:val="0"/>
        <w:spacing w:line="360" w:lineRule="auto"/>
        <w:ind w:firstLineChars="200" w:firstLine="420"/>
        <w:rPr>
          <w:rFonts w:ascii="宋体" w:hAnsi="宋体" w:cs="宋体"/>
        </w:rPr>
      </w:pPr>
    </w:p>
    <w:p w:rsidR="00384745" w:rsidRDefault="00145FF7">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384745" w:rsidRDefault="00145FF7">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384745" w:rsidRDefault="00145FF7">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384745" w:rsidRDefault="00145FF7">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384745" w:rsidRDefault="00145FF7">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384745" w:rsidRDefault="00145FF7">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384745" w:rsidRDefault="00145FF7">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384745" w:rsidRDefault="00145FF7">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384745" w:rsidRDefault="00145FF7">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384745" w:rsidRDefault="00145FF7">
      <w:pPr>
        <w:adjustRightInd w:val="0"/>
        <w:snapToGrid w:val="0"/>
        <w:spacing w:line="360" w:lineRule="auto"/>
        <w:ind w:firstLineChars="200" w:firstLine="420"/>
        <w:outlineLvl w:val="2"/>
        <w:rPr>
          <w:rFonts w:ascii="宋体" w:hAnsi="宋体" w:cs="宋体"/>
        </w:rPr>
      </w:pPr>
      <w:r>
        <w:rPr>
          <w:rFonts w:ascii="宋体" w:hAnsi="宋体" w:cs="宋体" w:hint="eastAsia"/>
        </w:rPr>
        <w:lastRenderedPageBreak/>
        <w:t>11.3运输、装卸、更换、调试、培训、技术支持、售后服务、更新升级、值班人员办公场所租赁等费用。</w:t>
      </w:r>
    </w:p>
    <w:p w:rsidR="00384745" w:rsidRDefault="00145FF7">
      <w:pPr>
        <w:adjustRightInd w:val="0"/>
        <w:snapToGrid w:val="0"/>
        <w:spacing w:line="360" w:lineRule="auto"/>
        <w:ind w:firstLineChars="200" w:firstLine="420"/>
        <w:outlineLvl w:val="2"/>
        <w:rPr>
          <w:rFonts w:ascii="宋体" w:hAnsi="宋体" w:cs="宋体"/>
        </w:rPr>
      </w:pPr>
      <w:r>
        <w:rPr>
          <w:rFonts w:ascii="宋体" w:hAnsi="宋体" w:cs="宋体" w:hint="eastAsia"/>
        </w:rPr>
        <w:t>11.4供应商漏报的单价或每单价报价中漏报、少报的费用，视为此项费用已隐含在报价中，成交后不得再向采购人收取任何费用。</w:t>
      </w:r>
    </w:p>
    <w:p w:rsidR="00384745" w:rsidRDefault="00145FF7">
      <w:pPr>
        <w:adjustRightInd w:val="0"/>
        <w:snapToGrid w:val="0"/>
        <w:spacing w:line="360" w:lineRule="auto"/>
        <w:ind w:firstLineChars="196" w:firstLine="413"/>
        <w:outlineLvl w:val="2"/>
        <w:rPr>
          <w:rFonts w:ascii="宋体" w:hAnsi="Times New Roman" w:cs="宋体"/>
          <w:b/>
        </w:rPr>
      </w:pPr>
      <w:bookmarkStart w:id="27" w:name="_Toc378586971"/>
      <w:r>
        <w:rPr>
          <w:rFonts w:ascii="宋体" w:hAnsi="宋体" w:cs="宋体" w:hint="eastAsia"/>
          <w:b/>
        </w:rPr>
        <w:t>12</w:t>
      </w:r>
      <w:bookmarkEnd w:id="27"/>
      <w:r>
        <w:rPr>
          <w:rFonts w:ascii="宋体" w:hAnsi="宋体" w:cs="宋体" w:hint="eastAsia"/>
          <w:b/>
        </w:rPr>
        <w:t>.供应商约束</w:t>
      </w:r>
    </w:p>
    <w:p w:rsidR="00384745" w:rsidRDefault="00145FF7">
      <w:pPr>
        <w:adjustRightInd w:val="0"/>
        <w:snapToGrid w:val="0"/>
        <w:spacing w:line="360" w:lineRule="auto"/>
        <w:ind w:firstLineChars="200" w:firstLine="420"/>
        <w:rPr>
          <w:rFonts w:ascii="宋体" w:hAnsi="宋体" w:cs="宋体"/>
        </w:rPr>
      </w:pPr>
      <w:bookmarkStart w:id="28" w:name="_Hlk36653371"/>
      <w:r>
        <w:rPr>
          <w:rFonts w:ascii="宋体" w:hAnsi="宋体" w:cs="宋体" w:hint="eastAsia"/>
        </w:rPr>
        <w:t>1</w:t>
      </w:r>
      <w:r>
        <w:rPr>
          <w:rFonts w:ascii="宋体" w:hAnsi="宋体" w:cs="宋体"/>
        </w:rPr>
        <w:t>2.1</w:t>
      </w:r>
      <w:bookmarkEnd w:id="28"/>
      <w:r>
        <w:rPr>
          <w:rFonts w:ascii="宋体" w:hAnsi="宋体" w:cs="宋体" w:hint="eastAsia"/>
        </w:rPr>
        <w:t>供应</w:t>
      </w:r>
      <w:proofErr w:type="gramStart"/>
      <w:r>
        <w:rPr>
          <w:rFonts w:ascii="宋体" w:hAnsi="宋体" w:cs="宋体" w:hint="eastAsia"/>
        </w:rPr>
        <w:t>商存在</w:t>
      </w:r>
      <w:proofErr w:type="gramEnd"/>
      <w:r>
        <w:rPr>
          <w:rFonts w:ascii="宋体" w:hAnsi="宋体" w:cs="宋体" w:hint="eastAsia"/>
        </w:rPr>
        <w:t>以下情形的，将被列入供应商不良行为：</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384745" w:rsidRDefault="00145FF7">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384745" w:rsidRDefault="00145FF7">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384745" w:rsidRDefault="00145FF7">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384745" w:rsidRDefault="00145FF7">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384745" w:rsidRDefault="00145FF7">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384745" w:rsidRDefault="00145FF7">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384745" w:rsidRDefault="00145FF7">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384745" w:rsidRDefault="00145FF7">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384745" w:rsidRDefault="00145FF7">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384745" w:rsidRDefault="00145FF7">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384745" w:rsidRDefault="00384745">
      <w:pPr>
        <w:adjustRightInd w:val="0"/>
        <w:snapToGrid w:val="0"/>
        <w:spacing w:line="360" w:lineRule="auto"/>
        <w:rPr>
          <w:rFonts w:ascii="宋体" w:hAnsi="Times New Roman" w:cs="宋体"/>
        </w:rPr>
      </w:pPr>
    </w:p>
    <w:p w:rsidR="00384745" w:rsidRDefault="00145FF7">
      <w:pPr>
        <w:pStyle w:val="1"/>
        <w:adjustRightInd w:val="0"/>
        <w:snapToGrid w:val="0"/>
        <w:spacing w:line="360" w:lineRule="auto"/>
        <w:jc w:val="center"/>
        <w:rPr>
          <w:sz w:val="30"/>
          <w:szCs w:val="30"/>
        </w:rPr>
      </w:pPr>
      <w:bookmarkStart w:id="29" w:name="_Toc453493035"/>
      <w:bookmarkStart w:id="30" w:name="_Toc448133312"/>
      <w:bookmarkStart w:id="31" w:name="_Toc6491"/>
      <w:bookmarkStart w:id="32" w:name="_Toc454458056"/>
      <w:r>
        <w:rPr>
          <w:rFonts w:cs="宋体" w:hint="eastAsia"/>
          <w:sz w:val="30"/>
          <w:szCs w:val="30"/>
        </w:rPr>
        <w:lastRenderedPageBreak/>
        <w:t>四、响应文件的递交</w:t>
      </w:r>
      <w:bookmarkEnd w:id="29"/>
      <w:bookmarkEnd w:id="30"/>
      <w:bookmarkEnd w:id="31"/>
      <w:bookmarkEnd w:id="32"/>
    </w:p>
    <w:p w:rsidR="00384745" w:rsidRDefault="00145FF7">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384745" w:rsidRDefault="00145FF7">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15.1</w:t>
      </w:r>
      <w:r>
        <w:rPr>
          <w:rFonts w:ascii="宋体" w:hAnsi="宋体" w:cs="宋体" w:hint="eastAsia"/>
          <w:lang w:eastAsia="zh-TW"/>
        </w:rPr>
        <w:t>正本和副本响应文件一起封装，封口处加盖公章；</w:t>
      </w:r>
    </w:p>
    <w:p w:rsidR="00384745" w:rsidRDefault="00145FF7">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384745" w:rsidRDefault="00145FF7">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384745" w:rsidRDefault="00145FF7">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384745" w:rsidRDefault="00145FF7">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384745" w:rsidRDefault="00145FF7">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384745" w:rsidRDefault="00145FF7">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384745" w:rsidRDefault="00384745">
      <w:pPr>
        <w:autoSpaceDE w:val="0"/>
        <w:autoSpaceDN w:val="0"/>
        <w:adjustRightInd w:val="0"/>
        <w:snapToGrid w:val="0"/>
        <w:spacing w:line="360" w:lineRule="auto"/>
        <w:ind w:firstLineChars="196" w:firstLine="412"/>
        <w:jc w:val="left"/>
        <w:rPr>
          <w:rFonts w:ascii="宋体" w:hAnsi="Times New Roman" w:cs="宋体"/>
        </w:rPr>
      </w:pPr>
    </w:p>
    <w:p w:rsidR="00384745" w:rsidRDefault="00145FF7">
      <w:pPr>
        <w:pStyle w:val="1"/>
        <w:keepLines w:val="0"/>
        <w:widowControl/>
        <w:numPr>
          <w:ilvl w:val="0"/>
          <w:numId w:val="2"/>
        </w:numPr>
        <w:adjustRightInd w:val="0"/>
        <w:snapToGrid w:val="0"/>
        <w:spacing w:before="0" w:after="0" w:line="360" w:lineRule="auto"/>
        <w:jc w:val="center"/>
        <w:rPr>
          <w:sz w:val="30"/>
          <w:szCs w:val="30"/>
        </w:rPr>
      </w:pPr>
      <w:bookmarkStart w:id="33" w:name="_Toc26439"/>
      <w:bookmarkStart w:id="34" w:name="_Toc454458057"/>
      <w:bookmarkStart w:id="35" w:name="_Toc448133313"/>
      <w:bookmarkStart w:id="36" w:name="_Toc453493036"/>
      <w:r>
        <w:rPr>
          <w:rFonts w:cs="宋体" w:hint="eastAsia"/>
          <w:sz w:val="30"/>
          <w:szCs w:val="30"/>
        </w:rPr>
        <w:t>询价流程</w:t>
      </w:r>
      <w:bookmarkEnd w:id="33"/>
      <w:bookmarkEnd w:id="34"/>
      <w:bookmarkEnd w:id="35"/>
      <w:bookmarkEnd w:id="36"/>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384745" w:rsidRDefault="00145FF7">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7" w:name="_Hlk42790008"/>
      <w:r>
        <w:rPr>
          <w:rFonts w:ascii="宋体" w:hAnsi="宋体" w:cs="宋体" w:hint="eastAsia"/>
          <w:color w:val="000000"/>
        </w:rPr>
        <w:t>项目部门代表</w:t>
      </w:r>
      <w:bookmarkEnd w:id="37"/>
      <w:r>
        <w:rPr>
          <w:rFonts w:ascii="宋体" w:hAnsi="宋体" w:cs="宋体" w:hint="eastAsia"/>
          <w:color w:val="000000"/>
        </w:rPr>
        <w:t>及广西南宁技师学院采购项目相关专业教师中随机抽取的专家组成；</w:t>
      </w:r>
    </w:p>
    <w:p w:rsidR="00384745" w:rsidRDefault="00145FF7">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384745" w:rsidRDefault="00145FF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384745" w:rsidRDefault="00145FF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384745" w:rsidRDefault="00145FF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384745" w:rsidRDefault="00145FF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384745" w:rsidRDefault="00145FF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384745" w:rsidRDefault="00145FF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384745" w:rsidRDefault="00145FF7">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384745" w:rsidRDefault="00145FF7">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384745" w:rsidRDefault="00145FF7">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w:t>
      </w:r>
      <w:r>
        <w:rPr>
          <w:rFonts w:ascii="宋体" w:hAnsi="宋体" w:cs="宋体" w:hint="eastAsia"/>
        </w:rPr>
        <w:lastRenderedPageBreak/>
        <w:t>义不明确、同类问题表述不一致或者有明显文字和计算错误的内容等</w:t>
      </w:r>
      <w:proofErr w:type="gramStart"/>
      <w:r>
        <w:rPr>
          <w:rFonts w:ascii="宋体" w:hAnsi="宋体" w:cs="宋体" w:hint="eastAsia"/>
        </w:rPr>
        <w:t>作出</w:t>
      </w:r>
      <w:proofErr w:type="gramEnd"/>
      <w:r>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Pr>
          <w:rFonts w:ascii="宋体" w:hAnsi="宋体" w:cs="宋体" w:hint="eastAsia"/>
        </w:rPr>
        <w:t>作出</w:t>
      </w:r>
      <w:proofErr w:type="gramEnd"/>
      <w:r>
        <w:rPr>
          <w:rFonts w:ascii="宋体" w:hAnsi="宋体" w:cs="宋体" w:hint="eastAsia"/>
        </w:rPr>
        <w:t>，供应商的澄清、说明或者更正应当由法定代表人或其授权代表签字。</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384745" w:rsidRDefault="00145FF7">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384745" w:rsidRDefault="00145FF7">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384745" w:rsidRDefault="00145FF7">
      <w:pPr>
        <w:adjustRightInd w:val="0"/>
        <w:snapToGrid w:val="0"/>
        <w:spacing w:line="360" w:lineRule="auto"/>
        <w:ind w:firstLineChars="200" w:firstLine="422"/>
        <w:rPr>
          <w:rFonts w:ascii="宋体" w:hAnsi="宋体" w:cs="宋体"/>
          <w:b/>
          <w:bCs/>
        </w:rPr>
      </w:pPr>
      <w:bookmarkStart w:id="38" w:name="_Hlk42842751"/>
      <w:r>
        <w:rPr>
          <w:rFonts w:ascii="宋体" w:hAnsi="宋体" w:cs="宋体" w:hint="eastAsia"/>
          <w:b/>
          <w:bCs/>
        </w:rPr>
        <w:t>18.</w:t>
      </w:r>
      <w:r>
        <w:rPr>
          <w:rFonts w:ascii="宋体" w:hAnsi="宋体" w:cs="宋体"/>
          <w:b/>
          <w:bCs/>
        </w:rPr>
        <w:t>8</w:t>
      </w:r>
      <w:bookmarkEnd w:id="38"/>
      <w:r>
        <w:rPr>
          <w:rFonts w:ascii="宋体" w:hAnsi="宋体" w:cs="宋体" w:hint="eastAsia"/>
          <w:b/>
          <w:bCs/>
        </w:rPr>
        <w:t>有下列情形之一的，视为供应商串通投标，其响应无效：</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9" w:name="_Hlk42842775"/>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9"/>
      <w:r>
        <w:rPr>
          <w:rFonts w:ascii="宋体" w:hAnsi="宋体" w:cs="宋体" w:hint="eastAsia"/>
        </w:rPr>
        <w:t>不同供应商委托同一单位或者个人办理询价报价事宜；</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40" w:name="_Hlk42842786"/>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40"/>
      <w:r>
        <w:rPr>
          <w:rFonts w:ascii="宋体" w:hAnsi="宋体" w:cs="宋体" w:hint="eastAsia"/>
        </w:rPr>
        <w:t>不同供应商的响应文件异常一致或者报价呈规律性差异；</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384745" w:rsidRDefault="00145FF7">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w:t>
      </w:r>
      <w:proofErr w:type="gramStart"/>
      <w:r>
        <w:rPr>
          <w:rFonts w:ascii="宋体" w:hAnsi="宋体" w:cs="宋体" w:hint="eastAsia"/>
          <w:b/>
          <w:bCs/>
        </w:rPr>
        <w:t>商存在</w:t>
      </w:r>
      <w:proofErr w:type="gramEnd"/>
      <w:r>
        <w:rPr>
          <w:rFonts w:ascii="宋体" w:hAnsi="宋体" w:cs="宋体" w:hint="eastAsia"/>
          <w:b/>
          <w:bCs/>
        </w:rPr>
        <w:t>下列情况之一的，报价无效</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384745" w:rsidRDefault="00145FF7">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384745" w:rsidRDefault="00145FF7">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41" w:name="_Hlk42842654"/>
    <w:p w:rsidR="00384745" w:rsidRDefault="00145FF7">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41"/>
      <w:r>
        <w:rPr>
          <w:rFonts w:ascii="宋体" w:hAnsi="宋体" w:cs="宋体" w:hint="eastAsia"/>
        </w:rPr>
        <w:t>符合专业条件的供应商或者对询价文件实质响应的供应商不足三家的（有特别说明除外）；</w:t>
      </w:r>
    </w:p>
    <w:p w:rsidR="00384745" w:rsidRDefault="00145FF7">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42" w:name="_Hlk42842665"/>
    <w:p w:rsidR="00384745" w:rsidRDefault="00145FF7">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42"/>
      <w:r>
        <w:rPr>
          <w:rFonts w:ascii="宋体" w:hAnsi="宋体" w:cs="宋体" w:hint="eastAsia"/>
        </w:rPr>
        <w:t>供应商的报价均超过了采购预算，采购人不能支付的；</w:t>
      </w:r>
    </w:p>
    <w:p w:rsidR="00384745" w:rsidRDefault="00145FF7">
      <w:pPr>
        <w:tabs>
          <w:tab w:val="left" w:pos="851"/>
        </w:tabs>
        <w:adjustRightInd w:val="0"/>
        <w:snapToGrid w:val="0"/>
        <w:spacing w:line="360" w:lineRule="auto"/>
        <w:ind w:firstLineChars="200" w:firstLine="420"/>
        <w:rPr>
          <w:rFonts w:ascii="宋体" w:hAnsi="Times New Roman"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43" w:name="_Hlk42842680"/>
    <w:p w:rsidR="00384745" w:rsidRDefault="00145FF7">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43"/>
      <w:r>
        <w:rPr>
          <w:rFonts w:ascii="宋体" w:hAnsi="宋体" w:cs="宋体" w:hint="eastAsia"/>
        </w:rPr>
        <w:t>响应文件未完全满足询价文件的实质性条款（即标注▲号条款）无负偏离的。</w:t>
      </w:r>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384745" w:rsidRDefault="00145FF7">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384745" w:rsidRDefault="00145FF7">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384745" w:rsidRDefault="00145FF7">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384745" w:rsidRDefault="00145FF7">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384745" w:rsidRDefault="00145FF7">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384745" w:rsidRDefault="00145FF7">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384745" w:rsidRDefault="00145FF7">
      <w:pPr>
        <w:autoSpaceDE w:val="0"/>
        <w:autoSpaceDN w:val="0"/>
        <w:adjustRightInd w:val="0"/>
        <w:snapToGrid w:val="0"/>
        <w:spacing w:line="360" w:lineRule="auto"/>
        <w:ind w:firstLineChars="196" w:firstLine="413"/>
        <w:outlineLvl w:val="0"/>
        <w:rPr>
          <w:rFonts w:ascii="宋体" w:hAnsi="宋体" w:cs="宋体"/>
          <w:b/>
        </w:rPr>
      </w:pPr>
      <w:bookmarkStart w:id="44" w:name="_Toc433127783"/>
      <w:bookmarkStart w:id="45" w:name="_Toc31343"/>
      <w:r>
        <w:rPr>
          <w:rFonts w:ascii="宋体" w:hAnsi="宋体" w:cs="宋体" w:hint="eastAsia"/>
          <w:b/>
        </w:rPr>
        <w:t>21.询问、质疑、投诉</w:t>
      </w:r>
      <w:bookmarkEnd w:id="44"/>
      <w:bookmarkEnd w:id="45"/>
    </w:p>
    <w:p w:rsidR="00384745" w:rsidRDefault="00145FF7">
      <w:pPr>
        <w:autoSpaceDE w:val="0"/>
        <w:autoSpaceDN w:val="0"/>
        <w:adjustRightInd w:val="0"/>
        <w:snapToGrid w:val="0"/>
        <w:spacing w:line="360" w:lineRule="auto"/>
        <w:ind w:firstLineChars="196" w:firstLine="413"/>
        <w:outlineLvl w:val="0"/>
        <w:rPr>
          <w:rFonts w:ascii="宋体" w:hAnsi="Times New Roman" w:cs="宋体"/>
          <w:b/>
        </w:rPr>
      </w:pPr>
      <w:bookmarkStart w:id="46" w:name="_Toc1886"/>
      <w:r>
        <w:rPr>
          <w:rFonts w:ascii="宋体" w:hAnsi="宋体" w:cs="宋体" w:hint="eastAsia"/>
          <w:b/>
        </w:rPr>
        <w:t>21.1询问</w:t>
      </w:r>
      <w:bookmarkEnd w:id="46"/>
    </w:p>
    <w:p w:rsidR="00384745" w:rsidRDefault="00145FF7">
      <w:pPr>
        <w:autoSpaceDE w:val="0"/>
        <w:autoSpaceDN w:val="0"/>
        <w:adjustRightInd w:val="0"/>
        <w:snapToGrid w:val="0"/>
        <w:spacing w:line="360" w:lineRule="auto"/>
        <w:ind w:firstLineChars="196" w:firstLine="412"/>
        <w:outlineLvl w:val="0"/>
        <w:rPr>
          <w:rFonts w:ascii="宋体" w:hAnsi="Times New Roman" w:cs="宋体"/>
          <w:b/>
        </w:rPr>
      </w:pPr>
      <w:bookmarkStart w:id="47" w:name="_Toc5581"/>
      <w:r>
        <w:rPr>
          <w:rFonts w:ascii="宋体" w:hAnsi="宋体" w:cs="宋体" w:hint="eastAsia"/>
        </w:rPr>
        <w:t>21.1.1供应商对采购活动事项有疑问的，可以向采购单位提出询问，询问可以口头方式提出，也可以书面方式提出。</w:t>
      </w:r>
      <w:bookmarkEnd w:id="47"/>
    </w:p>
    <w:p w:rsidR="00384745" w:rsidRDefault="00145FF7">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w:t>
      </w:r>
      <w:proofErr w:type="gramStart"/>
      <w:r>
        <w:rPr>
          <w:rFonts w:ascii="宋体" w:hAnsi="宋体" w:cs="宋体" w:hint="eastAsia"/>
        </w:rPr>
        <w:t>作出</w:t>
      </w:r>
      <w:proofErr w:type="gramEnd"/>
      <w:r>
        <w:rPr>
          <w:rFonts w:ascii="宋体" w:hAnsi="宋体" w:cs="宋体" w:hint="eastAsia"/>
        </w:rPr>
        <w:t>答复。</w:t>
      </w:r>
    </w:p>
    <w:p w:rsidR="00384745" w:rsidRDefault="00145FF7">
      <w:pPr>
        <w:autoSpaceDE w:val="0"/>
        <w:autoSpaceDN w:val="0"/>
        <w:adjustRightInd w:val="0"/>
        <w:snapToGrid w:val="0"/>
        <w:spacing w:line="360" w:lineRule="auto"/>
        <w:ind w:firstLineChars="196" w:firstLine="413"/>
        <w:outlineLvl w:val="0"/>
        <w:rPr>
          <w:rFonts w:ascii="宋体" w:hAnsi="宋体" w:cs="宋体"/>
          <w:b/>
        </w:rPr>
      </w:pPr>
      <w:bookmarkStart w:id="48" w:name="_Toc29058"/>
      <w:r>
        <w:rPr>
          <w:rFonts w:ascii="宋体" w:hAnsi="宋体" w:cs="宋体" w:hint="eastAsia"/>
          <w:b/>
        </w:rPr>
        <w:t>21.2质疑</w:t>
      </w:r>
      <w:bookmarkEnd w:id="48"/>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49" w:name="_Toc5451"/>
      <w:r>
        <w:rPr>
          <w:rFonts w:ascii="宋体" w:hAnsi="宋体" w:cs="宋体" w:hint="eastAsia"/>
        </w:rPr>
        <w:t>21.2.1质疑期限：</w:t>
      </w:r>
      <w:bookmarkEnd w:id="49"/>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50" w:name="_Toc24930"/>
      <w:r>
        <w:rPr>
          <w:rFonts w:ascii="宋体" w:hAnsi="宋体" w:cs="宋体" w:hint="eastAsia"/>
        </w:rPr>
        <w:t>21.2.1.1供应商认为采购文件的内容损害其权益的，应在收到采购文件之日或者采购文件公告期届满之日起七个工作日内。</w:t>
      </w:r>
      <w:bookmarkEnd w:id="50"/>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51" w:name="_Toc561"/>
      <w:r>
        <w:rPr>
          <w:rFonts w:ascii="宋体" w:hAnsi="宋体" w:cs="宋体" w:hint="eastAsia"/>
        </w:rPr>
        <w:t>21.2.1.2供应商认为采购过程损害其权益的，应在各采购程序环节结束之日起七个工作日内。</w:t>
      </w:r>
      <w:bookmarkEnd w:id="51"/>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52" w:name="_Toc20026"/>
      <w:r>
        <w:rPr>
          <w:rFonts w:ascii="宋体" w:hAnsi="宋体" w:cs="宋体" w:hint="eastAsia"/>
        </w:rPr>
        <w:t>21.2.1.3 供应商认为中标或者成交结果损害其权益的，应在中标或者成交结果公告期限届满之日起七个工作日内。</w:t>
      </w:r>
      <w:bookmarkEnd w:id="52"/>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53" w:name="_Toc26033"/>
      <w:r>
        <w:rPr>
          <w:rFonts w:ascii="宋体" w:hAnsi="宋体" w:cs="宋体" w:hint="eastAsia"/>
        </w:rPr>
        <w:t>21.2.2提交要求：</w:t>
      </w:r>
      <w:bookmarkEnd w:id="53"/>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54" w:name="_Toc22473"/>
      <w:r>
        <w:rPr>
          <w:rFonts w:ascii="宋体" w:hAnsi="宋体" w:cs="宋体" w:hint="eastAsia"/>
        </w:rPr>
        <w:lastRenderedPageBreak/>
        <w:t>21.2.2.1 以书面形式（加盖供应商公章）向采购人提出质疑，供应商以电话、传真或电</w:t>
      </w:r>
      <w:proofErr w:type="gramStart"/>
      <w:r>
        <w:rPr>
          <w:rFonts w:ascii="宋体" w:hAnsi="宋体" w:cs="宋体" w:hint="eastAsia"/>
        </w:rPr>
        <w:t>邮形式</w:t>
      </w:r>
      <w:proofErr w:type="gramEnd"/>
      <w:r>
        <w:rPr>
          <w:rFonts w:ascii="宋体" w:hAnsi="宋体" w:cs="宋体" w:hint="eastAsia"/>
        </w:rPr>
        <w:t>提交的质疑属于无效质疑。</w:t>
      </w:r>
      <w:bookmarkEnd w:id="54"/>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55" w:name="_Toc5754"/>
      <w:r>
        <w:rPr>
          <w:rFonts w:ascii="宋体" w:hAnsi="宋体" w:cs="宋体" w:hint="eastAsia"/>
        </w:rPr>
        <w:t>21.2.2.2 </w:t>
      </w:r>
      <w:proofErr w:type="gramStart"/>
      <w:r>
        <w:rPr>
          <w:rFonts w:ascii="宋体" w:hAnsi="宋体" w:cs="宋体" w:hint="eastAsia"/>
        </w:rPr>
        <w:t>质疑书</w:t>
      </w:r>
      <w:proofErr w:type="gramEnd"/>
      <w:r>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Pr>
          <w:rFonts w:ascii="宋体" w:hAnsi="宋体" w:cs="宋体" w:hint="eastAsia"/>
        </w:rPr>
        <w:t>质疑书</w:t>
      </w:r>
      <w:proofErr w:type="gramEnd"/>
      <w:r>
        <w:rPr>
          <w:rFonts w:ascii="宋体" w:hAnsi="宋体" w:cs="宋体" w:hint="eastAsia"/>
        </w:rPr>
        <w:t>应当署名并由法定代表人或授权代表签字并加盖公章。供应商递交</w:t>
      </w:r>
      <w:proofErr w:type="gramStart"/>
      <w:r>
        <w:rPr>
          <w:rFonts w:ascii="宋体" w:hAnsi="宋体" w:cs="宋体" w:hint="eastAsia"/>
        </w:rPr>
        <w:t>质疑书</w:t>
      </w:r>
      <w:proofErr w:type="gramEnd"/>
      <w:r>
        <w:rPr>
          <w:rFonts w:ascii="宋体" w:hAnsi="宋体" w:cs="宋体" w:hint="eastAsia"/>
        </w:rPr>
        <w:t>时需提供</w:t>
      </w:r>
      <w:proofErr w:type="gramStart"/>
      <w:r>
        <w:rPr>
          <w:rFonts w:ascii="宋体" w:hAnsi="宋体" w:cs="宋体" w:hint="eastAsia"/>
        </w:rPr>
        <w:t>质疑书</w:t>
      </w:r>
      <w:proofErr w:type="gramEnd"/>
      <w:r>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Pr>
          <w:rFonts w:ascii="宋体" w:hAnsi="宋体" w:cs="宋体" w:hint="eastAsia"/>
        </w:rPr>
        <w:t>作出</w:t>
      </w:r>
      <w:proofErr w:type="gramEnd"/>
      <w:r>
        <w:rPr>
          <w:rFonts w:ascii="宋体" w:hAnsi="宋体" w:cs="宋体" w:hint="eastAsia"/>
        </w:rPr>
        <w:t>解释’及其他一切质疑相关事宜”）及授权代表身份证复印件（原件核验）。</w:t>
      </w:r>
      <w:bookmarkEnd w:id="55"/>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56"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w:t>
      </w:r>
      <w:proofErr w:type="gramStart"/>
      <w:r>
        <w:rPr>
          <w:rFonts w:ascii="宋体" w:hAnsi="宋体" w:cs="宋体" w:hint="eastAsia"/>
        </w:rPr>
        <w:t>作出</w:t>
      </w:r>
      <w:proofErr w:type="gramEnd"/>
      <w:r>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6"/>
    </w:p>
    <w:p w:rsidR="00384745" w:rsidRDefault="00145FF7">
      <w:pPr>
        <w:autoSpaceDE w:val="0"/>
        <w:autoSpaceDN w:val="0"/>
        <w:adjustRightInd w:val="0"/>
        <w:snapToGrid w:val="0"/>
        <w:spacing w:line="360" w:lineRule="auto"/>
        <w:ind w:firstLineChars="196" w:firstLine="412"/>
        <w:outlineLvl w:val="0"/>
        <w:rPr>
          <w:rFonts w:ascii="宋体" w:hAnsi="宋体" w:cs="宋体"/>
        </w:rPr>
      </w:pPr>
      <w:bookmarkStart w:id="57"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7"/>
    </w:p>
    <w:p w:rsidR="00384745" w:rsidRDefault="00145FF7">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384745" w:rsidRDefault="00145FF7">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w:t>
      </w:r>
      <w:proofErr w:type="gramStart"/>
      <w:r>
        <w:rPr>
          <w:rFonts w:ascii="宋体" w:hAnsi="宋体" w:cs="宋体" w:hint="eastAsia"/>
          <w:color w:val="000000"/>
        </w:rPr>
        <w:t>作出</w:t>
      </w:r>
      <w:proofErr w:type="gramEnd"/>
      <w:r>
        <w:rPr>
          <w:rFonts w:ascii="宋体" w:hAnsi="宋体" w:cs="宋体" w:hint="eastAsia"/>
          <w:color w:val="000000"/>
        </w:rPr>
        <w:t>答复的，可以在答复期满后十五个工作日内向同级监管部门提出投诉。</w:t>
      </w:r>
    </w:p>
    <w:p w:rsidR="00384745" w:rsidRDefault="00384745">
      <w:pPr>
        <w:autoSpaceDE w:val="0"/>
        <w:autoSpaceDN w:val="0"/>
        <w:adjustRightInd w:val="0"/>
        <w:snapToGrid w:val="0"/>
        <w:spacing w:line="360" w:lineRule="auto"/>
        <w:jc w:val="left"/>
        <w:rPr>
          <w:rFonts w:ascii="宋体" w:hAnsi="Times New Roman" w:cs="宋体"/>
        </w:rPr>
      </w:pPr>
    </w:p>
    <w:p w:rsidR="00384745" w:rsidRDefault="00145FF7">
      <w:pPr>
        <w:pStyle w:val="1"/>
        <w:adjustRightInd w:val="0"/>
        <w:snapToGrid w:val="0"/>
        <w:spacing w:line="360" w:lineRule="auto"/>
        <w:jc w:val="center"/>
        <w:rPr>
          <w:sz w:val="30"/>
          <w:szCs w:val="30"/>
        </w:rPr>
      </w:pPr>
      <w:bookmarkStart w:id="58" w:name="_Toc448133314"/>
      <w:bookmarkStart w:id="59" w:name="_Toc454458058"/>
      <w:bookmarkStart w:id="60" w:name="_Toc8524"/>
      <w:bookmarkStart w:id="61" w:name="_Toc453493037"/>
      <w:r>
        <w:rPr>
          <w:rFonts w:cs="宋体" w:hint="eastAsia"/>
          <w:sz w:val="30"/>
          <w:szCs w:val="30"/>
        </w:rPr>
        <w:t>六、授予合同</w:t>
      </w:r>
      <w:bookmarkEnd w:id="58"/>
      <w:bookmarkEnd w:id="59"/>
      <w:bookmarkEnd w:id="60"/>
      <w:bookmarkEnd w:id="61"/>
    </w:p>
    <w:p w:rsidR="00384745" w:rsidRDefault="00145FF7">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384745" w:rsidRDefault="00145FF7">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384745" w:rsidRDefault="00145FF7">
      <w:pPr>
        <w:adjustRightInd w:val="0"/>
        <w:snapToGrid w:val="0"/>
        <w:spacing w:line="360" w:lineRule="auto"/>
        <w:ind w:firstLineChars="196" w:firstLine="413"/>
        <w:outlineLvl w:val="2"/>
        <w:rPr>
          <w:rFonts w:ascii="宋体" w:hAnsi="Times New Roman" w:cs="宋体"/>
          <w:b/>
        </w:rPr>
      </w:pPr>
      <w:bookmarkStart w:id="62" w:name="_Toc378586990"/>
      <w:r>
        <w:rPr>
          <w:rFonts w:ascii="宋体" w:hAnsi="宋体" w:cs="宋体" w:hint="eastAsia"/>
          <w:b/>
        </w:rPr>
        <w:t>23.合同的履行</w:t>
      </w:r>
      <w:bookmarkEnd w:id="62"/>
    </w:p>
    <w:p w:rsidR="00384745" w:rsidRDefault="00145FF7">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384745" w:rsidRDefault="00384745">
      <w:pPr>
        <w:spacing w:line="360" w:lineRule="auto"/>
        <w:rPr>
          <w:rFonts w:cs="Times New Roman"/>
          <w:b/>
          <w:bCs/>
          <w:sz w:val="24"/>
          <w:szCs w:val="24"/>
        </w:rPr>
        <w:sectPr w:rsidR="00384745">
          <w:headerReference w:type="default" r:id="rId9"/>
          <w:footerReference w:type="default" r:id="rId10"/>
          <w:pgSz w:w="11906" w:h="16838"/>
          <w:pgMar w:top="1440" w:right="1134" w:bottom="1440" w:left="1134" w:header="851" w:footer="992" w:gutter="0"/>
          <w:pgNumType w:start="1"/>
          <w:cols w:space="425"/>
          <w:docGrid w:type="lines" w:linePitch="312"/>
        </w:sectPr>
      </w:pPr>
    </w:p>
    <w:p w:rsidR="00384745" w:rsidRDefault="00145FF7">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384745" w:rsidRDefault="00145FF7">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384745" w:rsidRDefault="00145FF7">
      <w:pPr>
        <w:spacing w:afterLines="100" w:after="312"/>
        <w:jc w:val="center"/>
        <w:rPr>
          <w:rFonts w:ascii="宋体" w:cs="宋体"/>
          <w:sz w:val="36"/>
          <w:szCs w:val="36"/>
        </w:rPr>
      </w:pPr>
      <w:r>
        <w:rPr>
          <w:rFonts w:ascii="宋体" w:hAnsi="宋体" w:cs="宋体" w:hint="eastAsia"/>
          <w:sz w:val="36"/>
          <w:szCs w:val="36"/>
        </w:rPr>
        <w:t>资格性及符合性审查表</w:t>
      </w:r>
    </w:p>
    <w:p w:rsidR="00384745" w:rsidRDefault="00145FF7">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384745">
        <w:trPr>
          <w:trHeight w:val="417"/>
          <w:jc w:val="center"/>
        </w:trPr>
        <w:tc>
          <w:tcPr>
            <w:tcW w:w="635" w:type="dxa"/>
            <w:vMerge w:val="restart"/>
            <w:shd w:val="clear" w:color="auto" w:fill="D9D9D9"/>
            <w:vAlign w:val="center"/>
          </w:tcPr>
          <w:p w:rsidR="00384745" w:rsidRDefault="00145FF7">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384745" w:rsidRDefault="00145FF7">
            <w:pPr>
              <w:ind w:firstLineChars="750" w:firstLine="1575"/>
              <w:rPr>
                <w:rFonts w:ascii="宋体" w:cs="宋体"/>
              </w:rPr>
            </w:pPr>
            <w:r>
              <w:rPr>
                <w:rFonts w:ascii="宋体" w:hAnsi="宋体" w:cs="宋体" w:hint="eastAsia"/>
              </w:rPr>
              <w:t>检查项目</w:t>
            </w:r>
          </w:p>
          <w:p w:rsidR="00384745" w:rsidRDefault="00145FF7">
            <w:pPr>
              <w:rPr>
                <w:rFonts w:ascii="宋体" w:cs="宋体"/>
                <w:spacing w:val="-12"/>
              </w:rPr>
            </w:pPr>
            <w:r>
              <w:rPr>
                <w:rFonts w:ascii="宋体" w:hAnsi="宋体" w:cs="宋体" w:hint="eastAsia"/>
              </w:rPr>
              <w:t>供应商名称</w:t>
            </w:r>
          </w:p>
        </w:tc>
        <w:tc>
          <w:tcPr>
            <w:tcW w:w="1303" w:type="dxa"/>
            <w:shd w:val="clear" w:color="auto" w:fill="D9D9D9"/>
            <w:vAlign w:val="center"/>
          </w:tcPr>
          <w:p w:rsidR="00384745" w:rsidRDefault="00145FF7">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384745" w:rsidRDefault="00145FF7">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384745" w:rsidRDefault="00145FF7">
            <w:pPr>
              <w:jc w:val="center"/>
              <w:rPr>
                <w:rFonts w:ascii="宋体" w:cs="宋体"/>
              </w:rPr>
            </w:pPr>
            <w:r>
              <w:rPr>
                <w:rFonts w:ascii="宋体" w:hAnsi="宋体" w:cs="宋体" w:hint="eastAsia"/>
              </w:rPr>
              <w:t>结论</w:t>
            </w:r>
          </w:p>
        </w:tc>
      </w:tr>
      <w:tr w:rsidR="00384745">
        <w:trPr>
          <w:trHeight w:val="564"/>
          <w:jc w:val="center"/>
        </w:trPr>
        <w:tc>
          <w:tcPr>
            <w:tcW w:w="635" w:type="dxa"/>
            <w:vMerge/>
            <w:shd w:val="clear" w:color="auto" w:fill="D9D9D9"/>
            <w:vAlign w:val="center"/>
          </w:tcPr>
          <w:p w:rsidR="00384745" w:rsidRDefault="00384745">
            <w:pPr>
              <w:jc w:val="center"/>
              <w:rPr>
                <w:rFonts w:ascii="宋体" w:cs="宋体"/>
                <w:spacing w:val="-12"/>
              </w:rPr>
            </w:pPr>
          </w:p>
        </w:tc>
        <w:tc>
          <w:tcPr>
            <w:tcW w:w="2848" w:type="dxa"/>
            <w:vMerge/>
            <w:tcBorders>
              <w:tl2br w:val="single" w:sz="4" w:space="0" w:color="auto"/>
            </w:tcBorders>
            <w:shd w:val="clear" w:color="auto" w:fill="D9D9D9"/>
            <w:vAlign w:val="center"/>
          </w:tcPr>
          <w:p w:rsidR="00384745" w:rsidRDefault="00384745">
            <w:pPr>
              <w:ind w:firstLineChars="750" w:firstLine="1575"/>
              <w:rPr>
                <w:rFonts w:ascii="宋体" w:cs="宋体"/>
              </w:rPr>
            </w:pPr>
          </w:p>
        </w:tc>
        <w:tc>
          <w:tcPr>
            <w:tcW w:w="1303" w:type="dxa"/>
            <w:shd w:val="clear" w:color="auto" w:fill="D9D9D9"/>
            <w:vAlign w:val="center"/>
          </w:tcPr>
          <w:p w:rsidR="00384745" w:rsidRDefault="00145FF7">
            <w:pPr>
              <w:jc w:val="center"/>
              <w:rPr>
                <w:rFonts w:ascii="宋体" w:cs="宋体"/>
              </w:rPr>
            </w:pPr>
            <w:r>
              <w:rPr>
                <w:rFonts w:ascii="宋体" w:hAnsi="宋体" w:cs="宋体" w:hint="eastAsia"/>
              </w:rPr>
              <w:t>合格供应商</w:t>
            </w:r>
          </w:p>
        </w:tc>
        <w:tc>
          <w:tcPr>
            <w:tcW w:w="1843" w:type="dxa"/>
            <w:shd w:val="clear" w:color="auto" w:fill="D9D9D9"/>
            <w:vAlign w:val="center"/>
          </w:tcPr>
          <w:p w:rsidR="00384745" w:rsidRDefault="00145FF7">
            <w:pPr>
              <w:jc w:val="center"/>
              <w:rPr>
                <w:rFonts w:ascii="宋体" w:cs="宋体"/>
              </w:rPr>
            </w:pPr>
            <w:r>
              <w:rPr>
                <w:rFonts w:ascii="宋体" w:hAnsi="宋体" w:cs="宋体" w:hint="eastAsia"/>
              </w:rPr>
              <w:t>响应文件</w:t>
            </w:r>
          </w:p>
          <w:p w:rsidR="00384745" w:rsidRDefault="00145FF7">
            <w:pPr>
              <w:jc w:val="center"/>
              <w:rPr>
                <w:rFonts w:ascii="宋体" w:cs="宋体"/>
              </w:rPr>
            </w:pPr>
            <w:r>
              <w:rPr>
                <w:rFonts w:ascii="宋体" w:hAnsi="宋体" w:cs="宋体" w:hint="eastAsia"/>
              </w:rPr>
              <w:t>签署合格</w:t>
            </w:r>
          </w:p>
        </w:tc>
        <w:tc>
          <w:tcPr>
            <w:tcW w:w="1134" w:type="dxa"/>
            <w:shd w:val="clear" w:color="auto" w:fill="D9D9D9"/>
            <w:vAlign w:val="center"/>
          </w:tcPr>
          <w:p w:rsidR="00384745" w:rsidRDefault="00145FF7">
            <w:pPr>
              <w:jc w:val="center"/>
              <w:rPr>
                <w:rFonts w:ascii="宋体" w:cs="宋体"/>
              </w:rPr>
            </w:pPr>
            <w:r>
              <w:rPr>
                <w:rFonts w:ascii="宋体" w:hAnsi="宋体" w:cs="宋体" w:hint="eastAsia"/>
              </w:rPr>
              <w:t>报价要求</w:t>
            </w:r>
          </w:p>
        </w:tc>
        <w:tc>
          <w:tcPr>
            <w:tcW w:w="1984" w:type="dxa"/>
            <w:shd w:val="clear" w:color="auto" w:fill="D9D9D9"/>
            <w:vAlign w:val="center"/>
          </w:tcPr>
          <w:p w:rsidR="00384745" w:rsidRDefault="00145FF7">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384745" w:rsidRDefault="00145FF7">
            <w:pPr>
              <w:jc w:val="center"/>
              <w:rPr>
                <w:rFonts w:ascii="宋体" w:cs="宋体"/>
              </w:rPr>
            </w:pPr>
            <w:r>
              <w:rPr>
                <w:rFonts w:ascii="宋体" w:hAnsi="宋体" w:cs="宋体" w:hint="eastAsia"/>
              </w:rPr>
              <w:t>询价有效期</w:t>
            </w:r>
          </w:p>
        </w:tc>
        <w:tc>
          <w:tcPr>
            <w:tcW w:w="850" w:type="dxa"/>
            <w:shd w:val="clear" w:color="auto" w:fill="D9D9D9"/>
            <w:vAlign w:val="center"/>
          </w:tcPr>
          <w:p w:rsidR="00384745" w:rsidRDefault="00145FF7">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384745" w:rsidRDefault="00145FF7">
            <w:pPr>
              <w:jc w:val="center"/>
              <w:rPr>
                <w:rFonts w:ascii="宋体" w:cs="宋体"/>
              </w:rPr>
            </w:pPr>
            <w:r>
              <w:rPr>
                <w:rFonts w:ascii="宋体" w:hAnsi="宋体" w:cs="宋体" w:hint="eastAsia"/>
              </w:rPr>
              <w:t>其他情形</w:t>
            </w:r>
          </w:p>
        </w:tc>
        <w:tc>
          <w:tcPr>
            <w:tcW w:w="851" w:type="dxa"/>
            <w:vMerge/>
            <w:shd w:val="clear" w:color="auto" w:fill="D9D9D9"/>
            <w:vAlign w:val="center"/>
          </w:tcPr>
          <w:p w:rsidR="00384745" w:rsidRDefault="00384745">
            <w:pPr>
              <w:jc w:val="center"/>
              <w:rPr>
                <w:rFonts w:ascii="宋体" w:cs="宋体"/>
              </w:rPr>
            </w:pPr>
          </w:p>
        </w:tc>
      </w:tr>
      <w:tr w:rsidR="00384745">
        <w:trPr>
          <w:trHeight w:val="827"/>
          <w:jc w:val="center"/>
        </w:trPr>
        <w:tc>
          <w:tcPr>
            <w:tcW w:w="635" w:type="dxa"/>
            <w:vMerge/>
            <w:tcBorders>
              <w:bottom w:val="single" w:sz="4" w:space="0" w:color="auto"/>
            </w:tcBorders>
            <w:shd w:val="clear" w:color="auto" w:fill="D9D9D9"/>
            <w:vAlign w:val="center"/>
          </w:tcPr>
          <w:p w:rsidR="00384745" w:rsidRDefault="00384745">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384745" w:rsidRDefault="00384745">
            <w:pPr>
              <w:ind w:firstLineChars="750" w:firstLine="1575"/>
              <w:rPr>
                <w:rFonts w:ascii="宋体" w:cs="宋体"/>
              </w:rPr>
            </w:pPr>
          </w:p>
        </w:tc>
        <w:tc>
          <w:tcPr>
            <w:tcW w:w="1303" w:type="dxa"/>
            <w:tcBorders>
              <w:bottom w:val="single" w:sz="4" w:space="0" w:color="auto"/>
            </w:tcBorders>
            <w:shd w:val="clear" w:color="auto" w:fill="D9D9D9"/>
            <w:vAlign w:val="center"/>
          </w:tcPr>
          <w:p w:rsidR="00384745" w:rsidRDefault="00145FF7">
            <w:pPr>
              <w:jc w:val="center"/>
              <w:rPr>
                <w:rFonts w:ascii="宋体" w:cs="宋体"/>
              </w:rPr>
            </w:pPr>
            <w:r>
              <w:rPr>
                <w:rFonts w:ascii="宋体" w:hAnsi="宋体" w:cs="宋体" w:hint="eastAsia"/>
              </w:rPr>
              <w:t>详见</w:t>
            </w:r>
            <w:proofErr w:type="gramStart"/>
            <w:r>
              <w:rPr>
                <w:rFonts w:ascii="宋体" w:hAnsi="宋体" w:cs="宋体" w:hint="eastAsia"/>
              </w:rPr>
              <w:t>询价询价</w:t>
            </w:r>
            <w:proofErr w:type="gramEnd"/>
            <w:r>
              <w:rPr>
                <w:rFonts w:ascii="宋体" w:hAnsi="宋体" w:cs="宋体" w:hint="eastAsia"/>
              </w:rPr>
              <w:t>公告中“供应商资格”</w:t>
            </w:r>
          </w:p>
        </w:tc>
        <w:tc>
          <w:tcPr>
            <w:tcW w:w="1843" w:type="dxa"/>
            <w:tcBorders>
              <w:bottom w:val="single" w:sz="4" w:space="0" w:color="auto"/>
            </w:tcBorders>
            <w:shd w:val="clear" w:color="auto" w:fill="D9D9D9"/>
            <w:vAlign w:val="center"/>
          </w:tcPr>
          <w:p w:rsidR="00384745" w:rsidRDefault="00145FF7">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384745" w:rsidRDefault="00145FF7">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384745" w:rsidRDefault="00145FF7">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384745" w:rsidRDefault="00145FF7">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384745" w:rsidRDefault="00145FF7">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384745" w:rsidRDefault="00145FF7">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384745" w:rsidRDefault="00145FF7">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384745" w:rsidRDefault="00384745">
            <w:pPr>
              <w:jc w:val="center"/>
              <w:rPr>
                <w:rFonts w:ascii="宋体" w:cs="宋体"/>
              </w:rPr>
            </w:pPr>
          </w:p>
        </w:tc>
      </w:tr>
      <w:tr w:rsidR="00384745">
        <w:trPr>
          <w:trHeight w:val="483"/>
          <w:jc w:val="center"/>
        </w:trPr>
        <w:tc>
          <w:tcPr>
            <w:tcW w:w="635" w:type="dxa"/>
            <w:shd w:val="clear" w:color="auto" w:fill="auto"/>
            <w:vAlign w:val="center"/>
          </w:tcPr>
          <w:p w:rsidR="00384745" w:rsidRDefault="00145FF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384745" w:rsidRDefault="00384745">
            <w:pPr>
              <w:spacing w:line="360" w:lineRule="auto"/>
              <w:jc w:val="center"/>
              <w:rPr>
                <w:rFonts w:ascii="宋体" w:cs="宋体"/>
              </w:rPr>
            </w:pPr>
          </w:p>
        </w:tc>
        <w:tc>
          <w:tcPr>
            <w:tcW w:w="1303" w:type="dxa"/>
            <w:shd w:val="clear" w:color="auto" w:fill="auto"/>
            <w:vAlign w:val="center"/>
          </w:tcPr>
          <w:p w:rsidR="00384745" w:rsidRDefault="00384745">
            <w:pPr>
              <w:jc w:val="center"/>
              <w:rPr>
                <w:rFonts w:ascii="宋体" w:cs="宋体"/>
              </w:rPr>
            </w:pPr>
          </w:p>
        </w:tc>
        <w:tc>
          <w:tcPr>
            <w:tcW w:w="1843" w:type="dxa"/>
            <w:shd w:val="clear" w:color="auto" w:fill="auto"/>
            <w:vAlign w:val="center"/>
          </w:tcPr>
          <w:p w:rsidR="00384745" w:rsidRDefault="00384745">
            <w:pPr>
              <w:jc w:val="center"/>
              <w:rPr>
                <w:rFonts w:ascii="宋体" w:cs="宋体"/>
              </w:rPr>
            </w:pPr>
          </w:p>
        </w:tc>
        <w:tc>
          <w:tcPr>
            <w:tcW w:w="1134" w:type="dxa"/>
            <w:shd w:val="clear" w:color="auto" w:fill="auto"/>
            <w:vAlign w:val="center"/>
          </w:tcPr>
          <w:p w:rsidR="00384745" w:rsidRDefault="00384745">
            <w:pPr>
              <w:jc w:val="center"/>
              <w:rPr>
                <w:rFonts w:ascii="宋体" w:cs="宋体"/>
              </w:rPr>
            </w:pPr>
          </w:p>
        </w:tc>
        <w:tc>
          <w:tcPr>
            <w:tcW w:w="1984"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c>
          <w:tcPr>
            <w:tcW w:w="850" w:type="dxa"/>
            <w:shd w:val="clear" w:color="auto" w:fill="auto"/>
            <w:vAlign w:val="center"/>
          </w:tcPr>
          <w:p w:rsidR="00384745" w:rsidRDefault="00384745">
            <w:pPr>
              <w:jc w:val="center"/>
              <w:rPr>
                <w:rFonts w:ascii="宋体" w:cs="宋体"/>
              </w:rPr>
            </w:pPr>
          </w:p>
        </w:tc>
        <w:tc>
          <w:tcPr>
            <w:tcW w:w="1560" w:type="dxa"/>
            <w:shd w:val="clear" w:color="auto" w:fill="auto"/>
            <w:vAlign w:val="center"/>
          </w:tcPr>
          <w:p w:rsidR="00384745" w:rsidRDefault="00384745">
            <w:pPr>
              <w:jc w:val="center"/>
              <w:rPr>
                <w:rFonts w:ascii="宋体" w:cs="宋体"/>
              </w:rPr>
            </w:pPr>
          </w:p>
        </w:tc>
        <w:tc>
          <w:tcPr>
            <w:tcW w:w="1275"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r>
      <w:tr w:rsidR="00384745">
        <w:trPr>
          <w:trHeight w:val="461"/>
          <w:jc w:val="center"/>
        </w:trPr>
        <w:tc>
          <w:tcPr>
            <w:tcW w:w="635" w:type="dxa"/>
            <w:shd w:val="clear" w:color="auto" w:fill="auto"/>
            <w:vAlign w:val="center"/>
          </w:tcPr>
          <w:p w:rsidR="00384745" w:rsidRDefault="00145FF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384745" w:rsidRDefault="00384745">
            <w:pPr>
              <w:spacing w:line="360" w:lineRule="auto"/>
              <w:jc w:val="center"/>
              <w:rPr>
                <w:rFonts w:ascii="宋体" w:cs="宋体"/>
              </w:rPr>
            </w:pPr>
          </w:p>
        </w:tc>
        <w:tc>
          <w:tcPr>
            <w:tcW w:w="1303" w:type="dxa"/>
            <w:shd w:val="clear" w:color="auto" w:fill="auto"/>
            <w:vAlign w:val="center"/>
          </w:tcPr>
          <w:p w:rsidR="00384745" w:rsidRDefault="00384745">
            <w:pPr>
              <w:jc w:val="center"/>
              <w:rPr>
                <w:rFonts w:ascii="宋体" w:cs="宋体"/>
              </w:rPr>
            </w:pPr>
          </w:p>
        </w:tc>
        <w:tc>
          <w:tcPr>
            <w:tcW w:w="1843" w:type="dxa"/>
            <w:shd w:val="clear" w:color="auto" w:fill="auto"/>
            <w:vAlign w:val="center"/>
          </w:tcPr>
          <w:p w:rsidR="00384745" w:rsidRDefault="00384745">
            <w:pPr>
              <w:jc w:val="center"/>
              <w:rPr>
                <w:rFonts w:ascii="宋体" w:cs="宋体"/>
              </w:rPr>
            </w:pPr>
          </w:p>
        </w:tc>
        <w:tc>
          <w:tcPr>
            <w:tcW w:w="1134" w:type="dxa"/>
            <w:shd w:val="clear" w:color="auto" w:fill="auto"/>
            <w:vAlign w:val="center"/>
          </w:tcPr>
          <w:p w:rsidR="00384745" w:rsidRDefault="00384745">
            <w:pPr>
              <w:jc w:val="center"/>
              <w:rPr>
                <w:rFonts w:ascii="宋体" w:cs="宋体"/>
              </w:rPr>
            </w:pPr>
          </w:p>
        </w:tc>
        <w:tc>
          <w:tcPr>
            <w:tcW w:w="1984"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c>
          <w:tcPr>
            <w:tcW w:w="850" w:type="dxa"/>
            <w:shd w:val="clear" w:color="auto" w:fill="auto"/>
            <w:vAlign w:val="center"/>
          </w:tcPr>
          <w:p w:rsidR="00384745" w:rsidRDefault="00384745">
            <w:pPr>
              <w:jc w:val="center"/>
              <w:rPr>
                <w:rFonts w:ascii="宋体" w:cs="宋体"/>
              </w:rPr>
            </w:pPr>
          </w:p>
        </w:tc>
        <w:tc>
          <w:tcPr>
            <w:tcW w:w="1560" w:type="dxa"/>
            <w:shd w:val="clear" w:color="auto" w:fill="auto"/>
            <w:vAlign w:val="center"/>
          </w:tcPr>
          <w:p w:rsidR="00384745" w:rsidRDefault="00384745">
            <w:pPr>
              <w:jc w:val="center"/>
              <w:rPr>
                <w:rFonts w:ascii="宋体" w:cs="宋体"/>
              </w:rPr>
            </w:pPr>
          </w:p>
        </w:tc>
        <w:tc>
          <w:tcPr>
            <w:tcW w:w="1275"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r>
      <w:tr w:rsidR="00384745">
        <w:trPr>
          <w:trHeight w:val="455"/>
          <w:jc w:val="center"/>
        </w:trPr>
        <w:tc>
          <w:tcPr>
            <w:tcW w:w="635" w:type="dxa"/>
            <w:shd w:val="clear" w:color="auto" w:fill="auto"/>
            <w:vAlign w:val="center"/>
          </w:tcPr>
          <w:p w:rsidR="00384745" w:rsidRDefault="00145FF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384745" w:rsidRDefault="00384745">
            <w:pPr>
              <w:spacing w:line="360" w:lineRule="auto"/>
              <w:jc w:val="center"/>
              <w:rPr>
                <w:rFonts w:ascii="宋体" w:cs="宋体"/>
              </w:rPr>
            </w:pPr>
          </w:p>
        </w:tc>
        <w:tc>
          <w:tcPr>
            <w:tcW w:w="1303" w:type="dxa"/>
            <w:shd w:val="clear" w:color="auto" w:fill="auto"/>
            <w:vAlign w:val="center"/>
          </w:tcPr>
          <w:p w:rsidR="00384745" w:rsidRDefault="00384745">
            <w:pPr>
              <w:jc w:val="center"/>
              <w:rPr>
                <w:rFonts w:ascii="宋体" w:cs="宋体"/>
              </w:rPr>
            </w:pPr>
          </w:p>
        </w:tc>
        <w:tc>
          <w:tcPr>
            <w:tcW w:w="1843" w:type="dxa"/>
            <w:shd w:val="clear" w:color="auto" w:fill="auto"/>
            <w:vAlign w:val="center"/>
          </w:tcPr>
          <w:p w:rsidR="00384745" w:rsidRDefault="00384745">
            <w:pPr>
              <w:jc w:val="center"/>
              <w:rPr>
                <w:rFonts w:ascii="宋体" w:cs="宋体"/>
              </w:rPr>
            </w:pPr>
          </w:p>
        </w:tc>
        <w:tc>
          <w:tcPr>
            <w:tcW w:w="1134" w:type="dxa"/>
            <w:shd w:val="clear" w:color="auto" w:fill="auto"/>
            <w:vAlign w:val="center"/>
          </w:tcPr>
          <w:p w:rsidR="00384745" w:rsidRDefault="00384745">
            <w:pPr>
              <w:jc w:val="center"/>
              <w:rPr>
                <w:rFonts w:ascii="宋体" w:cs="宋体"/>
              </w:rPr>
            </w:pPr>
          </w:p>
        </w:tc>
        <w:tc>
          <w:tcPr>
            <w:tcW w:w="1984"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c>
          <w:tcPr>
            <w:tcW w:w="850" w:type="dxa"/>
            <w:shd w:val="clear" w:color="auto" w:fill="auto"/>
            <w:vAlign w:val="center"/>
          </w:tcPr>
          <w:p w:rsidR="00384745" w:rsidRDefault="00384745">
            <w:pPr>
              <w:jc w:val="center"/>
              <w:rPr>
                <w:rFonts w:ascii="宋体" w:cs="宋体"/>
              </w:rPr>
            </w:pPr>
          </w:p>
        </w:tc>
        <w:tc>
          <w:tcPr>
            <w:tcW w:w="1560" w:type="dxa"/>
            <w:shd w:val="clear" w:color="auto" w:fill="auto"/>
            <w:vAlign w:val="center"/>
          </w:tcPr>
          <w:p w:rsidR="00384745" w:rsidRDefault="00384745">
            <w:pPr>
              <w:jc w:val="center"/>
              <w:rPr>
                <w:rFonts w:ascii="宋体" w:cs="宋体"/>
              </w:rPr>
            </w:pPr>
          </w:p>
        </w:tc>
        <w:tc>
          <w:tcPr>
            <w:tcW w:w="1275"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r>
      <w:tr w:rsidR="00384745">
        <w:trPr>
          <w:trHeight w:val="449"/>
          <w:jc w:val="center"/>
        </w:trPr>
        <w:tc>
          <w:tcPr>
            <w:tcW w:w="635" w:type="dxa"/>
            <w:shd w:val="clear" w:color="auto" w:fill="auto"/>
            <w:vAlign w:val="center"/>
          </w:tcPr>
          <w:p w:rsidR="00384745" w:rsidRDefault="00145FF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384745" w:rsidRDefault="00384745">
            <w:pPr>
              <w:spacing w:line="360" w:lineRule="auto"/>
              <w:jc w:val="center"/>
              <w:rPr>
                <w:rFonts w:ascii="宋体" w:cs="宋体"/>
              </w:rPr>
            </w:pPr>
          </w:p>
        </w:tc>
        <w:tc>
          <w:tcPr>
            <w:tcW w:w="1303" w:type="dxa"/>
            <w:shd w:val="clear" w:color="auto" w:fill="auto"/>
            <w:vAlign w:val="center"/>
          </w:tcPr>
          <w:p w:rsidR="00384745" w:rsidRDefault="00384745">
            <w:pPr>
              <w:jc w:val="center"/>
              <w:rPr>
                <w:rFonts w:ascii="宋体" w:cs="宋体"/>
              </w:rPr>
            </w:pPr>
          </w:p>
        </w:tc>
        <w:tc>
          <w:tcPr>
            <w:tcW w:w="1843" w:type="dxa"/>
            <w:shd w:val="clear" w:color="auto" w:fill="auto"/>
            <w:vAlign w:val="center"/>
          </w:tcPr>
          <w:p w:rsidR="00384745" w:rsidRDefault="00384745">
            <w:pPr>
              <w:jc w:val="center"/>
              <w:rPr>
                <w:rFonts w:ascii="宋体" w:cs="宋体"/>
              </w:rPr>
            </w:pPr>
          </w:p>
        </w:tc>
        <w:tc>
          <w:tcPr>
            <w:tcW w:w="1134" w:type="dxa"/>
            <w:shd w:val="clear" w:color="auto" w:fill="auto"/>
            <w:vAlign w:val="center"/>
          </w:tcPr>
          <w:p w:rsidR="00384745" w:rsidRDefault="00384745">
            <w:pPr>
              <w:jc w:val="center"/>
              <w:rPr>
                <w:rFonts w:ascii="宋体" w:cs="宋体"/>
              </w:rPr>
            </w:pPr>
          </w:p>
        </w:tc>
        <w:tc>
          <w:tcPr>
            <w:tcW w:w="1984"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c>
          <w:tcPr>
            <w:tcW w:w="850" w:type="dxa"/>
            <w:shd w:val="clear" w:color="auto" w:fill="auto"/>
            <w:vAlign w:val="center"/>
          </w:tcPr>
          <w:p w:rsidR="00384745" w:rsidRDefault="00384745">
            <w:pPr>
              <w:jc w:val="center"/>
              <w:rPr>
                <w:rFonts w:ascii="宋体" w:cs="宋体"/>
              </w:rPr>
            </w:pPr>
          </w:p>
        </w:tc>
        <w:tc>
          <w:tcPr>
            <w:tcW w:w="1560" w:type="dxa"/>
            <w:shd w:val="clear" w:color="auto" w:fill="auto"/>
            <w:vAlign w:val="center"/>
          </w:tcPr>
          <w:p w:rsidR="00384745" w:rsidRDefault="00384745">
            <w:pPr>
              <w:jc w:val="center"/>
              <w:rPr>
                <w:rFonts w:ascii="宋体" w:cs="宋体"/>
              </w:rPr>
            </w:pPr>
          </w:p>
        </w:tc>
        <w:tc>
          <w:tcPr>
            <w:tcW w:w="1275"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r>
      <w:tr w:rsidR="00384745">
        <w:trPr>
          <w:trHeight w:val="429"/>
          <w:jc w:val="center"/>
        </w:trPr>
        <w:tc>
          <w:tcPr>
            <w:tcW w:w="635" w:type="dxa"/>
            <w:shd w:val="clear" w:color="auto" w:fill="auto"/>
            <w:vAlign w:val="center"/>
          </w:tcPr>
          <w:p w:rsidR="00384745" w:rsidRDefault="00145FF7">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384745" w:rsidRDefault="00384745">
            <w:pPr>
              <w:spacing w:line="360" w:lineRule="auto"/>
              <w:jc w:val="center"/>
              <w:rPr>
                <w:rFonts w:ascii="宋体" w:cs="宋体"/>
              </w:rPr>
            </w:pPr>
          </w:p>
        </w:tc>
        <w:tc>
          <w:tcPr>
            <w:tcW w:w="1303" w:type="dxa"/>
            <w:shd w:val="clear" w:color="auto" w:fill="auto"/>
            <w:vAlign w:val="center"/>
          </w:tcPr>
          <w:p w:rsidR="00384745" w:rsidRDefault="00384745">
            <w:pPr>
              <w:jc w:val="center"/>
              <w:rPr>
                <w:rFonts w:ascii="宋体" w:cs="宋体"/>
              </w:rPr>
            </w:pPr>
          </w:p>
        </w:tc>
        <w:tc>
          <w:tcPr>
            <w:tcW w:w="1843" w:type="dxa"/>
            <w:shd w:val="clear" w:color="auto" w:fill="auto"/>
            <w:vAlign w:val="center"/>
          </w:tcPr>
          <w:p w:rsidR="00384745" w:rsidRDefault="00384745">
            <w:pPr>
              <w:jc w:val="center"/>
              <w:rPr>
                <w:rFonts w:ascii="宋体" w:cs="宋体"/>
              </w:rPr>
            </w:pPr>
          </w:p>
        </w:tc>
        <w:tc>
          <w:tcPr>
            <w:tcW w:w="1134" w:type="dxa"/>
            <w:shd w:val="clear" w:color="auto" w:fill="auto"/>
            <w:vAlign w:val="center"/>
          </w:tcPr>
          <w:p w:rsidR="00384745" w:rsidRDefault="00384745">
            <w:pPr>
              <w:jc w:val="center"/>
              <w:rPr>
                <w:rFonts w:ascii="宋体" w:cs="宋体"/>
              </w:rPr>
            </w:pPr>
          </w:p>
        </w:tc>
        <w:tc>
          <w:tcPr>
            <w:tcW w:w="1984"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c>
          <w:tcPr>
            <w:tcW w:w="850" w:type="dxa"/>
            <w:shd w:val="clear" w:color="auto" w:fill="auto"/>
            <w:vAlign w:val="center"/>
          </w:tcPr>
          <w:p w:rsidR="00384745" w:rsidRDefault="00384745">
            <w:pPr>
              <w:jc w:val="center"/>
              <w:rPr>
                <w:rFonts w:ascii="宋体" w:cs="宋体"/>
              </w:rPr>
            </w:pPr>
          </w:p>
        </w:tc>
        <w:tc>
          <w:tcPr>
            <w:tcW w:w="1560" w:type="dxa"/>
            <w:shd w:val="clear" w:color="auto" w:fill="auto"/>
            <w:vAlign w:val="center"/>
          </w:tcPr>
          <w:p w:rsidR="00384745" w:rsidRDefault="00384745">
            <w:pPr>
              <w:jc w:val="center"/>
              <w:rPr>
                <w:rFonts w:ascii="宋体" w:cs="宋体"/>
              </w:rPr>
            </w:pPr>
          </w:p>
        </w:tc>
        <w:tc>
          <w:tcPr>
            <w:tcW w:w="1275" w:type="dxa"/>
            <w:shd w:val="clear" w:color="auto" w:fill="auto"/>
          </w:tcPr>
          <w:p w:rsidR="00384745" w:rsidRDefault="00384745">
            <w:pPr>
              <w:jc w:val="center"/>
              <w:rPr>
                <w:rFonts w:ascii="宋体" w:cs="宋体"/>
              </w:rPr>
            </w:pPr>
          </w:p>
        </w:tc>
        <w:tc>
          <w:tcPr>
            <w:tcW w:w="851" w:type="dxa"/>
            <w:shd w:val="clear" w:color="auto" w:fill="auto"/>
            <w:vAlign w:val="center"/>
          </w:tcPr>
          <w:p w:rsidR="00384745" w:rsidRDefault="00384745">
            <w:pPr>
              <w:jc w:val="center"/>
              <w:rPr>
                <w:rFonts w:ascii="宋体" w:cs="宋体"/>
              </w:rPr>
            </w:pPr>
          </w:p>
        </w:tc>
      </w:tr>
    </w:tbl>
    <w:p w:rsidR="00384745" w:rsidRDefault="00145FF7">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384745" w:rsidRDefault="00145FF7">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384745" w:rsidRDefault="00384745">
      <w:pPr>
        <w:pStyle w:val="af4"/>
        <w:ind w:firstLineChars="0" w:firstLine="0"/>
        <w:rPr>
          <w:rFonts w:cs="Times New Roman"/>
        </w:rPr>
        <w:sectPr w:rsidR="00384745">
          <w:pgSz w:w="16838" w:h="11906" w:orient="landscape"/>
          <w:pgMar w:top="1797" w:right="1440" w:bottom="1797" w:left="1440" w:header="851" w:footer="992" w:gutter="0"/>
          <w:cols w:space="425"/>
          <w:docGrid w:type="linesAndChars" w:linePitch="312"/>
        </w:sectPr>
      </w:pPr>
    </w:p>
    <w:p w:rsidR="00384745" w:rsidRDefault="00145FF7">
      <w:pPr>
        <w:pStyle w:val="1"/>
        <w:jc w:val="center"/>
        <w:rPr>
          <w:sz w:val="36"/>
          <w:szCs w:val="36"/>
        </w:rPr>
      </w:pPr>
      <w:bookmarkStart w:id="63" w:name="_Toc43264514"/>
      <w:bookmarkStart w:id="64" w:name="_Toc50691023"/>
      <w:bookmarkStart w:id="65" w:name="_Toc50737322"/>
      <w:bookmarkStart w:id="66" w:name="_Toc50737290"/>
      <w:bookmarkStart w:id="67" w:name="_Toc87417452"/>
      <w:bookmarkStart w:id="68" w:name="_Toc50736470"/>
      <w:bookmarkStart w:id="69" w:name="_Toc454458060"/>
      <w:bookmarkStart w:id="70" w:name="_Toc43264513"/>
      <w:bookmarkStart w:id="71" w:name="_Toc50691026"/>
      <w:bookmarkStart w:id="72" w:name="_Toc50737292"/>
      <w:bookmarkStart w:id="73" w:name="_Toc50736472"/>
      <w:bookmarkStart w:id="74" w:name="_Toc30130"/>
      <w:bookmarkStart w:id="75" w:name="_Toc454458061"/>
      <w:bookmarkStart w:id="76" w:name="_Toc50737324"/>
      <w:bookmarkStart w:id="77" w:name="_Toc87417454"/>
      <w:bookmarkEnd w:id="63"/>
      <w:r>
        <w:rPr>
          <w:rFonts w:hint="eastAsia"/>
          <w:sz w:val="36"/>
          <w:szCs w:val="36"/>
        </w:rPr>
        <w:lastRenderedPageBreak/>
        <w:t>第四章</w:t>
      </w:r>
      <w:r>
        <w:rPr>
          <w:rFonts w:hint="eastAsia"/>
          <w:sz w:val="36"/>
          <w:szCs w:val="36"/>
        </w:rPr>
        <w:t xml:space="preserve"> </w:t>
      </w:r>
      <w:r>
        <w:rPr>
          <w:rFonts w:hint="eastAsia"/>
          <w:sz w:val="36"/>
          <w:szCs w:val="36"/>
        </w:rPr>
        <w:t>合同</w:t>
      </w:r>
      <w:bookmarkEnd w:id="64"/>
      <w:bookmarkEnd w:id="65"/>
      <w:bookmarkEnd w:id="66"/>
      <w:bookmarkEnd w:id="67"/>
      <w:bookmarkEnd w:id="68"/>
      <w:bookmarkEnd w:id="69"/>
      <w:r>
        <w:rPr>
          <w:rFonts w:hint="eastAsia"/>
          <w:sz w:val="36"/>
          <w:szCs w:val="36"/>
        </w:rPr>
        <w:t>格式</w:t>
      </w:r>
    </w:p>
    <w:p w:rsidR="00384745" w:rsidRDefault="00384745">
      <w:pPr>
        <w:adjustRightInd w:val="0"/>
        <w:snapToGrid w:val="0"/>
        <w:jc w:val="left"/>
        <w:rPr>
          <w:rFonts w:ascii="宋体" w:hAnsi="Times New Roman" w:cs="宋体"/>
          <w:b/>
          <w:sz w:val="24"/>
        </w:rPr>
      </w:pPr>
    </w:p>
    <w:p w:rsidR="00384745" w:rsidRDefault="00384745">
      <w:pPr>
        <w:adjustRightInd w:val="0"/>
        <w:snapToGrid w:val="0"/>
        <w:jc w:val="left"/>
        <w:rPr>
          <w:rFonts w:ascii="宋体" w:hAnsi="Times New Roman" w:cs="宋体"/>
          <w:b/>
          <w:sz w:val="24"/>
        </w:rPr>
      </w:pPr>
    </w:p>
    <w:p w:rsidR="00384745" w:rsidRDefault="00145FF7">
      <w:pPr>
        <w:jc w:val="center"/>
        <w:rPr>
          <w:rFonts w:ascii="宋体" w:hAnsi="Times New Roman" w:cs="Times New Roman"/>
          <w:b/>
          <w:kern w:val="44"/>
          <w:sz w:val="52"/>
          <w:szCs w:val="52"/>
        </w:rPr>
      </w:pPr>
      <w:bookmarkStart w:id="78" w:name="_Toc17156"/>
      <w:r>
        <w:rPr>
          <w:rFonts w:ascii="宋体" w:hAnsi="宋体" w:cs="宋体" w:hint="eastAsia"/>
          <w:b/>
          <w:sz w:val="52"/>
          <w:szCs w:val="52"/>
        </w:rPr>
        <w:t>合　同　书</w:t>
      </w:r>
      <w:bookmarkEnd w:id="78"/>
    </w:p>
    <w:p w:rsidR="00384745" w:rsidRDefault="00384745">
      <w:pPr>
        <w:tabs>
          <w:tab w:val="left" w:pos="720"/>
        </w:tabs>
        <w:spacing w:line="360" w:lineRule="auto"/>
        <w:jc w:val="center"/>
        <w:rPr>
          <w:rFonts w:ascii="宋体"/>
          <w:b/>
          <w:bCs/>
          <w:sz w:val="36"/>
          <w:szCs w:val="36"/>
        </w:rPr>
      </w:pPr>
    </w:p>
    <w:p w:rsidR="00384745" w:rsidRDefault="00384745">
      <w:pPr>
        <w:tabs>
          <w:tab w:val="left" w:pos="720"/>
        </w:tabs>
        <w:spacing w:line="360" w:lineRule="auto"/>
        <w:rPr>
          <w:rFonts w:ascii="宋体"/>
          <w:b/>
          <w:bCs/>
        </w:rPr>
      </w:pPr>
    </w:p>
    <w:p w:rsidR="00384745" w:rsidRDefault="00384745">
      <w:pPr>
        <w:tabs>
          <w:tab w:val="left" w:pos="720"/>
        </w:tabs>
        <w:spacing w:line="360" w:lineRule="auto"/>
        <w:rPr>
          <w:rFonts w:ascii="宋体"/>
          <w:b/>
          <w:bCs/>
        </w:rPr>
      </w:pPr>
    </w:p>
    <w:p w:rsidR="00384745" w:rsidRDefault="00384745">
      <w:pPr>
        <w:tabs>
          <w:tab w:val="left" w:pos="720"/>
        </w:tabs>
        <w:spacing w:line="360" w:lineRule="auto"/>
        <w:rPr>
          <w:rFonts w:ascii="宋体"/>
          <w:b/>
          <w:bCs/>
        </w:rPr>
      </w:pPr>
    </w:p>
    <w:p w:rsidR="00384745" w:rsidRDefault="00384745">
      <w:pPr>
        <w:tabs>
          <w:tab w:val="left" w:pos="720"/>
        </w:tabs>
        <w:spacing w:line="360" w:lineRule="auto"/>
        <w:rPr>
          <w:rFonts w:ascii="宋体"/>
          <w:b/>
          <w:bCs/>
        </w:rPr>
      </w:pPr>
    </w:p>
    <w:p w:rsidR="00384745" w:rsidRDefault="00384745">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384745">
        <w:trPr>
          <w:trHeight w:val="446"/>
          <w:jc w:val="center"/>
        </w:trPr>
        <w:tc>
          <w:tcPr>
            <w:tcW w:w="5400" w:type="dxa"/>
          </w:tcPr>
          <w:p w:rsidR="00384745" w:rsidRDefault="00145FF7">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hint="eastAsia"/>
                <w:b/>
                <w:bCs/>
                <w:sz w:val="24"/>
                <w:u w:val="single"/>
              </w:rPr>
              <w:t xml:space="preserve">                          </w:t>
            </w:r>
          </w:p>
        </w:tc>
      </w:tr>
      <w:tr w:rsidR="00384745">
        <w:trPr>
          <w:trHeight w:val="446"/>
          <w:jc w:val="center"/>
        </w:trPr>
        <w:tc>
          <w:tcPr>
            <w:tcW w:w="5400" w:type="dxa"/>
          </w:tcPr>
          <w:p w:rsidR="00384745" w:rsidRDefault="00384745">
            <w:pPr>
              <w:tabs>
                <w:tab w:val="left" w:pos="720"/>
              </w:tabs>
              <w:spacing w:line="360" w:lineRule="auto"/>
              <w:rPr>
                <w:rFonts w:ascii="宋体" w:cs="Times New Roman"/>
                <w:b/>
                <w:bCs/>
                <w:sz w:val="24"/>
                <w:u w:val="single"/>
              </w:rPr>
            </w:pPr>
          </w:p>
        </w:tc>
      </w:tr>
      <w:tr w:rsidR="00384745">
        <w:trPr>
          <w:trHeight w:val="446"/>
          <w:jc w:val="center"/>
        </w:trPr>
        <w:tc>
          <w:tcPr>
            <w:tcW w:w="5400" w:type="dxa"/>
          </w:tcPr>
          <w:p w:rsidR="00384745" w:rsidRDefault="00145FF7">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hint="eastAsia"/>
                <w:b/>
                <w:bCs/>
                <w:sz w:val="24"/>
                <w:u w:val="single"/>
              </w:rPr>
              <w:t xml:space="preserve">                          </w:t>
            </w:r>
          </w:p>
        </w:tc>
      </w:tr>
      <w:tr w:rsidR="00384745">
        <w:trPr>
          <w:trHeight w:val="460"/>
          <w:jc w:val="center"/>
        </w:trPr>
        <w:tc>
          <w:tcPr>
            <w:tcW w:w="5400" w:type="dxa"/>
          </w:tcPr>
          <w:p w:rsidR="00384745" w:rsidRDefault="00384745">
            <w:pPr>
              <w:tabs>
                <w:tab w:val="left" w:pos="720"/>
              </w:tabs>
              <w:spacing w:line="360" w:lineRule="auto"/>
              <w:rPr>
                <w:rFonts w:ascii="宋体" w:cs="Times New Roman"/>
                <w:b/>
                <w:bCs/>
              </w:rPr>
            </w:pPr>
          </w:p>
        </w:tc>
      </w:tr>
    </w:tbl>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384745">
      <w:pPr>
        <w:spacing w:line="360" w:lineRule="auto"/>
        <w:rPr>
          <w:rFonts w:ascii="宋体"/>
        </w:rPr>
      </w:pPr>
    </w:p>
    <w:p w:rsidR="00384745" w:rsidRDefault="00145FF7">
      <w:pPr>
        <w:spacing w:line="360" w:lineRule="auto"/>
        <w:rPr>
          <w:rFonts w:ascii="宋体" w:hAnsi="Times New Roman" w:cs="宋体"/>
          <w:b/>
          <w:sz w:val="24"/>
        </w:rPr>
      </w:pPr>
      <w:bookmarkStart w:id="79" w:name="_Hlk38299433"/>
      <w:r>
        <w:rPr>
          <w:rFonts w:ascii="宋体" w:hAnsi="宋体" w:cs="宋体" w:hint="eastAsia"/>
          <w:b/>
          <w:bCs/>
          <w:color w:val="FF0000"/>
        </w:rPr>
        <w:t>注：合同签订双方根据项目的具体要求进行修订，不作统一格式要求。</w:t>
      </w:r>
      <w:bookmarkEnd w:id="79"/>
    </w:p>
    <w:p w:rsidR="00384745" w:rsidRDefault="00384745">
      <w:pPr>
        <w:adjustRightInd w:val="0"/>
        <w:snapToGrid w:val="0"/>
        <w:jc w:val="left"/>
        <w:rPr>
          <w:rFonts w:ascii="宋体" w:hAnsi="Times New Roman" w:cs="宋体"/>
          <w:b/>
          <w:sz w:val="24"/>
        </w:rPr>
      </w:pPr>
    </w:p>
    <w:bookmarkEnd w:id="70"/>
    <w:p w:rsidR="00384745" w:rsidRDefault="00145FF7">
      <w:pPr>
        <w:pStyle w:val="1"/>
        <w:jc w:val="center"/>
        <w:rPr>
          <w:sz w:val="36"/>
          <w:szCs w:val="36"/>
        </w:rPr>
      </w:pPr>
      <w:r>
        <w:rPr>
          <w:rFonts w:hint="eastAsia"/>
          <w:sz w:val="36"/>
          <w:szCs w:val="36"/>
        </w:rPr>
        <w:t>第五章</w:t>
      </w:r>
      <w:r>
        <w:rPr>
          <w:rFonts w:hint="eastAsia"/>
          <w:sz w:val="36"/>
          <w:szCs w:val="36"/>
        </w:rPr>
        <w:t xml:space="preserve"> </w:t>
      </w:r>
      <w:r>
        <w:rPr>
          <w:rFonts w:hint="eastAsia"/>
          <w:sz w:val="36"/>
          <w:szCs w:val="36"/>
        </w:rPr>
        <w:t>响应文件格式</w:t>
      </w:r>
      <w:bookmarkEnd w:id="71"/>
      <w:bookmarkEnd w:id="72"/>
      <w:bookmarkEnd w:id="73"/>
      <w:bookmarkEnd w:id="74"/>
      <w:bookmarkEnd w:id="75"/>
      <w:bookmarkEnd w:id="76"/>
      <w:bookmarkEnd w:id="77"/>
    </w:p>
    <w:p w:rsidR="00384745" w:rsidRDefault="00145FF7">
      <w:pPr>
        <w:pStyle w:val="2"/>
        <w:widowControl/>
        <w:spacing w:line="440" w:lineRule="exact"/>
        <w:jc w:val="center"/>
        <w:rPr>
          <w:rFonts w:ascii="宋体" w:eastAsia="宋体" w:hAnsi="宋体" w:cs="宋体"/>
          <w:b w:val="0"/>
        </w:rPr>
      </w:pPr>
      <w:bookmarkStart w:id="80" w:name="_Toc454458062"/>
      <w:bookmarkStart w:id="81" w:name="_Toc453493041"/>
      <w:bookmarkStart w:id="82" w:name="_Toc448133318"/>
      <w:bookmarkStart w:id="83" w:name="_Toc321408662"/>
      <w:r>
        <w:rPr>
          <w:rFonts w:ascii="宋体" w:eastAsia="宋体" w:hAnsi="宋体" w:cs="宋体" w:hint="eastAsia"/>
          <w:b w:val="0"/>
        </w:rPr>
        <w:t>响应文件封面</w:t>
      </w:r>
      <w:bookmarkEnd w:id="80"/>
      <w:bookmarkEnd w:id="81"/>
      <w:bookmarkEnd w:id="82"/>
    </w:p>
    <w:tbl>
      <w:tblPr>
        <w:tblW w:w="192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9606"/>
      </w:tblGrid>
      <w:tr w:rsidR="00384745">
        <w:trPr>
          <w:trHeight w:val="11727"/>
        </w:trPr>
        <w:tc>
          <w:tcPr>
            <w:tcW w:w="9606" w:type="dxa"/>
            <w:tcBorders>
              <w:top w:val="single" w:sz="4" w:space="0" w:color="auto"/>
              <w:left w:val="single" w:sz="4" w:space="0" w:color="auto"/>
              <w:bottom w:val="single" w:sz="4" w:space="0" w:color="auto"/>
              <w:right w:val="single" w:sz="4" w:space="0" w:color="auto"/>
            </w:tcBorders>
          </w:tcPr>
          <w:p w:rsidR="00384745" w:rsidRDefault="00384745">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384745" w:rsidRDefault="00384745">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384745" w:rsidRDefault="00145FF7">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384745" w:rsidRDefault="00145FF7">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384745" w:rsidRDefault="00384745">
            <w:pPr>
              <w:pStyle w:val="af1"/>
              <w:widowControl w:val="0"/>
              <w:spacing w:before="0" w:beforeAutospacing="0" w:after="0" w:afterAutospacing="0" w:line="360" w:lineRule="auto"/>
              <w:jc w:val="center"/>
              <w:rPr>
                <w:rFonts w:hAnsi="Times New Roman"/>
                <w:kern w:val="2"/>
                <w:sz w:val="32"/>
                <w:szCs w:val="32"/>
              </w:rPr>
            </w:pPr>
          </w:p>
          <w:p w:rsidR="00384745" w:rsidRDefault="00145FF7">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384745" w:rsidRDefault="00384745">
            <w:pPr>
              <w:pStyle w:val="af1"/>
              <w:widowControl w:val="0"/>
              <w:spacing w:before="0" w:beforeAutospacing="0" w:after="0" w:afterAutospacing="0" w:line="360" w:lineRule="auto"/>
              <w:jc w:val="both"/>
              <w:rPr>
                <w:rFonts w:ascii="仿宋_GB2312" w:eastAsia="仿宋_GB2312" w:cs="仿宋_GB2312"/>
                <w:kern w:val="2"/>
                <w:sz w:val="32"/>
                <w:szCs w:val="32"/>
              </w:rPr>
            </w:pPr>
          </w:p>
          <w:p w:rsidR="00384745" w:rsidRDefault="00384745">
            <w:pPr>
              <w:pStyle w:val="af1"/>
              <w:widowControl w:val="0"/>
              <w:spacing w:before="0" w:beforeAutospacing="0" w:after="0" w:afterAutospacing="0" w:line="400" w:lineRule="exact"/>
              <w:ind w:firstLineChars="320" w:firstLine="896"/>
              <w:jc w:val="both"/>
              <w:rPr>
                <w:rFonts w:hAnsi="Times New Roman"/>
                <w:kern w:val="2"/>
                <w:sz w:val="28"/>
                <w:szCs w:val="28"/>
              </w:rPr>
            </w:pPr>
          </w:p>
          <w:p w:rsidR="00384745" w:rsidRDefault="00384745">
            <w:pPr>
              <w:pStyle w:val="af1"/>
              <w:widowControl w:val="0"/>
              <w:spacing w:before="0" w:beforeAutospacing="0" w:after="0" w:afterAutospacing="0" w:line="400" w:lineRule="exact"/>
              <w:ind w:firstLineChars="320" w:firstLine="896"/>
              <w:jc w:val="both"/>
              <w:rPr>
                <w:rFonts w:hAnsi="Times New Roman"/>
                <w:kern w:val="2"/>
                <w:sz w:val="28"/>
                <w:szCs w:val="28"/>
              </w:rPr>
            </w:pPr>
          </w:p>
          <w:p w:rsidR="00384745" w:rsidRDefault="00384745">
            <w:pPr>
              <w:pStyle w:val="af1"/>
              <w:widowControl w:val="0"/>
              <w:spacing w:before="0" w:beforeAutospacing="0" w:after="0" w:afterAutospacing="0" w:line="400" w:lineRule="exact"/>
              <w:ind w:firstLineChars="320" w:firstLine="896"/>
              <w:jc w:val="both"/>
              <w:rPr>
                <w:rFonts w:hAnsi="Times New Roman"/>
                <w:kern w:val="2"/>
                <w:sz w:val="28"/>
                <w:szCs w:val="28"/>
              </w:rPr>
            </w:pPr>
          </w:p>
          <w:p w:rsidR="00384745" w:rsidRDefault="00384745">
            <w:pPr>
              <w:pStyle w:val="af1"/>
              <w:widowControl w:val="0"/>
              <w:spacing w:before="0" w:beforeAutospacing="0" w:after="0" w:afterAutospacing="0" w:line="400" w:lineRule="exact"/>
              <w:ind w:firstLineChars="320" w:firstLine="896"/>
              <w:jc w:val="both"/>
              <w:rPr>
                <w:rFonts w:hAnsi="Times New Roman"/>
                <w:kern w:val="2"/>
                <w:sz w:val="28"/>
                <w:szCs w:val="28"/>
              </w:rPr>
            </w:pPr>
          </w:p>
          <w:p w:rsidR="00384745" w:rsidRDefault="00145FF7">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384745" w:rsidRDefault="00145FF7">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384745" w:rsidRDefault="00145FF7">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384745" w:rsidRDefault="00145FF7">
            <w:pPr>
              <w:pStyle w:val="af1"/>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hint="eastAsia"/>
                <w:kern w:val="2"/>
                <w:sz w:val="28"/>
                <w:szCs w:val="28"/>
              </w:rPr>
              <w:t>供应商地址：</w:t>
            </w:r>
          </w:p>
          <w:p w:rsidR="00384745" w:rsidRDefault="00145FF7">
            <w:pPr>
              <w:pStyle w:val="af1"/>
              <w:widowControl w:val="0"/>
              <w:spacing w:before="0" w:beforeAutospacing="0" w:after="120" w:afterAutospacing="0"/>
              <w:ind w:leftChars="337" w:left="708"/>
              <w:jc w:val="both"/>
              <w:rPr>
                <w:rFonts w:ascii="Times New Roman" w:hAnsi="Times New Roman"/>
                <w:kern w:val="2"/>
                <w:sz w:val="28"/>
                <w:szCs w:val="28"/>
              </w:rPr>
            </w:pPr>
            <w:r>
              <w:rPr>
                <w:rFonts w:ascii="Times New Roman" w:hAnsi="Times New Roman"/>
                <w:kern w:val="2"/>
                <w:sz w:val="28"/>
                <w:szCs w:val="28"/>
              </w:rPr>
              <w:t>联系人：</w:t>
            </w:r>
          </w:p>
          <w:p w:rsidR="00384745" w:rsidRDefault="00145FF7">
            <w:pPr>
              <w:pStyle w:val="af1"/>
              <w:widowControl w:val="0"/>
              <w:spacing w:before="0" w:beforeAutospacing="0" w:after="120" w:afterAutospacing="0"/>
              <w:ind w:leftChars="337" w:left="708"/>
              <w:jc w:val="both"/>
              <w:rPr>
                <w:kern w:val="2"/>
                <w:sz w:val="28"/>
                <w:szCs w:val="28"/>
              </w:rPr>
            </w:pPr>
            <w:r>
              <w:rPr>
                <w:rFonts w:ascii="Times New Roman" w:hAnsi="Times New Roman"/>
                <w:kern w:val="2"/>
                <w:sz w:val="28"/>
                <w:szCs w:val="28"/>
              </w:rPr>
              <w:t>联系电话：</w:t>
            </w:r>
          </w:p>
          <w:p w:rsidR="00384745" w:rsidRDefault="00384745">
            <w:pPr>
              <w:tabs>
                <w:tab w:val="left" w:pos="851"/>
              </w:tabs>
              <w:autoSpaceDE w:val="0"/>
              <w:autoSpaceDN w:val="0"/>
              <w:adjustRightInd w:val="0"/>
              <w:snapToGrid w:val="0"/>
              <w:spacing w:line="420" w:lineRule="auto"/>
              <w:rPr>
                <w:rFonts w:ascii="仿宋_GB2312" w:eastAsia="仿宋_GB2312" w:cs="仿宋_GB2312"/>
                <w:b/>
                <w:sz w:val="32"/>
                <w:szCs w:val="32"/>
              </w:rPr>
            </w:pPr>
          </w:p>
        </w:tc>
        <w:tc>
          <w:tcPr>
            <w:tcW w:w="9606" w:type="dxa"/>
            <w:tcBorders>
              <w:top w:val="single" w:sz="4" w:space="0" w:color="auto"/>
              <w:left w:val="single" w:sz="4" w:space="0" w:color="auto"/>
              <w:bottom w:val="single" w:sz="4" w:space="0" w:color="auto"/>
              <w:right w:val="single" w:sz="4" w:space="0" w:color="auto"/>
            </w:tcBorders>
          </w:tcPr>
          <w:p w:rsidR="00384745" w:rsidRDefault="00384745">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tc>
      </w:tr>
      <w:bookmarkEnd w:id="83"/>
    </w:tbl>
    <w:p w:rsidR="00384745" w:rsidRDefault="00384745">
      <w:pPr>
        <w:outlineLvl w:val="1"/>
        <w:rPr>
          <w:rFonts w:ascii="宋体" w:hAnsi="Times New Roman" w:cs="宋体"/>
          <w:color w:val="FF0000"/>
          <w:kern w:val="0"/>
        </w:rPr>
      </w:pPr>
    </w:p>
    <w:p w:rsidR="00384745" w:rsidRDefault="00384745">
      <w:pPr>
        <w:pStyle w:val="af1"/>
        <w:widowControl w:val="0"/>
        <w:numPr>
          <w:ilvl w:val="0"/>
          <w:numId w:val="3"/>
        </w:numPr>
        <w:spacing w:before="0" w:beforeAutospacing="0" w:after="0" w:afterAutospacing="0"/>
        <w:rPr>
          <w:rFonts w:ascii="Arial" w:eastAsia="黑体" w:hAnsi="Arial"/>
          <w:sz w:val="28"/>
          <w:szCs w:val="28"/>
        </w:rPr>
      </w:pPr>
      <w:bookmarkStart w:id="84" w:name="_Toc52165077"/>
      <w:bookmarkStart w:id="85" w:name="_Toc50737293"/>
      <w:bookmarkStart w:id="86" w:name="_Toc50691028"/>
      <w:bookmarkStart w:id="87" w:name="_Toc168212179"/>
      <w:bookmarkStart w:id="88" w:name="_Toc50737325"/>
      <w:bookmarkStart w:id="89" w:name="_Toc50736473"/>
    </w:p>
    <w:p w:rsidR="00384745" w:rsidRDefault="00145FF7">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84"/>
      <w:bookmarkEnd w:id="85"/>
      <w:bookmarkEnd w:id="86"/>
      <w:bookmarkEnd w:id="87"/>
      <w:bookmarkEnd w:id="88"/>
      <w:bookmarkEnd w:id="89"/>
    </w:p>
    <w:p w:rsidR="00384745" w:rsidRDefault="00145FF7">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384745" w:rsidRDefault="00145FF7">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384745" w:rsidRDefault="00145FF7">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384745" w:rsidRDefault="00145FF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384745" w:rsidRDefault="00145FF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384745" w:rsidRDefault="00145FF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384745" w:rsidRDefault="00145FF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384745" w:rsidRDefault="00145FF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w:t>
      </w:r>
      <w:proofErr w:type="gramStart"/>
      <w:r>
        <w:rPr>
          <w:rFonts w:ascii="宋体" w:hAnsi="宋体" w:cs="宋体" w:hint="eastAsia"/>
          <w:color w:val="000000"/>
        </w:rPr>
        <w:t>作出</w:t>
      </w:r>
      <w:proofErr w:type="gramEnd"/>
      <w:r>
        <w:rPr>
          <w:rFonts w:ascii="宋体" w:hAnsi="宋体" w:cs="宋体" w:hint="eastAsia"/>
          <w:color w:val="000000"/>
        </w:rPr>
        <w:t>实质性响应，则完全同意并接受按无效响应处理。</w:t>
      </w:r>
    </w:p>
    <w:p w:rsidR="00384745" w:rsidRDefault="00145FF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384745" w:rsidRDefault="00145FF7">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384745" w:rsidRDefault="00145FF7">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384745" w:rsidRDefault="00384745">
      <w:pPr>
        <w:autoSpaceDE w:val="0"/>
        <w:autoSpaceDN w:val="0"/>
        <w:adjustRightInd w:val="0"/>
        <w:snapToGrid w:val="0"/>
        <w:spacing w:line="400" w:lineRule="exact"/>
        <w:ind w:left="420" w:firstLine="310"/>
        <w:rPr>
          <w:rFonts w:ascii="宋体" w:hAnsi="Times New Roman" w:cs="宋体"/>
          <w:color w:val="000000"/>
          <w:u w:val="single"/>
        </w:rPr>
      </w:pPr>
    </w:p>
    <w:p w:rsidR="00384745" w:rsidRDefault="00384745">
      <w:pPr>
        <w:adjustRightInd w:val="0"/>
        <w:snapToGrid w:val="0"/>
        <w:spacing w:line="400" w:lineRule="exact"/>
        <w:ind w:left="480"/>
        <w:rPr>
          <w:rFonts w:ascii="宋体" w:hAnsi="Times New Roman" w:cs="宋体"/>
          <w:color w:val="000000"/>
        </w:rPr>
      </w:pPr>
    </w:p>
    <w:p w:rsidR="00384745" w:rsidRDefault="00384745">
      <w:pPr>
        <w:adjustRightInd w:val="0"/>
        <w:snapToGrid w:val="0"/>
        <w:spacing w:line="360" w:lineRule="auto"/>
        <w:ind w:left="480"/>
        <w:rPr>
          <w:rFonts w:ascii="宋体" w:hAnsi="Times New Roman" w:cs="宋体"/>
          <w:color w:val="000000"/>
        </w:rPr>
      </w:pPr>
    </w:p>
    <w:p w:rsidR="00384745" w:rsidRDefault="00384745">
      <w:pPr>
        <w:adjustRightInd w:val="0"/>
        <w:snapToGrid w:val="0"/>
        <w:spacing w:line="360" w:lineRule="auto"/>
        <w:ind w:left="480"/>
        <w:rPr>
          <w:rFonts w:ascii="宋体" w:hAnsi="Times New Roman" w:cs="宋体"/>
          <w:color w:val="000000"/>
        </w:rPr>
      </w:pPr>
    </w:p>
    <w:p w:rsidR="00384745" w:rsidRDefault="00145FF7">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384745" w:rsidRDefault="00384745">
      <w:pPr>
        <w:adjustRightInd w:val="0"/>
        <w:snapToGrid w:val="0"/>
        <w:spacing w:line="360" w:lineRule="auto"/>
        <w:ind w:left="480"/>
        <w:rPr>
          <w:rFonts w:ascii="宋体" w:hAnsi="宋体" w:cs="宋体"/>
          <w:color w:val="000000"/>
        </w:rPr>
      </w:pPr>
    </w:p>
    <w:p w:rsidR="00384745" w:rsidRDefault="00145FF7">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384745" w:rsidRDefault="00384745">
      <w:pPr>
        <w:adjustRightInd w:val="0"/>
        <w:snapToGrid w:val="0"/>
        <w:spacing w:line="360" w:lineRule="auto"/>
        <w:ind w:firstLineChars="225" w:firstLine="473"/>
        <w:rPr>
          <w:rFonts w:ascii="宋体" w:hAnsi="Times New Roman" w:cs="宋体"/>
        </w:rPr>
      </w:pPr>
    </w:p>
    <w:p w:rsidR="00384745" w:rsidRDefault="00145FF7">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384745" w:rsidRDefault="00384745">
      <w:pPr>
        <w:adjustRightInd w:val="0"/>
        <w:snapToGrid w:val="0"/>
        <w:spacing w:line="360" w:lineRule="auto"/>
        <w:ind w:firstLineChars="225" w:firstLine="473"/>
        <w:rPr>
          <w:rFonts w:ascii="宋体" w:hAnsi="Times New Roman" w:cs="宋体"/>
          <w:color w:val="000000"/>
        </w:rPr>
      </w:pPr>
    </w:p>
    <w:p w:rsidR="00384745" w:rsidRDefault="00384745">
      <w:pPr>
        <w:spacing w:line="360" w:lineRule="auto"/>
        <w:ind w:leftChars="50" w:left="105" w:firstLine="2"/>
        <w:rPr>
          <w:rFonts w:ascii="宋体" w:hAnsi="Times New Roman" w:cs="宋体"/>
        </w:rPr>
      </w:pPr>
    </w:p>
    <w:p w:rsidR="00384745" w:rsidRDefault="00384745">
      <w:pPr>
        <w:rPr>
          <w:rFonts w:ascii="宋体" w:hAnsi="Times New Roman"/>
        </w:rPr>
        <w:sectPr w:rsidR="00384745">
          <w:pgSz w:w="11906" w:h="16838"/>
          <w:pgMar w:top="1135" w:right="1135" w:bottom="1135" w:left="1135" w:header="685" w:footer="567" w:gutter="0"/>
          <w:cols w:space="720"/>
          <w:docGrid w:type="lines" w:linePitch="312"/>
        </w:sectPr>
      </w:pPr>
    </w:p>
    <w:p w:rsidR="00384745" w:rsidRDefault="00384745">
      <w:pPr>
        <w:numPr>
          <w:ilvl w:val="0"/>
          <w:numId w:val="3"/>
        </w:numPr>
        <w:spacing w:line="400" w:lineRule="exact"/>
        <w:rPr>
          <w:rFonts w:ascii="黑体" w:eastAsia="黑体" w:hAnsi="Times New Roman" w:cs="黑体"/>
          <w:sz w:val="28"/>
          <w:szCs w:val="28"/>
        </w:rPr>
      </w:pPr>
      <w:bookmarkStart w:id="90" w:name="_Toc50703722"/>
      <w:bookmarkStart w:id="91" w:name="_Toc50691029"/>
      <w:bookmarkStart w:id="92" w:name="_Toc43264516"/>
    </w:p>
    <w:p w:rsidR="00384745" w:rsidRDefault="00145FF7">
      <w:pPr>
        <w:jc w:val="center"/>
        <w:outlineLvl w:val="1"/>
        <w:rPr>
          <w:rFonts w:ascii="黑体" w:eastAsia="黑体" w:hAnsi="宋体" w:cs="黑体"/>
          <w:kern w:val="0"/>
          <w:sz w:val="32"/>
          <w:szCs w:val="32"/>
        </w:rPr>
      </w:pPr>
      <w:bookmarkStart w:id="93" w:name="_Toc237145559"/>
      <w:r>
        <w:rPr>
          <w:rFonts w:ascii="黑体" w:eastAsia="黑体" w:hAnsi="宋体" w:cs="黑体" w:hint="eastAsia"/>
          <w:kern w:val="0"/>
          <w:sz w:val="32"/>
          <w:szCs w:val="32"/>
        </w:rPr>
        <w:t>供应商资格声明函</w:t>
      </w:r>
      <w:bookmarkEnd w:id="93"/>
    </w:p>
    <w:p w:rsidR="00384745" w:rsidRDefault="00145FF7">
      <w:pPr>
        <w:spacing w:line="360" w:lineRule="auto"/>
        <w:ind w:firstLine="420"/>
        <w:rPr>
          <w:rFonts w:ascii="Times New Roman" w:hAnsi="Times New Roman" w:cs="宋体"/>
        </w:rPr>
      </w:pPr>
      <w:r>
        <w:rPr>
          <w:rFonts w:ascii="Times New Roman" w:hAnsi="Times New Roman" w:cs="宋体" w:hint="eastAsia"/>
        </w:rPr>
        <w:t>广西南宁技师学院：</w:t>
      </w:r>
    </w:p>
    <w:p w:rsidR="00384745" w:rsidRDefault="00145FF7">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384745" w:rsidRDefault="00145FF7">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384745" w:rsidRDefault="00145FF7">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384745" w:rsidRDefault="00145FF7">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384745" w:rsidRDefault="00145FF7">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384745" w:rsidRDefault="00145FF7">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384745" w:rsidRDefault="00145FF7">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384745" w:rsidRDefault="00145FF7">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384745" w:rsidRDefault="00145FF7">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384745" w:rsidRDefault="00145FF7">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384745" w:rsidRDefault="00145FF7">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384745" w:rsidRDefault="00145FF7">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384745" w:rsidRDefault="00145FF7">
      <w:pPr>
        <w:spacing w:line="360" w:lineRule="auto"/>
        <w:ind w:firstLine="420"/>
        <w:rPr>
          <w:rFonts w:ascii="Times New Roman" w:hAnsi="Times New Roman" w:cs="宋体"/>
        </w:rPr>
      </w:pPr>
      <w:r>
        <w:rPr>
          <w:rFonts w:ascii="Times New Roman" w:hAnsi="Times New Roman" w:cs="宋体" w:hint="eastAsia"/>
        </w:rPr>
        <w:t>特此声明！</w:t>
      </w:r>
    </w:p>
    <w:p w:rsidR="00384745" w:rsidRDefault="00145FF7">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w:t>
      </w:r>
      <w:proofErr w:type="gramStart"/>
      <w:r>
        <w:rPr>
          <w:rFonts w:ascii="Times New Roman" w:hAnsi="Times New Roman" w:cs="宋体" w:hint="eastAsia"/>
        </w:rPr>
        <w:t>声明函如有</w:t>
      </w:r>
      <w:proofErr w:type="gramEnd"/>
      <w:r>
        <w:rPr>
          <w:rFonts w:ascii="Times New Roman" w:hAnsi="Times New Roman" w:cs="宋体" w:hint="eastAsia"/>
        </w:rPr>
        <w:t>虚假或与事实不符的，作无效报价处理。</w:t>
      </w:r>
    </w:p>
    <w:p w:rsidR="00384745" w:rsidRDefault="00384745">
      <w:pPr>
        <w:spacing w:line="360" w:lineRule="auto"/>
        <w:ind w:firstLine="420"/>
      </w:pPr>
    </w:p>
    <w:p w:rsidR="00384745" w:rsidRDefault="00384745">
      <w:pPr>
        <w:spacing w:line="360" w:lineRule="auto"/>
        <w:ind w:firstLine="420"/>
      </w:pPr>
    </w:p>
    <w:p w:rsidR="00384745" w:rsidRDefault="00145FF7">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384745" w:rsidRDefault="00384745">
      <w:pPr>
        <w:adjustRightInd w:val="0"/>
        <w:snapToGrid w:val="0"/>
        <w:spacing w:line="360" w:lineRule="auto"/>
        <w:ind w:left="480"/>
        <w:rPr>
          <w:rFonts w:ascii="宋体" w:hAnsi="宋体" w:cs="宋体"/>
          <w:color w:val="000000"/>
        </w:rPr>
      </w:pPr>
    </w:p>
    <w:p w:rsidR="00384745" w:rsidRDefault="00145FF7">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384745" w:rsidRDefault="00384745">
      <w:pPr>
        <w:adjustRightInd w:val="0"/>
        <w:snapToGrid w:val="0"/>
        <w:spacing w:line="360" w:lineRule="auto"/>
        <w:ind w:firstLineChars="225" w:firstLine="473"/>
        <w:rPr>
          <w:rFonts w:ascii="宋体" w:hAnsi="Times New Roman" w:cs="宋体"/>
        </w:rPr>
      </w:pPr>
    </w:p>
    <w:p w:rsidR="00384745" w:rsidRDefault="00145FF7">
      <w:pPr>
        <w:adjustRightInd w:val="0"/>
        <w:snapToGrid w:val="0"/>
        <w:spacing w:line="360" w:lineRule="auto"/>
        <w:ind w:firstLineChars="225" w:firstLine="473"/>
        <w:rPr>
          <w:rFonts w:ascii="宋体" w:hAnsi="Times New Roman" w:cs="宋体"/>
        </w:rPr>
      </w:pPr>
      <w:r>
        <w:rPr>
          <w:rFonts w:ascii="宋体" w:hAnsi="宋体" w:cs="宋体" w:hint="eastAsia"/>
          <w:color w:val="000000"/>
        </w:rPr>
        <w:t>日期：</w:t>
      </w:r>
    </w:p>
    <w:p w:rsidR="00384745" w:rsidRDefault="00145FF7">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lastRenderedPageBreak/>
        <w:t>附件：</w:t>
      </w:r>
    </w:p>
    <w:p w:rsidR="00384745" w:rsidRDefault="00145FF7">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384745" w:rsidRDefault="00145FF7">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384745" w:rsidRDefault="00145FF7">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384745" w:rsidRDefault="00145FF7">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384745" w:rsidRDefault="00145FF7">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numPr>
          <w:ilvl w:val="0"/>
          <w:numId w:val="3"/>
        </w:numPr>
        <w:spacing w:line="400" w:lineRule="exact"/>
        <w:rPr>
          <w:rFonts w:ascii="黑体" w:eastAsia="黑体" w:hAnsi="Times New Roman" w:cs="黑体"/>
          <w:sz w:val="28"/>
          <w:szCs w:val="28"/>
        </w:rPr>
      </w:pPr>
    </w:p>
    <w:p w:rsidR="00384745" w:rsidRDefault="00145FF7">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w:t>
      </w:r>
      <w:proofErr w:type="gramStart"/>
      <w:r>
        <w:rPr>
          <w:rFonts w:ascii="黑体" w:eastAsia="黑体" w:hAnsi="宋体" w:cs="黑体" w:hint="eastAsia"/>
          <w:kern w:val="0"/>
          <w:sz w:val="32"/>
          <w:szCs w:val="32"/>
        </w:rPr>
        <w:t>标行为</w:t>
      </w:r>
      <w:proofErr w:type="gramEnd"/>
      <w:r>
        <w:rPr>
          <w:rFonts w:ascii="黑体" w:eastAsia="黑体" w:hAnsi="宋体" w:cs="黑体" w:hint="eastAsia"/>
          <w:kern w:val="0"/>
          <w:sz w:val="32"/>
          <w:szCs w:val="32"/>
        </w:rPr>
        <w:t>承诺书</w:t>
      </w:r>
    </w:p>
    <w:p w:rsidR="00384745" w:rsidRDefault="00145FF7">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w:t>
      </w:r>
      <w:proofErr w:type="gramStart"/>
      <w:r>
        <w:rPr>
          <w:rFonts w:ascii="宋体" w:hAnsi="宋体" w:cs="宋体" w:hint="eastAsia"/>
        </w:rPr>
        <w:t>无以下围</w:t>
      </w:r>
      <w:proofErr w:type="gramEnd"/>
      <w:r>
        <w:rPr>
          <w:rFonts w:ascii="宋体" w:hAnsi="宋体" w:cs="宋体" w:hint="eastAsia"/>
        </w:rPr>
        <w:t>标、串标行为。</w:t>
      </w:r>
    </w:p>
    <w:p w:rsidR="00384745" w:rsidRDefault="00145FF7">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384745" w:rsidRDefault="00145FF7">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384745" w:rsidRDefault="00145FF7">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384745" w:rsidRDefault="00145FF7">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384745" w:rsidRDefault="00145FF7">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384745" w:rsidRDefault="00145FF7">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384745" w:rsidRDefault="00145FF7">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384745" w:rsidRDefault="00145FF7">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w:t>
      </w:r>
      <w:proofErr w:type="gramStart"/>
      <w:r>
        <w:rPr>
          <w:rFonts w:ascii="宋体" w:hAnsi="宋体" w:cs="宋体" w:hint="eastAsia"/>
        </w:rPr>
        <w:t>围标串标</w:t>
      </w:r>
      <w:proofErr w:type="gramEnd"/>
      <w:r>
        <w:rPr>
          <w:rFonts w:ascii="宋体" w:hAnsi="宋体" w:cs="宋体" w:hint="eastAsia"/>
        </w:rPr>
        <w:t>行为。</w:t>
      </w:r>
    </w:p>
    <w:p w:rsidR="00384745" w:rsidRDefault="00384745">
      <w:pPr>
        <w:spacing w:line="360" w:lineRule="auto"/>
        <w:ind w:left="720" w:hanging="720"/>
        <w:rPr>
          <w:rFonts w:ascii="宋体" w:cs="Times New Roman"/>
        </w:rPr>
      </w:pPr>
    </w:p>
    <w:p w:rsidR="00384745" w:rsidRDefault="00145FF7">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384745" w:rsidRDefault="00145FF7">
      <w:pPr>
        <w:spacing w:line="360" w:lineRule="auto"/>
        <w:ind w:firstLineChars="200" w:firstLine="420"/>
        <w:rPr>
          <w:rFonts w:ascii="宋体" w:cs="Times New Roman"/>
        </w:rPr>
      </w:pPr>
      <w:r>
        <w:rPr>
          <w:rFonts w:ascii="宋体" w:hAnsi="宋体" w:cs="宋体" w:hint="eastAsia"/>
        </w:rPr>
        <w:t>特此承诺。</w:t>
      </w:r>
    </w:p>
    <w:p w:rsidR="00384745" w:rsidRDefault="00384745">
      <w:pPr>
        <w:rPr>
          <w:rFonts w:cs="Times New Roman"/>
        </w:rPr>
      </w:pPr>
    </w:p>
    <w:p w:rsidR="00384745" w:rsidRDefault="00384745">
      <w:pPr>
        <w:spacing w:line="480" w:lineRule="auto"/>
        <w:rPr>
          <w:rFonts w:cs="Times New Roman"/>
        </w:rPr>
      </w:pPr>
    </w:p>
    <w:p w:rsidR="00384745" w:rsidRDefault="00145FF7">
      <w:pPr>
        <w:spacing w:line="480" w:lineRule="auto"/>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r>
        <w:t xml:space="preserve">                   </w:t>
      </w:r>
    </w:p>
    <w:p w:rsidR="00384745" w:rsidRDefault="00145FF7">
      <w:pPr>
        <w:spacing w:line="480" w:lineRule="auto"/>
      </w:pPr>
      <w:r>
        <w:rPr>
          <w:rFonts w:cs="宋体" w:hint="eastAsia"/>
        </w:rPr>
        <w:t>供应商名称（盖公章）：</w:t>
      </w:r>
      <w:r>
        <w:t xml:space="preserve">                        </w:t>
      </w:r>
    </w:p>
    <w:p w:rsidR="00384745" w:rsidRDefault="00145FF7">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spacing w:line="360" w:lineRule="auto"/>
        <w:ind w:left="425" w:hanging="5"/>
        <w:rPr>
          <w:rFonts w:ascii="宋体" w:hAnsi="宋体" w:cs="宋体"/>
        </w:rPr>
      </w:pPr>
    </w:p>
    <w:p w:rsidR="00384745" w:rsidRDefault="00384745">
      <w:pPr>
        <w:numPr>
          <w:ilvl w:val="0"/>
          <w:numId w:val="3"/>
        </w:numPr>
        <w:spacing w:line="400" w:lineRule="exact"/>
        <w:rPr>
          <w:rFonts w:ascii="黑体" w:eastAsia="黑体" w:hAnsi="Times New Roman" w:cs="黑体"/>
          <w:sz w:val="28"/>
          <w:szCs w:val="28"/>
        </w:rPr>
      </w:pPr>
    </w:p>
    <w:p w:rsidR="00384745" w:rsidRDefault="00145FF7">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384745" w:rsidRDefault="00384745">
      <w:pPr>
        <w:ind w:firstLineChars="300" w:firstLine="632"/>
        <w:rPr>
          <w:rFonts w:ascii="宋体" w:cs="Times New Roman"/>
          <w:b/>
          <w:bCs/>
        </w:rPr>
      </w:pPr>
    </w:p>
    <w:p w:rsidR="00384745" w:rsidRDefault="00145FF7">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384745" w:rsidRDefault="00384745">
      <w:pPr>
        <w:rPr>
          <w:rFonts w:ascii="宋体" w:cs="Times New Roman"/>
        </w:rPr>
      </w:pPr>
    </w:p>
    <w:p w:rsidR="00384745" w:rsidRDefault="00145FF7">
      <w:pPr>
        <w:widowControl/>
        <w:jc w:val="center"/>
        <w:rPr>
          <w:rFonts w:cs="Times New Roman"/>
        </w:rPr>
      </w:pPr>
      <w:bookmarkStart w:id="94" w:name="_Toc20491"/>
      <w:r>
        <w:rPr>
          <w:rFonts w:ascii="黑体" w:eastAsia="黑体" w:hAnsi="宋体" w:cs="黑体" w:hint="eastAsia"/>
          <w:color w:val="000000"/>
          <w:kern w:val="0"/>
          <w:sz w:val="31"/>
          <w:szCs w:val="31"/>
        </w:rPr>
        <w:t>法定代表人证明书</w:t>
      </w:r>
    </w:p>
    <w:p w:rsidR="00384745" w:rsidRDefault="00145FF7">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384745" w:rsidRDefault="00145FF7">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384745" w:rsidRDefault="00145FF7">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384745" w:rsidRDefault="00145FF7">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384745" w:rsidRDefault="00145FF7">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384745" w:rsidRDefault="00145FF7">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384745" w:rsidRDefault="00145FF7">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84745">
        <w:trPr>
          <w:trHeight w:val="2151"/>
        </w:trPr>
        <w:tc>
          <w:tcPr>
            <w:tcW w:w="4154" w:type="dxa"/>
          </w:tcPr>
          <w:p w:rsidR="00384745" w:rsidRDefault="00384745">
            <w:pPr>
              <w:spacing w:line="500" w:lineRule="exact"/>
              <w:ind w:leftChars="-171" w:left="-359"/>
              <w:rPr>
                <w:rFonts w:ascii="宋体" w:cs="Times New Roman"/>
              </w:rPr>
            </w:pPr>
          </w:p>
          <w:p w:rsidR="00384745" w:rsidRDefault="00145FF7">
            <w:pPr>
              <w:spacing w:line="360" w:lineRule="auto"/>
              <w:ind w:leftChars="-171" w:left="-359"/>
              <w:jc w:val="center"/>
              <w:rPr>
                <w:rFonts w:ascii="宋体" w:cs="Times New Roman"/>
              </w:rPr>
            </w:pPr>
            <w:r>
              <w:rPr>
                <w:rFonts w:ascii="宋体" w:hAnsi="宋体" w:cs="宋体" w:hint="eastAsia"/>
              </w:rPr>
              <w:t>法定代表人</w:t>
            </w:r>
          </w:p>
          <w:p w:rsidR="00384745" w:rsidRDefault="00145FF7">
            <w:pPr>
              <w:spacing w:line="360" w:lineRule="auto"/>
              <w:ind w:leftChars="-171" w:left="-359"/>
              <w:jc w:val="center"/>
              <w:rPr>
                <w:rFonts w:ascii="宋体" w:cs="Times New Roman"/>
              </w:rPr>
            </w:pPr>
            <w:r>
              <w:rPr>
                <w:rFonts w:ascii="宋体" w:hAnsi="宋体" w:cs="宋体" w:hint="eastAsia"/>
              </w:rPr>
              <w:t>有效居民身份证复印件粘贴处</w:t>
            </w:r>
          </w:p>
          <w:p w:rsidR="00384745" w:rsidRDefault="00145FF7">
            <w:pPr>
              <w:spacing w:line="360" w:lineRule="auto"/>
              <w:ind w:leftChars="-171" w:left="-359"/>
              <w:jc w:val="center"/>
              <w:rPr>
                <w:rFonts w:ascii="宋体" w:cs="Times New Roman"/>
              </w:rPr>
            </w:pPr>
            <w:r>
              <w:rPr>
                <w:rFonts w:ascii="宋体" w:hAnsi="宋体" w:cs="宋体" w:hint="eastAsia"/>
              </w:rPr>
              <w:t>（正面）</w:t>
            </w:r>
          </w:p>
        </w:tc>
      </w:tr>
    </w:tbl>
    <w:p w:rsidR="00384745" w:rsidRDefault="00384745">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84745">
        <w:trPr>
          <w:trHeight w:val="2151"/>
        </w:trPr>
        <w:tc>
          <w:tcPr>
            <w:tcW w:w="4154" w:type="dxa"/>
          </w:tcPr>
          <w:p w:rsidR="00384745" w:rsidRDefault="00384745">
            <w:pPr>
              <w:spacing w:line="500" w:lineRule="exact"/>
              <w:ind w:leftChars="-171" w:left="-359"/>
              <w:rPr>
                <w:rFonts w:ascii="宋体" w:cs="Times New Roman"/>
              </w:rPr>
            </w:pPr>
          </w:p>
          <w:p w:rsidR="00384745" w:rsidRDefault="00145FF7">
            <w:pPr>
              <w:spacing w:line="360" w:lineRule="auto"/>
              <w:ind w:leftChars="-171" w:left="-359"/>
              <w:jc w:val="center"/>
              <w:rPr>
                <w:rFonts w:ascii="宋体" w:cs="Times New Roman"/>
              </w:rPr>
            </w:pPr>
            <w:r>
              <w:rPr>
                <w:rFonts w:ascii="宋体" w:hAnsi="宋体" w:cs="宋体" w:hint="eastAsia"/>
              </w:rPr>
              <w:t>法定代表人</w:t>
            </w:r>
          </w:p>
          <w:p w:rsidR="00384745" w:rsidRDefault="00145FF7">
            <w:pPr>
              <w:spacing w:line="360" w:lineRule="auto"/>
              <w:ind w:leftChars="-171" w:left="-359"/>
              <w:jc w:val="center"/>
              <w:rPr>
                <w:rFonts w:ascii="宋体" w:cs="Times New Roman"/>
              </w:rPr>
            </w:pPr>
            <w:r>
              <w:rPr>
                <w:rFonts w:ascii="宋体" w:hAnsi="宋体" w:cs="宋体" w:hint="eastAsia"/>
              </w:rPr>
              <w:t>有效居民身份证复印件粘贴处</w:t>
            </w:r>
          </w:p>
          <w:p w:rsidR="00384745" w:rsidRDefault="00145FF7">
            <w:pPr>
              <w:spacing w:line="360" w:lineRule="auto"/>
              <w:ind w:leftChars="-171" w:left="-359"/>
              <w:jc w:val="center"/>
              <w:rPr>
                <w:rFonts w:ascii="宋体" w:cs="Times New Roman"/>
              </w:rPr>
            </w:pPr>
            <w:r>
              <w:rPr>
                <w:rFonts w:ascii="宋体" w:hAnsi="宋体" w:cs="宋体" w:hint="eastAsia"/>
              </w:rPr>
              <w:t>（反面）</w:t>
            </w:r>
          </w:p>
        </w:tc>
      </w:tr>
    </w:tbl>
    <w:p w:rsidR="00384745" w:rsidRDefault="00384745">
      <w:pPr>
        <w:pStyle w:val="a3"/>
        <w:spacing w:line="600" w:lineRule="exact"/>
        <w:ind w:firstLine="422"/>
        <w:rPr>
          <w:rFonts w:ascii="宋体" w:cs="Times New Roman"/>
          <w:b/>
          <w:bCs/>
        </w:rPr>
      </w:pPr>
    </w:p>
    <w:p w:rsidR="00384745" w:rsidRDefault="00384745">
      <w:pPr>
        <w:pStyle w:val="a8"/>
        <w:rPr>
          <w:rFonts w:ascii="宋体"/>
          <w:sz w:val="32"/>
          <w:szCs w:val="32"/>
        </w:rPr>
      </w:pPr>
    </w:p>
    <w:p w:rsidR="00384745" w:rsidRDefault="00384745"/>
    <w:p w:rsidR="00384745" w:rsidRDefault="00384745">
      <w:pPr>
        <w:pStyle w:val="a8"/>
        <w:rPr>
          <w:rFonts w:ascii="宋体"/>
          <w:sz w:val="32"/>
          <w:szCs w:val="32"/>
        </w:rPr>
      </w:pPr>
    </w:p>
    <w:p w:rsidR="00384745" w:rsidRDefault="00145FF7">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384745" w:rsidRDefault="00145FF7">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384745" w:rsidRDefault="00145FF7">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384745" w:rsidRDefault="00384745">
      <w:pPr>
        <w:rPr>
          <w:lang w:val="zh-CN"/>
        </w:rPr>
      </w:pPr>
    </w:p>
    <w:p w:rsidR="00384745" w:rsidRDefault="00384745">
      <w:pPr>
        <w:rPr>
          <w:lang w:val="zh-CN"/>
        </w:rPr>
      </w:pPr>
    </w:p>
    <w:p w:rsidR="00384745" w:rsidRDefault="00384745">
      <w:pPr>
        <w:rPr>
          <w:lang w:val="zh-CN"/>
        </w:rPr>
      </w:pPr>
    </w:p>
    <w:p w:rsidR="00384745" w:rsidRDefault="00384745">
      <w:pPr>
        <w:rPr>
          <w:rFonts w:cs="Times New Roman"/>
        </w:rPr>
      </w:pPr>
    </w:p>
    <w:p w:rsidR="00384745" w:rsidRDefault="00145FF7">
      <w:pPr>
        <w:pStyle w:val="1"/>
        <w:spacing w:line="360" w:lineRule="auto"/>
        <w:jc w:val="center"/>
        <w:rPr>
          <w:rFonts w:ascii="宋体"/>
        </w:rPr>
      </w:pPr>
      <w:bookmarkStart w:id="95" w:name="_Toc24361"/>
      <w:r>
        <w:rPr>
          <w:rFonts w:ascii="宋体" w:hAnsi="宋体" w:cs="宋体" w:hint="eastAsia"/>
          <w:sz w:val="32"/>
          <w:szCs w:val="32"/>
        </w:rPr>
        <w:lastRenderedPageBreak/>
        <w:t>法定代表人授权委托书</w:t>
      </w:r>
      <w:bookmarkEnd w:id="94"/>
      <w:bookmarkEnd w:id="95"/>
    </w:p>
    <w:p w:rsidR="00384745" w:rsidRDefault="00145FF7">
      <w:pPr>
        <w:spacing w:line="360" w:lineRule="auto"/>
        <w:rPr>
          <w:rFonts w:ascii="宋体" w:cs="Times New Roman"/>
        </w:rPr>
      </w:pPr>
      <w:r>
        <w:rPr>
          <w:rFonts w:ascii="宋体" w:hAnsi="宋体" w:cs="宋体" w:hint="eastAsia"/>
        </w:rPr>
        <w:t>致：广西南宁技师学院</w:t>
      </w:r>
    </w:p>
    <w:p w:rsidR="00384745" w:rsidRDefault="00145FF7">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384745" w:rsidRDefault="00145FF7">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384745" w:rsidRDefault="00145FF7">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384745" w:rsidRDefault="00384745">
      <w:pPr>
        <w:pStyle w:val="af4"/>
        <w:ind w:firstLine="210"/>
      </w:pPr>
    </w:p>
    <w:p w:rsidR="00384745" w:rsidRDefault="00145FF7">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384745" w:rsidRDefault="00145FF7">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384745" w:rsidRDefault="00384745">
      <w:pPr>
        <w:widowControl/>
        <w:spacing w:line="360" w:lineRule="auto"/>
        <w:jc w:val="left"/>
        <w:rPr>
          <w:rFonts w:ascii="宋体" w:cs="Times New Roman"/>
          <w:color w:val="000000"/>
          <w:kern w:val="0"/>
        </w:rPr>
      </w:pPr>
    </w:p>
    <w:p w:rsidR="00384745" w:rsidRDefault="00145FF7">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384745" w:rsidRDefault="00145FF7">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84745">
        <w:trPr>
          <w:trHeight w:val="2231"/>
        </w:trPr>
        <w:tc>
          <w:tcPr>
            <w:tcW w:w="4516" w:type="dxa"/>
          </w:tcPr>
          <w:p w:rsidR="00384745" w:rsidRDefault="00384745">
            <w:pPr>
              <w:spacing w:line="500" w:lineRule="exact"/>
              <w:ind w:leftChars="-171" w:left="-359"/>
              <w:rPr>
                <w:rFonts w:ascii="宋体" w:cs="Times New Roman"/>
              </w:rPr>
            </w:pPr>
          </w:p>
          <w:p w:rsidR="00384745" w:rsidRDefault="00145FF7">
            <w:pPr>
              <w:spacing w:line="360" w:lineRule="auto"/>
              <w:ind w:leftChars="-171" w:left="-359"/>
              <w:jc w:val="center"/>
              <w:rPr>
                <w:rFonts w:ascii="宋体" w:cs="Times New Roman"/>
              </w:rPr>
            </w:pPr>
            <w:r>
              <w:rPr>
                <w:rFonts w:ascii="宋体" w:hAnsi="宋体" w:cs="宋体" w:hint="eastAsia"/>
              </w:rPr>
              <w:t>被授权人（授权代表）</w:t>
            </w:r>
          </w:p>
          <w:p w:rsidR="00384745" w:rsidRDefault="00145FF7">
            <w:pPr>
              <w:spacing w:line="360" w:lineRule="auto"/>
              <w:ind w:leftChars="-171" w:left="-359"/>
              <w:jc w:val="center"/>
              <w:rPr>
                <w:rFonts w:ascii="宋体" w:cs="Times New Roman"/>
              </w:rPr>
            </w:pPr>
            <w:r>
              <w:rPr>
                <w:rFonts w:ascii="宋体" w:hAnsi="宋体" w:cs="宋体" w:hint="eastAsia"/>
              </w:rPr>
              <w:t>有效居民身份证复印件粘贴处</w:t>
            </w:r>
          </w:p>
          <w:p w:rsidR="00384745" w:rsidRDefault="00145FF7">
            <w:pPr>
              <w:spacing w:line="360" w:lineRule="auto"/>
              <w:ind w:leftChars="-171" w:left="-359"/>
              <w:jc w:val="center"/>
              <w:rPr>
                <w:rFonts w:ascii="宋体" w:cs="Times New Roman"/>
              </w:rPr>
            </w:pPr>
            <w:r>
              <w:rPr>
                <w:rFonts w:ascii="宋体" w:hAnsi="宋体" w:cs="宋体" w:hint="eastAsia"/>
              </w:rPr>
              <w:t>（正面）</w:t>
            </w:r>
          </w:p>
        </w:tc>
      </w:tr>
    </w:tbl>
    <w:p w:rsidR="00384745" w:rsidRDefault="00384745">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84745">
        <w:trPr>
          <w:trHeight w:val="2231"/>
        </w:trPr>
        <w:tc>
          <w:tcPr>
            <w:tcW w:w="4516" w:type="dxa"/>
          </w:tcPr>
          <w:p w:rsidR="00384745" w:rsidRDefault="00384745">
            <w:pPr>
              <w:spacing w:line="500" w:lineRule="exact"/>
              <w:ind w:leftChars="-171" w:left="-359"/>
              <w:rPr>
                <w:rFonts w:ascii="宋体" w:cs="Times New Roman"/>
              </w:rPr>
            </w:pPr>
          </w:p>
          <w:p w:rsidR="00384745" w:rsidRDefault="00145FF7">
            <w:pPr>
              <w:spacing w:line="360" w:lineRule="auto"/>
              <w:ind w:leftChars="-171" w:left="-359"/>
              <w:jc w:val="center"/>
              <w:rPr>
                <w:rFonts w:ascii="宋体" w:cs="Times New Roman"/>
              </w:rPr>
            </w:pPr>
            <w:r>
              <w:rPr>
                <w:rFonts w:ascii="宋体" w:hAnsi="宋体" w:cs="宋体" w:hint="eastAsia"/>
              </w:rPr>
              <w:t>被授权人（授权代表）</w:t>
            </w:r>
          </w:p>
          <w:p w:rsidR="00384745" w:rsidRDefault="00145FF7">
            <w:pPr>
              <w:spacing w:line="360" w:lineRule="auto"/>
              <w:ind w:leftChars="-171" w:left="-359"/>
              <w:jc w:val="center"/>
              <w:rPr>
                <w:rFonts w:ascii="宋体" w:cs="Times New Roman"/>
              </w:rPr>
            </w:pPr>
            <w:r>
              <w:rPr>
                <w:rFonts w:ascii="宋体" w:hAnsi="宋体" w:cs="宋体" w:hint="eastAsia"/>
              </w:rPr>
              <w:t>有效居民身份证复印件粘贴处</w:t>
            </w:r>
          </w:p>
          <w:p w:rsidR="00384745" w:rsidRDefault="00145FF7">
            <w:pPr>
              <w:spacing w:line="360" w:lineRule="auto"/>
              <w:ind w:leftChars="-171" w:left="-359"/>
              <w:jc w:val="center"/>
              <w:rPr>
                <w:rFonts w:ascii="宋体" w:cs="Times New Roman"/>
              </w:rPr>
            </w:pPr>
            <w:r>
              <w:rPr>
                <w:rFonts w:ascii="宋体" w:hAnsi="宋体" w:cs="宋体" w:hint="eastAsia"/>
              </w:rPr>
              <w:t>（反面）</w:t>
            </w:r>
          </w:p>
        </w:tc>
      </w:tr>
    </w:tbl>
    <w:p w:rsidR="00384745" w:rsidRDefault="00384745">
      <w:pPr>
        <w:spacing w:line="460" w:lineRule="exact"/>
        <w:rPr>
          <w:b/>
          <w:color w:val="000000"/>
        </w:rPr>
      </w:pPr>
    </w:p>
    <w:p w:rsidR="00384745" w:rsidRDefault="00384745">
      <w:pPr>
        <w:spacing w:line="460" w:lineRule="exact"/>
        <w:rPr>
          <w:b/>
          <w:color w:val="000000"/>
        </w:rPr>
      </w:pPr>
    </w:p>
    <w:p w:rsidR="00384745" w:rsidRDefault="00384745">
      <w:pPr>
        <w:spacing w:line="460" w:lineRule="exact"/>
        <w:rPr>
          <w:b/>
          <w:color w:val="000000"/>
        </w:rPr>
      </w:pPr>
    </w:p>
    <w:p w:rsidR="00384745" w:rsidRDefault="00384745">
      <w:pPr>
        <w:spacing w:line="460" w:lineRule="exact"/>
        <w:rPr>
          <w:b/>
          <w:color w:val="000000"/>
        </w:rPr>
      </w:pPr>
    </w:p>
    <w:p w:rsidR="00384745" w:rsidRDefault="00384745">
      <w:pPr>
        <w:rPr>
          <w:b/>
          <w:color w:val="000000"/>
        </w:rPr>
      </w:pPr>
    </w:p>
    <w:p w:rsidR="00384745" w:rsidRDefault="00384745">
      <w:pPr>
        <w:rPr>
          <w:b/>
          <w:color w:val="000000"/>
        </w:rPr>
      </w:pPr>
    </w:p>
    <w:p w:rsidR="00384745" w:rsidRDefault="00384745">
      <w:pPr>
        <w:rPr>
          <w:b/>
          <w:color w:val="000000"/>
        </w:rPr>
      </w:pPr>
    </w:p>
    <w:p w:rsidR="00384745" w:rsidRDefault="00384745">
      <w:pPr>
        <w:spacing w:line="400" w:lineRule="exact"/>
        <w:rPr>
          <w:rFonts w:ascii="宋体" w:hAnsi="Times New Roman" w:cs="宋体"/>
          <w:sz w:val="28"/>
          <w:szCs w:val="28"/>
        </w:rPr>
      </w:pPr>
    </w:p>
    <w:p w:rsidR="00384745" w:rsidRDefault="00384745">
      <w:pPr>
        <w:spacing w:line="360" w:lineRule="auto"/>
        <w:rPr>
          <w:b/>
        </w:rPr>
      </w:pPr>
    </w:p>
    <w:p w:rsidR="00384745" w:rsidRDefault="00384745">
      <w:pPr>
        <w:widowControl/>
        <w:jc w:val="left"/>
        <w:rPr>
          <w:rFonts w:cs="Times New Roman"/>
          <w:b/>
          <w:szCs w:val="24"/>
        </w:rPr>
      </w:pPr>
    </w:p>
    <w:p w:rsidR="00384745" w:rsidRDefault="00384745">
      <w:pPr>
        <w:widowControl/>
        <w:jc w:val="left"/>
        <w:rPr>
          <w:rFonts w:ascii="宋体" w:hAnsi="Times New Roman" w:cs="宋体"/>
          <w:color w:val="000000"/>
          <w:szCs w:val="24"/>
        </w:rPr>
      </w:pPr>
    </w:p>
    <w:p w:rsidR="00384745" w:rsidRDefault="00384745">
      <w:pPr>
        <w:tabs>
          <w:tab w:val="left" w:pos="284"/>
        </w:tabs>
        <w:spacing w:line="400" w:lineRule="exact"/>
        <w:ind w:leftChars="135" w:left="283" w:firstLineChars="350" w:firstLine="980"/>
        <w:rPr>
          <w:rFonts w:ascii="黑体" w:eastAsia="黑体" w:hAnsi="Times New Roman" w:cs="黑体"/>
          <w:sz w:val="28"/>
          <w:szCs w:val="28"/>
        </w:rPr>
      </w:pPr>
    </w:p>
    <w:p w:rsidR="00384745" w:rsidRDefault="00384745">
      <w:pPr>
        <w:tabs>
          <w:tab w:val="left" w:pos="284"/>
        </w:tabs>
        <w:spacing w:line="400" w:lineRule="exact"/>
        <w:ind w:leftChars="135" w:left="283" w:firstLineChars="350" w:firstLine="980"/>
        <w:rPr>
          <w:rFonts w:ascii="黑体" w:eastAsia="黑体" w:hAnsi="Times New Roman" w:cs="黑体"/>
          <w:sz w:val="28"/>
          <w:szCs w:val="28"/>
        </w:rPr>
      </w:pPr>
    </w:p>
    <w:p w:rsidR="00384745" w:rsidRDefault="00384745">
      <w:pPr>
        <w:numPr>
          <w:ilvl w:val="0"/>
          <w:numId w:val="3"/>
        </w:numPr>
        <w:spacing w:line="400" w:lineRule="exact"/>
        <w:rPr>
          <w:rFonts w:ascii="黑体" w:eastAsia="黑体" w:hAnsi="Times New Roman" w:cs="黑体"/>
          <w:sz w:val="28"/>
          <w:szCs w:val="28"/>
        </w:rPr>
      </w:pPr>
    </w:p>
    <w:p w:rsidR="00384745" w:rsidRDefault="00145FF7">
      <w:pPr>
        <w:widowControl/>
        <w:jc w:val="center"/>
        <w:rPr>
          <w:b/>
          <w:sz w:val="24"/>
        </w:rPr>
      </w:pPr>
      <w:r>
        <w:rPr>
          <w:rFonts w:ascii="Times New Roman" w:hAnsi="Times New Roman" w:cs="宋体" w:hint="eastAsia"/>
          <w:b/>
          <w:sz w:val="24"/>
        </w:rPr>
        <w:t>“▲”条款响应一览表</w:t>
      </w:r>
    </w:p>
    <w:p w:rsidR="00384745" w:rsidRDefault="00145FF7">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384745" w:rsidRDefault="00145FF7">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384745" w:rsidRDefault="00145FF7">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384745">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145FF7">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145FF7">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145FF7">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145FF7">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384745" w:rsidRDefault="00145FF7">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384745">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r w:rsidR="00384745">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384745" w:rsidRDefault="00384745">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384745" w:rsidRDefault="00384745">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384745" w:rsidRDefault="00384745">
            <w:pPr>
              <w:ind w:leftChars="-37" w:left="-78" w:rightChars="-38" w:right="-80"/>
              <w:jc w:val="center"/>
              <w:rPr>
                <w:rFonts w:ascii="宋体" w:hAnsi="Times New Roman" w:cs="宋体"/>
                <w:sz w:val="18"/>
                <w:szCs w:val="18"/>
              </w:rPr>
            </w:pPr>
          </w:p>
        </w:tc>
      </w:tr>
    </w:tbl>
    <w:p w:rsidR="00384745" w:rsidRDefault="00145FF7">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384745" w:rsidRDefault="00384745">
      <w:pPr>
        <w:spacing w:line="500" w:lineRule="exact"/>
        <w:ind w:firstLineChars="50" w:firstLine="109"/>
        <w:rPr>
          <w:spacing w:val="4"/>
        </w:rPr>
      </w:pPr>
    </w:p>
    <w:p w:rsidR="00384745" w:rsidRDefault="00145FF7">
      <w:pPr>
        <w:ind w:firstLineChars="200" w:firstLine="420"/>
      </w:pPr>
      <w:r>
        <w:rPr>
          <w:rFonts w:ascii="Times New Roman" w:hAnsi="Times New Roman" w:cs="宋体" w:hint="eastAsia"/>
        </w:rPr>
        <w:t>供应商名称（公章）：</w:t>
      </w:r>
    </w:p>
    <w:p w:rsidR="00384745" w:rsidRDefault="00384745">
      <w:pPr>
        <w:ind w:firstLineChars="200" w:firstLine="420"/>
      </w:pPr>
    </w:p>
    <w:p w:rsidR="00384745" w:rsidRDefault="00145FF7">
      <w:pPr>
        <w:ind w:firstLineChars="200" w:firstLine="420"/>
      </w:pPr>
      <w:r>
        <w:rPr>
          <w:rFonts w:ascii="Times New Roman" w:hAnsi="Times New Roman" w:cs="宋体" w:hint="eastAsia"/>
        </w:rPr>
        <w:t>法定代表人或其授权代表（签名）：</w:t>
      </w:r>
    </w:p>
    <w:p w:rsidR="00384745" w:rsidRDefault="00384745">
      <w:pPr>
        <w:ind w:firstLineChars="200" w:firstLine="420"/>
      </w:pPr>
    </w:p>
    <w:p w:rsidR="00384745" w:rsidRDefault="00145FF7">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384745" w:rsidRDefault="00384745">
      <w:pPr>
        <w:widowControl/>
        <w:jc w:val="left"/>
        <w:rPr>
          <w:rFonts w:ascii="黑体" w:eastAsia="黑体" w:hAnsi="Times New Roman" w:cs="黑体"/>
          <w:sz w:val="28"/>
          <w:szCs w:val="28"/>
        </w:rPr>
      </w:pPr>
    </w:p>
    <w:p w:rsidR="00384745" w:rsidRDefault="00384745">
      <w:pPr>
        <w:widowControl/>
        <w:jc w:val="left"/>
        <w:rPr>
          <w:rFonts w:ascii="黑体" w:eastAsia="黑体" w:hAnsi="Times New Roman" w:cs="黑体"/>
          <w:sz w:val="28"/>
          <w:szCs w:val="28"/>
        </w:rPr>
      </w:pPr>
    </w:p>
    <w:p w:rsidR="00384745" w:rsidRDefault="00384745">
      <w:pPr>
        <w:widowControl/>
        <w:jc w:val="left"/>
        <w:rPr>
          <w:rFonts w:ascii="黑体" w:eastAsia="黑体" w:hAnsi="Times New Roman" w:cs="黑体"/>
          <w:sz w:val="28"/>
          <w:szCs w:val="28"/>
        </w:rPr>
      </w:pPr>
    </w:p>
    <w:p w:rsidR="00384745" w:rsidRDefault="00384745">
      <w:pPr>
        <w:widowControl/>
        <w:jc w:val="left"/>
        <w:rPr>
          <w:rFonts w:ascii="黑体" w:eastAsia="黑体" w:hAnsi="Times New Roman" w:cs="黑体"/>
          <w:sz w:val="28"/>
          <w:szCs w:val="28"/>
        </w:rPr>
      </w:pPr>
    </w:p>
    <w:p w:rsidR="00384745" w:rsidRDefault="00384745">
      <w:pPr>
        <w:numPr>
          <w:ilvl w:val="0"/>
          <w:numId w:val="3"/>
        </w:numPr>
        <w:spacing w:line="400" w:lineRule="exact"/>
        <w:rPr>
          <w:rFonts w:ascii="黑体" w:eastAsia="黑体" w:hAnsi="Times New Roman" w:cs="黑体"/>
          <w:sz w:val="28"/>
          <w:szCs w:val="28"/>
        </w:rPr>
      </w:pPr>
    </w:p>
    <w:p w:rsidR="00384745" w:rsidRDefault="00145FF7">
      <w:pPr>
        <w:pStyle w:val="1"/>
        <w:spacing w:line="360" w:lineRule="auto"/>
        <w:jc w:val="center"/>
        <w:rPr>
          <w:rFonts w:ascii="黑体" w:eastAsia="黑体" w:cs="黑体"/>
          <w:b w:val="0"/>
          <w:bCs w:val="0"/>
          <w:sz w:val="32"/>
          <w:szCs w:val="32"/>
        </w:rPr>
      </w:pPr>
      <w:bookmarkStart w:id="96" w:name="_Toc21165"/>
      <w:r>
        <w:rPr>
          <w:rFonts w:ascii="宋体" w:hAnsi="宋体" w:cs="宋体" w:hint="eastAsia"/>
          <w:sz w:val="32"/>
          <w:szCs w:val="32"/>
        </w:rPr>
        <w:t>报价表</w:t>
      </w:r>
      <w:bookmarkEnd w:id="96"/>
    </w:p>
    <w:p w:rsidR="00384745" w:rsidRDefault="00145FF7">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384745">
        <w:trPr>
          <w:trHeight w:val="624"/>
        </w:trPr>
        <w:tc>
          <w:tcPr>
            <w:tcW w:w="3534" w:type="dxa"/>
            <w:shd w:val="clear" w:color="auto" w:fill="D9D9D9"/>
            <w:vAlign w:val="center"/>
          </w:tcPr>
          <w:p w:rsidR="00384745" w:rsidRDefault="00145FF7">
            <w:pPr>
              <w:jc w:val="center"/>
              <w:rPr>
                <w:b/>
              </w:rPr>
            </w:pPr>
            <w:bookmarkStart w:id="97" w:name="_Hlk38364649"/>
            <w:r>
              <w:rPr>
                <w:rFonts w:hint="eastAsia"/>
                <w:b/>
              </w:rPr>
              <w:t>项目名称</w:t>
            </w:r>
          </w:p>
        </w:tc>
        <w:tc>
          <w:tcPr>
            <w:tcW w:w="3402" w:type="dxa"/>
            <w:shd w:val="clear" w:color="auto" w:fill="D9D9D9"/>
            <w:vAlign w:val="center"/>
          </w:tcPr>
          <w:p w:rsidR="00384745" w:rsidRDefault="00145FF7">
            <w:pPr>
              <w:jc w:val="center"/>
              <w:rPr>
                <w:b/>
              </w:rPr>
            </w:pPr>
            <w:r>
              <w:rPr>
                <w:rFonts w:hint="eastAsia"/>
                <w:b/>
              </w:rPr>
              <w:t>投标总报价</w:t>
            </w:r>
          </w:p>
        </w:tc>
        <w:tc>
          <w:tcPr>
            <w:tcW w:w="1904" w:type="dxa"/>
            <w:shd w:val="clear" w:color="auto" w:fill="D9D9D9"/>
            <w:vAlign w:val="center"/>
          </w:tcPr>
          <w:p w:rsidR="00384745" w:rsidRDefault="00145FF7">
            <w:pPr>
              <w:jc w:val="center"/>
              <w:rPr>
                <w:b/>
              </w:rPr>
            </w:pPr>
            <w:r>
              <w:rPr>
                <w:rFonts w:hint="eastAsia"/>
                <w:b/>
              </w:rPr>
              <w:t>备注</w:t>
            </w:r>
          </w:p>
        </w:tc>
      </w:tr>
      <w:tr w:rsidR="00384745">
        <w:trPr>
          <w:trHeight w:val="929"/>
        </w:trPr>
        <w:tc>
          <w:tcPr>
            <w:tcW w:w="3534" w:type="dxa"/>
            <w:vMerge w:val="restart"/>
            <w:vAlign w:val="center"/>
          </w:tcPr>
          <w:p w:rsidR="00384745" w:rsidRDefault="0038474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384745" w:rsidRDefault="00145FF7">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384745" w:rsidRDefault="00384745">
            <w:pPr>
              <w:jc w:val="center"/>
            </w:pPr>
          </w:p>
        </w:tc>
      </w:tr>
      <w:tr w:rsidR="00384745">
        <w:trPr>
          <w:trHeight w:val="940"/>
        </w:trPr>
        <w:tc>
          <w:tcPr>
            <w:tcW w:w="3534" w:type="dxa"/>
            <w:vMerge/>
            <w:vAlign w:val="center"/>
          </w:tcPr>
          <w:p w:rsidR="00384745" w:rsidRDefault="00384745">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384745" w:rsidRDefault="00145FF7">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384745" w:rsidRDefault="00384745">
            <w:pPr>
              <w:jc w:val="center"/>
            </w:pPr>
          </w:p>
        </w:tc>
      </w:tr>
      <w:bookmarkEnd w:id="97"/>
    </w:tbl>
    <w:p w:rsidR="00384745" w:rsidRDefault="00384745">
      <w:pPr>
        <w:jc w:val="center"/>
        <w:rPr>
          <w:rFonts w:cs="Times New Roman"/>
        </w:rPr>
      </w:pPr>
    </w:p>
    <w:p w:rsidR="00384745" w:rsidRDefault="00145FF7">
      <w:pPr>
        <w:spacing w:line="360" w:lineRule="auto"/>
        <w:rPr>
          <w:rFonts w:ascii="宋体" w:cs="Times New Roman"/>
        </w:rPr>
      </w:pPr>
      <w:r>
        <w:rPr>
          <w:rFonts w:ascii="宋体" w:hAnsi="宋体" w:cs="宋体" w:hint="eastAsia"/>
        </w:rPr>
        <w:t>注：</w:t>
      </w:r>
    </w:p>
    <w:p w:rsidR="00384745" w:rsidRDefault="00145FF7">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384745" w:rsidRDefault="00145FF7">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384745" w:rsidRDefault="00145FF7">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384745" w:rsidRDefault="00145FF7">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384745" w:rsidRDefault="00384745">
      <w:pPr>
        <w:pStyle w:val="af4"/>
        <w:ind w:firstLine="210"/>
        <w:rPr>
          <w:rFonts w:ascii="宋体" w:cs="Times New Roman"/>
        </w:rPr>
      </w:pPr>
    </w:p>
    <w:p w:rsidR="00384745" w:rsidRDefault="00384745">
      <w:pPr>
        <w:pStyle w:val="af4"/>
        <w:ind w:firstLine="210"/>
        <w:rPr>
          <w:rFonts w:ascii="宋体" w:cs="Times New Roman"/>
        </w:rPr>
      </w:pPr>
    </w:p>
    <w:p w:rsidR="00384745" w:rsidRDefault="00384745">
      <w:pPr>
        <w:pStyle w:val="af4"/>
        <w:ind w:firstLineChars="0" w:firstLine="0"/>
        <w:rPr>
          <w:rFonts w:ascii="宋体" w:cs="Times New Roman"/>
        </w:rPr>
      </w:pPr>
    </w:p>
    <w:p w:rsidR="00384745" w:rsidRDefault="00145FF7">
      <w:pPr>
        <w:spacing w:line="480" w:lineRule="auto"/>
        <w:rPr>
          <w:rFonts w:cs="Times New Roman"/>
        </w:rPr>
      </w:pPr>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384745" w:rsidRDefault="00145FF7">
      <w:pPr>
        <w:spacing w:line="480" w:lineRule="auto"/>
        <w:rPr>
          <w:rFonts w:cs="Times New Roman"/>
        </w:rPr>
      </w:pPr>
      <w:r>
        <w:rPr>
          <w:rFonts w:cs="宋体" w:hint="eastAsia"/>
        </w:rPr>
        <w:t>供应商名称（盖公章）：</w:t>
      </w:r>
      <w:r>
        <w:t xml:space="preserve"> </w:t>
      </w:r>
    </w:p>
    <w:p w:rsidR="00384745" w:rsidRDefault="00145FF7">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384745" w:rsidRDefault="00145FF7">
      <w:pPr>
        <w:numPr>
          <w:ilvl w:val="0"/>
          <w:numId w:val="3"/>
        </w:numPr>
        <w:spacing w:line="400" w:lineRule="exact"/>
        <w:rPr>
          <w:rFonts w:ascii="黑体" w:eastAsia="黑体" w:hAnsi="Times New Roman" w:cs="黑体"/>
          <w:sz w:val="28"/>
          <w:szCs w:val="28"/>
        </w:rPr>
      </w:pPr>
      <w:r>
        <w:br w:type="page"/>
      </w:r>
      <w:bookmarkStart w:id="98" w:name="_Hlk38364591"/>
      <w:bookmarkStart w:id="99" w:name="_Toc16324"/>
    </w:p>
    <w:bookmarkEnd w:id="90"/>
    <w:bookmarkEnd w:id="91"/>
    <w:bookmarkEnd w:id="92"/>
    <w:bookmarkEnd w:id="98"/>
    <w:bookmarkEnd w:id="99"/>
    <w:p w:rsidR="00384745" w:rsidRDefault="00145FF7">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384745" w:rsidRDefault="00145FF7">
      <w:pPr>
        <w:pStyle w:val="2"/>
        <w:jc w:val="center"/>
      </w:pPr>
      <w:r>
        <w:rPr>
          <w:rFonts w:ascii="宋体" w:eastAsia="宋体" w:hAnsi="宋体" w:cs="宋体" w:hint="eastAsia"/>
          <w:sz w:val="24"/>
          <w:szCs w:val="24"/>
        </w:rPr>
        <w:t>（二）、投标报价明细表</w:t>
      </w:r>
    </w:p>
    <w:tbl>
      <w:tblPr>
        <w:tblW w:w="880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719"/>
        <w:gridCol w:w="1097"/>
        <w:gridCol w:w="1520"/>
        <w:gridCol w:w="675"/>
        <w:gridCol w:w="842"/>
        <w:gridCol w:w="1110"/>
        <w:gridCol w:w="1365"/>
      </w:tblGrid>
      <w:tr w:rsidR="00384745">
        <w:tc>
          <w:tcPr>
            <w:tcW w:w="476" w:type="dxa"/>
            <w:shd w:val="clear" w:color="auto" w:fill="auto"/>
            <w:vAlign w:val="center"/>
          </w:tcPr>
          <w:p w:rsidR="00384745" w:rsidRDefault="00145FF7">
            <w:pPr>
              <w:jc w:val="center"/>
              <w:rPr>
                <w:rFonts w:ascii="宋体" w:hAnsi="宋体" w:cs="宋体"/>
                <w:b/>
              </w:rPr>
            </w:pPr>
            <w:proofErr w:type="gramStart"/>
            <w:r>
              <w:rPr>
                <w:rFonts w:ascii="宋体" w:hAnsi="宋体" w:cs="宋体"/>
                <w:b/>
              </w:rPr>
              <w:t>项号</w:t>
            </w:r>
            <w:proofErr w:type="gramEnd"/>
          </w:p>
        </w:tc>
        <w:tc>
          <w:tcPr>
            <w:tcW w:w="1719" w:type="dxa"/>
            <w:shd w:val="clear" w:color="auto" w:fill="auto"/>
            <w:vAlign w:val="center"/>
          </w:tcPr>
          <w:p w:rsidR="00384745" w:rsidRDefault="00145FF7">
            <w:pPr>
              <w:jc w:val="center"/>
              <w:rPr>
                <w:rFonts w:ascii="宋体" w:hAnsi="宋体" w:cs="宋体"/>
                <w:b/>
              </w:rPr>
            </w:pPr>
            <w:r>
              <w:rPr>
                <w:rFonts w:ascii="宋体" w:hAnsi="宋体" w:cs="宋体"/>
                <w:b/>
              </w:rPr>
              <w:t>货物名称</w:t>
            </w:r>
          </w:p>
        </w:tc>
        <w:tc>
          <w:tcPr>
            <w:tcW w:w="1097" w:type="dxa"/>
            <w:shd w:val="clear" w:color="auto" w:fill="auto"/>
            <w:vAlign w:val="center"/>
          </w:tcPr>
          <w:p w:rsidR="00384745" w:rsidRDefault="00145FF7">
            <w:pPr>
              <w:jc w:val="center"/>
              <w:rPr>
                <w:rFonts w:ascii="宋体" w:hAnsi="宋体" w:cs="宋体"/>
                <w:b/>
              </w:rPr>
            </w:pPr>
            <w:r>
              <w:rPr>
                <w:rFonts w:ascii="宋体" w:hAnsi="宋体" w:cs="宋体"/>
                <w:b/>
              </w:rPr>
              <w:t>品牌</w:t>
            </w:r>
          </w:p>
        </w:tc>
        <w:tc>
          <w:tcPr>
            <w:tcW w:w="1520" w:type="dxa"/>
            <w:shd w:val="clear" w:color="auto" w:fill="auto"/>
            <w:vAlign w:val="center"/>
          </w:tcPr>
          <w:p w:rsidR="00384745" w:rsidRDefault="00145FF7">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384745" w:rsidRDefault="00145FF7">
            <w:pPr>
              <w:jc w:val="center"/>
              <w:rPr>
                <w:rFonts w:ascii="宋体" w:hAnsi="宋体" w:cs="宋体"/>
                <w:b/>
              </w:rPr>
            </w:pPr>
            <w:r>
              <w:rPr>
                <w:rFonts w:ascii="宋体" w:hAnsi="宋体" w:cs="宋体"/>
                <w:b/>
              </w:rPr>
              <w:t>单位</w:t>
            </w:r>
          </w:p>
        </w:tc>
        <w:tc>
          <w:tcPr>
            <w:tcW w:w="842" w:type="dxa"/>
            <w:shd w:val="clear" w:color="auto" w:fill="auto"/>
            <w:vAlign w:val="center"/>
          </w:tcPr>
          <w:p w:rsidR="00384745" w:rsidRDefault="00145FF7">
            <w:pPr>
              <w:jc w:val="center"/>
              <w:rPr>
                <w:rFonts w:ascii="宋体" w:hAnsi="宋体" w:cs="宋体"/>
                <w:b/>
              </w:rPr>
            </w:pPr>
            <w:r>
              <w:rPr>
                <w:rFonts w:ascii="宋体" w:hAnsi="宋体" w:cs="宋体"/>
                <w:b/>
              </w:rPr>
              <w:t>数量</w:t>
            </w:r>
          </w:p>
        </w:tc>
        <w:tc>
          <w:tcPr>
            <w:tcW w:w="1110" w:type="dxa"/>
            <w:shd w:val="clear" w:color="auto" w:fill="auto"/>
            <w:vAlign w:val="center"/>
          </w:tcPr>
          <w:p w:rsidR="00384745" w:rsidRDefault="00145FF7">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384745" w:rsidRDefault="00145FF7">
            <w:pPr>
              <w:jc w:val="center"/>
              <w:rPr>
                <w:rFonts w:ascii="宋体" w:hAnsi="宋体" w:cs="宋体"/>
                <w:b/>
              </w:rPr>
            </w:pPr>
            <w:r>
              <w:rPr>
                <w:rFonts w:ascii="宋体" w:hAnsi="宋体" w:cs="宋体"/>
                <w:b/>
              </w:rPr>
              <w:t>分项合价（元）</w:t>
            </w:r>
          </w:p>
        </w:tc>
      </w:tr>
      <w:tr w:rsidR="00384745">
        <w:tc>
          <w:tcPr>
            <w:tcW w:w="476" w:type="dxa"/>
            <w:shd w:val="clear" w:color="auto" w:fill="auto"/>
            <w:vAlign w:val="center"/>
          </w:tcPr>
          <w:p w:rsidR="00384745" w:rsidRDefault="00145FF7">
            <w:pPr>
              <w:rPr>
                <w:rFonts w:ascii="宋体" w:hAnsi="宋体" w:cs="宋体"/>
              </w:rPr>
            </w:pPr>
            <w:r>
              <w:rPr>
                <w:rFonts w:ascii="宋体" w:hAnsi="宋体" w:cs="宋体" w:hint="eastAsia"/>
              </w:rPr>
              <w:t>1</w:t>
            </w:r>
          </w:p>
        </w:tc>
        <w:tc>
          <w:tcPr>
            <w:tcW w:w="1719" w:type="dxa"/>
            <w:shd w:val="clear" w:color="auto" w:fill="auto"/>
            <w:vAlign w:val="center"/>
          </w:tcPr>
          <w:p w:rsidR="00384745" w:rsidRDefault="00384745">
            <w:pPr>
              <w:rPr>
                <w:rFonts w:ascii="宋体" w:hAnsi="宋体" w:cs="宋体"/>
              </w:rPr>
            </w:pPr>
          </w:p>
        </w:tc>
        <w:tc>
          <w:tcPr>
            <w:tcW w:w="1097" w:type="dxa"/>
            <w:shd w:val="clear" w:color="auto" w:fill="auto"/>
            <w:vAlign w:val="center"/>
          </w:tcPr>
          <w:p w:rsidR="00384745" w:rsidRDefault="00384745">
            <w:pPr>
              <w:rPr>
                <w:rFonts w:ascii="宋体" w:hAnsi="宋体" w:cs="宋体"/>
              </w:rPr>
            </w:pPr>
          </w:p>
        </w:tc>
        <w:tc>
          <w:tcPr>
            <w:tcW w:w="1520" w:type="dxa"/>
            <w:shd w:val="clear" w:color="auto" w:fill="auto"/>
            <w:vAlign w:val="center"/>
          </w:tcPr>
          <w:p w:rsidR="00384745" w:rsidRDefault="00384745">
            <w:pPr>
              <w:rPr>
                <w:rFonts w:ascii="宋体" w:hAnsi="宋体" w:cs="宋体"/>
              </w:rPr>
            </w:pPr>
          </w:p>
        </w:tc>
        <w:tc>
          <w:tcPr>
            <w:tcW w:w="675" w:type="dxa"/>
            <w:shd w:val="clear" w:color="auto" w:fill="auto"/>
            <w:vAlign w:val="center"/>
          </w:tcPr>
          <w:p w:rsidR="00384745" w:rsidRDefault="00384745">
            <w:pPr>
              <w:rPr>
                <w:rFonts w:ascii="宋体" w:hAnsi="宋体" w:cs="宋体"/>
              </w:rPr>
            </w:pPr>
          </w:p>
        </w:tc>
        <w:tc>
          <w:tcPr>
            <w:tcW w:w="842" w:type="dxa"/>
            <w:shd w:val="clear" w:color="auto" w:fill="auto"/>
            <w:vAlign w:val="center"/>
          </w:tcPr>
          <w:p w:rsidR="00384745" w:rsidRDefault="00384745">
            <w:pPr>
              <w:rPr>
                <w:rFonts w:ascii="宋体" w:hAnsi="宋体" w:cs="宋体"/>
              </w:rPr>
            </w:pPr>
          </w:p>
        </w:tc>
        <w:tc>
          <w:tcPr>
            <w:tcW w:w="1110" w:type="dxa"/>
            <w:shd w:val="clear" w:color="auto" w:fill="auto"/>
            <w:vAlign w:val="center"/>
          </w:tcPr>
          <w:p w:rsidR="00384745" w:rsidRDefault="00384745">
            <w:pPr>
              <w:rPr>
                <w:rFonts w:ascii="宋体" w:hAnsi="宋体" w:cs="宋体"/>
              </w:rPr>
            </w:pPr>
          </w:p>
        </w:tc>
        <w:tc>
          <w:tcPr>
            <w:tcW w:w="1365" w:type="dxa"/>
            <w:shd w:val="clear" w:color="auto" w:fill="auto"/>
            <w:vAlign w:val="center"/>
          </w:tcPr>
          <w:p w:rsidR="00384745" w:rsidRDefault="00384745">
            <w:pPr>
              <w:rPr>
                <w:rFonts w:ascii="宋体" w:hAnsi="宋体" w:cs="宋体"/>
              </w:rPr>
            </w:pPr>
          </w:p>
        </w:tc>
      </w:tr>
      <w:tr w:rsidR="00384745">
        <w:tc>
          <w:tcPr>
            <w:tcW w:w="476" w:type="dxa"/>
            <w:shd w:val="clear" w:color="auto" w:fill="auto"/>
            <w:vAlign w:val="center"/>
          </w:tcPr>
          <w:p w:rsidR="00384745" w:rsidRDefault="00145FF7">
            <w:pPr>
              <w:rPr>
                <w:rFonts w:ascii="宋体" w:hAnsi="宋体" w:cs="宋体"/>
              </w:rPr>
            </w:pPr>
            <w:r>
              <w:rPr>
                <w:rFonts w:ascii="宋体" w:hAnsi="宋体" w:cs="宋体" w:hint="eastAsia"/>
              </w:rPr>
              <w:t>2</w:t>
            </w:r>
          </w:p>
        </w:tc>
        <w:tc>
          <w:tcPr>
            <w:tcW w:w="1719" w:type="dxa"/>
            <w:shd w:val="clear" w:color="auto" w:fill="auto"/>
            <w:vAlign w:val="center"/>
          </w:tcPr>
          <w:p w:rsidR="00384745" w:rsidRDefault="00384745">
            <w:pPr>
              <w:rPr>
                <w:rFonts w:ascii="宋体" w:hAnsi="宋体" w:cs="宋体"/>
              </w:rPr>
            </w:pPr>
          </w:p>
        </w:tc>
        <w:tc>
          <w:tcPr>
            <w:tcW w:w="1097" w:type="dxa"/>
            <w:shd w:val="clear" w:color="auto" w:fill="auto"/>
            <w:vAlign w:val="center"/>
          </w:tcPr>
          <w:p w:rsidR="00384745" w:rsidRDefault="00384745">
            <w:pPr>
              <w:rPr>
                <w:rFonts w:ascii="宋体" w:hAnsi="宋体" w:cs="宋体"/>
              </w:rPr>
            </w:pPr>
          </w:p>
        </w:tc>
        <w:tc>
          <w:tcPr>
            <w:tcW w:w="1520" w:type="dxa"/>
            <w:shd w:val="clear" w:color="auto" w:fill="auto"/>
            <w:vAlign w:val="center"/>
          </w:tcPr>
          <w:p w:rsidR="00384745" w:rsidRDefault="00384745">
            <w:pPr>
              <w:rPr>
                <w:rFonts w:ascii="宋体" w:hAnsi="宋体" w:cs="宋体"/>
              </w:rPr>
            </w:pPr>
          </w:p>
        </w:tc>
        <w:tc>
          <w:tcPr>
            <w:tcW w:w="675" w:type="dxa"/>
            <w:shd w:val="clear" w:color="auto" w:fill="auto"/>
            <w:vAlign w:val="center"/>
          </w:tcPr>
          <w:p w:rsidR="00384745" w:rsidRDefault="00384745">
            <w:pPr>
              <w:rPr>
                <w:rFonts w:ascii="宋体" w:hAnsi="宋体" w:cs="宋体"/>
              </w:rPr>
            </w:pPr>
          </w:p>
        </w:tc>
        <w:tc>
          <w:tcPr>
            <w:tcW w:w="842" w:type="dxa"/>
            <w:shd w:val="clear" w:color="auto" w:fill="auto"/>
            <w:vAlign w:val="center"/>
          </w:tcPr>
          <w:p w:rsidR="00384745" w:rsidRDefault="00384745">
            <w:pPr>
              <w:rPr>
                <w:rFonts w:ascii="宋体" w:hAnsi="宋体" w:cs="宋体"/>
              </w:rPr>
            </w:pPr>
          </w:p>
        </w:tc>
        <w:tc>
          <w:tcPr>
            <w:tcW w:w="1110" w:type="dxa"/>
            <w:shd w:val="clear" w:color="auto" w:fill="auto"/>
            <w:vAlign w:val="center"/>
          </w:tcPr>
          <w:p w:rsidR="00384745" w:rsidRDefault="00384745">
            <w:pPr>
              <w:rPr>
                <w:rFonts w:ascii="宋体" w:hAnsi="宋体" w:cs="宋体"/>
              </w:rPr>
            </w:pPr>
          </w:p>
        </w:tc>
        <w:tc>
          <w:tcPr>
            <w:tcW w:w="1365" w:type="dxa"/>
            <w:shd w:val="clear" w:color="auto" w:fill="auto"/>
            <w:vAlign w:val="center"/>
          </w:tcPr>
          <w:p w:rsidR="00384745" w:rsidRDefault="00384745">
            <w:pPr>
              <w:rPr>
                <w:rFonts w:ascii="宋体" w:hAnsi="宋体" w:cs="宋体"/>
              </w:rPr>
            </w:pPr>
          </w:p>
        </w:tc>
      </w:tr>
      <w:tr w:rsidR="00384745">
        <w:tc>
          <w:tcPr>
            <w:tcW w:w="476" w:type="dxa"/>
            <w:shd w:val="clear" w:color="auto" w:fill="auto"/>
            <w:vAlign w:val="center"/>
          </w:tcPr>
          <w:p w:rsidR="00384745" w:rsidRDefault="00145FF7">
            <w:pPr>
              <w:rPr>
                <w:rFonts w:ascii="宋体" w:hAnsi="宋体" w:cs="宋体"/>
              </w:rPr>
            </w:pPr>
            <w:r>
              <w:rPr>
                <w:rFonts w:ascii="宋体" w:hAnsi="宋体" w:cs="宋体" w:hint="eastAsia"/>
              </w:rPr>
              <w:t>3</w:t>
            </w:r>
          </w:p>
        </w:tc>
        <w:tc>
          <w:tcPr>
            <w:tcW w:w="1719" w:type="dxa"/>
            <w:shd w:val="clear" w:color="auto" w:fill="auto"/>
            <w:vAlign w:val="center"/>
          </w:tcPr>
          <w:p w:rsidR="00384745" w:rsidRDefault="00384745">
            <w:pPr>
              <w:rPr>
                <w:rFonts w:ascii="宋体" w:hAnsi="宋体" w:cs="宋体"/>
              </w:rPr>
            </w:pPr>
          </w:p>
        </w:tc>
        <w:tc>
          <w:tcPr>
            <w:tcW w:w="1097" w:type="dxa"/>
            <w:shd w:val="clear" w:color="auto" w:fill="auto"/>
            <w:vAlign w:val="center"/>
          </w:tcPr>
          <w:p w:rsidR="00384745" w:rsidRDefault="00384745">
            <w:pPr>
              <w:rPr>
                <w:rFonts w:ascii="宋体" w:hAnsi="宋体" w:cs="宋体"/>
              </w:rPr>
            </w:pPr>
          </w:p>
        </w:tc>
        <w:tc>
          <w:tcPr>
            <w:tcW w:w="1520" w:type="dxa"/>
            <w:shd w:val="clear" w:color="auto" w:fill="auto"/>
            <w:vAlign w:val="center"/>
          </w:tcPr>
          <w:p w:rsidR="00384745" w:rsidRDefault="00384745">
            <w:pPr>
              <w:rPr>
                <w:rFonts w:ascii="宋体" w:hAnsi="宋体" w:cs="宋体"/>
              </w:rPr>
            </w:pPr>
          </w:p>
        </w:tc>
        <w:tc>
          <w:tcPr>
            <w:tcW w:w="675" w:type="dxa"/>
            <w:shd w:val="clear" w:color="auto" w:fill="auto"/>
            <w:vAlign w:val="center"/>
          </w:tcPr>
          <w:p w:rsidR="00384745" w:rsidRDefault="00384745">
            <w:pPr>
              <w:rPr>
                <w:rFonts w:ascii="宋体" w:hAnsi="宋体" w:cs="宋体"/>
              </w:rPr>
            </w:pPr>
          </w:p>
        </w:tc>
        <w:tc>
          <w:tcPr>
            <w:tcW w:w="842" w:type="dxa"/>
            <w:shd w:val="clear" w:color="auto" w:fill="auto"/>
            <w:vAlign w:val="center"/>
          </w:tcPr>
          <w:p w:rsidR="00384745" w:rsidRDefault="00384745">
            <w:pPr>
              <w:rPr>
                <w:rFonts w:ascii="宋体" w:hAnsi="宋体" w:cs="宋体"/>
              </w:rPr>
            </w:pPr>
          </w:p>
        </w:tc>
        <w:tc>
          <w:tcPr>
            <w:tcW w:w="1110" w:type="dxa"/>
            <w:shd w:val="clear" w:color="auto" w:fill="auto"/>
            <w:vAlign w:val="center"/>
          </w:tcPr>
          <w:p w:rsidR="00384745" w:rsidRDefault="00384745">
            <w:pPr>
              <w:rPr>
                <w:rFonts w:ascii="宋体" w:hAnsi="宋体" w:cs="宋体"/>
              </w:rPr>
            </w:pPr>
          </w:p>
        </w:tc>
        <w:tc>
          <w:tcPr>
            <w:tcW w:w="1365" w:type="dxa"/>
            <w:shd w:val="clear" w:color="auto" w:fill="auto"/>
            <w:vAlign w:val="center"/>
          </w:tcPr>
          <w:p w:rsidR="00384745" w:rsidRDefault="00384745">
            <w:pPr>
              <w:rPr>
                <w:rFonts w:ascii="宋体" w:hAnsi="宋体" w:cs="宋体"/>
              </w:rPr>
            </w:pPr>
          </w:p>
        </w:tc>
      </w:tr>
      <w:tr w:rsidR="00384745">
        <w:tc>
          <w:tcPr>
            <w:tcW w:w="476" w:type="dxa"/>
            <w:shd w:val="clear" w:color="auto" w:fill="auto"/>
            <w:vAlign w:val="center"/>
          </w:tcPr>
          <w:p w:rsidR="00384745" w:rsidRDefault="00145FF7">
            <w:pPr>
              <w:rPr>
                <w:rFonts w:ascii="宋体" w:hAnsi="宋体" w:cs="宋体"/>
              </w:rPr>
            </w:pPr>
            <w:r>
              <w:rPr>
                <w:rFonts w:ascii="宋体" w:hAnsi="宋体" w:cs="宋体"/>
              </w:rPr>
              <w:t>…</w:t>
            </w:r>
          </w:p>
        </w:tc>
        <w:tc>
          <w:tcPr>
            <w:tcW w:w="1719" w:type="dxa"/>
            <w:shd w:val="clear" w:color="auto" w:fill="auto"/>
            <w:vAlign w:val="center"/>
          </w:tcPr>
          <w:p w:rsidR="00384745" w:rsidRDefault="00384745">
            <w:pPr>
              <w:rPr>
                <w:rFonts w:ascii="宋体" w:hAnsi="宋体" w:cs="宋体"/>
              </w:rPr>
            </w:pPr>
          </w:p>
        </w:tc>
        <w:tc>
          <w:tcPr>
            <w:tcW w:w="1097" w:type="dxa"/>
            <w:shd w:val="clear" w:color="auto" w:fill="auto"/>
            <w:vAlign w:val="center"/>
          </w:tcPr>
          <w:p w:rsidR="00384745" w:rsidRDefault="00384745">
            <w:pPr>
              <w:rPr>
                <w:rFonts w:ascii="宋体" w:hAnsi="宋体" w:cs="宋体"/>
              </w:rPr>
            </w:pPr>
          </w:p>
        </w:tc>
        <w:tc>
          <w:tcPr>
            <w:tcW w:w="1520" w:type="dxa"/>
            <w:shd w:val="clear" w:color="auto" w:fill="auto"/>
            <w:vAlign w:val="center"/>
          </w:tcPr>
          <w:p w:rsidR="00384745" w:rsidRDefault="00384745">
            <w:pPr>
              <w:rPr>
                <w:rFonts w:ascii="宋体" w:hAnsi="宋体" w:cs="宋体"/>
              </w:rPr>
            </w:pPr>
          </w:p>
        </w:tc>
        <w:tc>
          <w:tcPr>
            <w:tcW w:w="675" w:type="dxa"/>
            <w:shd w:val="clear" w:color="auto" w:fill="auto"/>
            <w:vAlign w:val="center"/>
          </w:tcPr>
          <w:p w:rsidR="00384745" w:rsidRDefault="00384745">
            <w:pPr>
              <w:rPr>
                <w:rFonts w:ascii="宋体" w:hAnsi="宋体" w:cs="宋体"/>
              </w:rPr>
            </w:pPr>
          </w:p>
        </w:tc>
        <w:tc>
          <w:tcPr>
            <w:tcW w:w="842" w:type="dxa"/>
            <w:shd w:val="clear" w:color="auto" w:fill="auto"/>
            <w:vAlign w:val="center"/>
          </w:tcPr>
          <w:p w:rsidR="00384745" w:rsidRDefault="00384745">
            <w:pPr>
              <w:rPr>
                <w:rFonts w:ascii="宋体" w:hAnsi="宋体" w:cs="宋体"/>
              </w:rPr>
            </w:pPr>
          </w:p>
        </w:tc>
        <w:tc>
          <w:tcPr>
            <w:tcW w:w="1110" w:type="dxa"/>
            <w:shd w:val="clear" w:color="auto" w:fill="auto"/>
            <w:vAlign w:val="center"/>
          </w:tcPr>
          <w:p w:rsidR="00384745" w:rsidRDefault="00384745">
            <w:pPr>
              <w:rPr>
                <w:rFonts w:ascii="宋体" w:hAnsi="宋体" w:cs="宋体"/>
              </w:rPr>
            </w:pPr>
          </w:p>
        </w:tc>
        <w:tc>
          <w:tcPr>
            <w:tcW w:w="1365" w:type="dxa"/>
            <w:shd w:val="clear" w:color="auto" w:fill="auto"/>
            <w:vAlign w:val="center"/>
          </w:tcPr>
          <w:p w:rsidR="00384745" w:rsidRDefault="00384745">
            <w:pPr>
              <w:rPr>
                <w:rFonts w:ascii="宋体" w:hAnsi="宋体" w:cs="宋体"/>
              </w:rPr>
            </w:pPr>
          </w:p>
        </w:tc>
      </w:tr>
      <w:tr w:rsidR="00384745">
        <w:tc>
          <w:tcPr>
            <w:tcW w:w="6329" w:type="dxa"/>
            <w:gridSpan w:val="6"/>
            <w:shd w:val="clear" w:color="auto" w:fill="auto"/>
            <w:vAlign w:val="center"/>
          </w:tcPr>
          <w:p w:rsidR="00384745" w:rsidRDefault="00145FF7">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384745" w:rsidRDefault="00384745">
            <w:pPr>
              <w:jc w:val="center"/>
              <w:rPr>
                <w:rFonts w:ascii="宋体" w:hAnsi="宋体" w:cs="宋体"/>
              </w:rPr>
            </w:pPr>
          </w:p>
        </w:tc>
        <w:tc>
          <w:tcPr>
            <w:tcW w:w="1365" w:type="dxa"/>
            <w:shd w:val="clear" w:color="auto" w:fill="auto"/>
            <w:vAlign w:val="center"/>
          </w:tcPr>
          <w:p w:rsidR="00384745" w:rsidRDefault="00384745">
            <w:pPr>
              <w:jc w:val="center"/>
              <w:rPr>
                <w:rFonts w:ascii="宋体" w:hAnsi="宋体" w:cs="宋体"/>
              </w:rPr>
            </w:pPr>
          </w:p>
        </w:tc>
      </w:tr>
    </w:tbl>
    <w:p w:rsidR="00384745" w:rsidRDefault="00145FF7">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384745" w:rsidRDefault="00145FF7">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384745" w:rsidRDefault="00145FF7">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384745" w:rsidRDefault="00145FF7">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w:t>
      </w:r>
      <w:proofErr w:type="gramStart"/>
      <w:r>
        <w:rPr>
          <w:rFonts w:ascii="宋体" w:hAnsi="宋体" w:cs="宋体" w:hint="eastAsia"/>
        </w:rPr>
        <w:t>各个费用</w:t>
      </w:r>
      <w:proofErr w:type="gramEnd"/>
      <w:r>
        <w:rPr>
          <w:rFonts w:ascii="宋体" w:hAnsi="宋体" w:cs="宋体" w:hint="eastAsia"/>
        </w:rPr>
        <w:t>明细。</w:t>
      </w:r>
    </w:p>
    <w:p w:rsidR="00384745" w:rsidRDefault="00145FF7">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384745" w:rsidRDefault="00384745">
      <w:pPr>
        <w:pStyle w:val="af4"/>
        <w:ind w:firstLine="210"/>
        <w:rPr>
          <w:rFonts w:cs="Times New Roman"/>
        </w:rPr>
      </w:pPr>
    </w:p>
    <w:p w:rsidR="00384745" w:rsidRDefault="00384745">
      <w:pPr>
        <w:pStyle w:val="af4"/>
        <w:ind w:firstLine="210"/>
        <w:rPr>
          <w:rFonts w:cs="Times New Roman"/>
        </w:rPr>
      </w:pPr>
    </w:p>
    <w:p w:rsidR="00384745" w:rsidRDefault="00145FF7">
      <w:pPr>
        <w:spacing w:line="480" w:lineRule="auto"/>
        <w:rPr>
          <w:rFonts w:cs="Times New Roman"/>
        </w:rPr>
      </w:pPr>
      <w:bookmarkStart w:id="100" w:name="_Toc173647298"/>
      <w:r>
        <w:rPr>
          <w:rFonts w:cs="宋体" w:hint="eastAsia"/>
        </w:rPr>
        <w:t>供应</w:t>
      </w:r>
      <w:proofErr w:type="gramStart"/>
      <w:r>
        <w:rPr>
          <w:rFonts w:cs="宋体" w:hint="eastAsia"/>
        </w:rPr>
        <w:t>商法定</w:t>
      </w:r>
      <w:proofErr w:type="gramEnd"/>
      <w:r>
        <w:rPr>
          <w:rFonts w:cs="宋体" w:hint="eastAsia"/>
        </w:rPr>
        <w:t>代表人（或法定代表人授权代表）签字或盖章：</w:t>
      </w:r>
    </w:p>
    <w:p w:rsidR="00384745" w:rsidRDefault="00145FF7">
      <w:pPr>
        <w:spacing w:line="480" w:lineRule="auto"/>
        <w:rPr>
          <w:rFonts w:cs="Times New Roman"/>
        </w:rPr>
      </w:pPr>
      <w:r>
        <w:rPr>
          <w:rFonts w:cs="宋体" w:hint="eastAsia"/>
        </w:rPr>
        <w:t>供应商名称（盖公章）：</w:t>
      </w:r>
      <w:r>
        <w:t xml:space="preserve"> </w:t>
      </w:r>
    </w:p>
    <w:p w:rsidR="00384745" w:rsidRDefault="00145FF7">
      <w:pPr>
        <w:spacing w:line="480" w:lineRule="auto"/>
        <w:rPr>
          <w:szCs w:val="24"/>
        </w:rPr>
        <w:sectPr w:rsidR="00384745">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100"/>
    <w:p w:rsidR="00384745" w:rsidRDefault="00145FF7">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384745" w:rsidRDefault="00384745">
      <w:pPr>
        <w:pStyle w:val="1"/>
        <w:spacing w:line="360" w:lineRule="auto"/>
        <w:jc w:val="center"/>
        <w:rPr>
          <w:rFonts w:ascii="宋体" w:hAnsi="宋体" w:cs="宋体"/>
          <w:sz w:val="32"/>
          <w:szCs w:val="32"/>
        </w:rPr>
      </w:pPr>
    </w:p>
    <w:p w:rsidR="00384745" w:rsidRDefault="00145FF7">
      <w:pPr>
        <w:pStyle w:val="1"/>
        <w:spacing w:line="360" w:lineRule="auto"/>
        <w:jc w:val="center"/>
        <w:rPr>
          <w:rFonts w:ascii="宋体" w:hAnsi="宋体" w:cs="宋体"/>
          <w:sz w:val="32"/>
          <w:szCs w:val="32"/>
        </w:rPr>
      </w:pPr>
      <w:bookmarkStart w:id="101" w:name="_Toc2840"/>
      <w:r>
        <w:rPr>
          <w:rFonts w:ascii="宋体" w:hAnsi="宋体" w:cs="宋体" w:hint="eastAsia"/>
          <w:sz w:val="32"/>
          <w:szCs w:val="32"/>
        </w:rPr>
        <w:t>供应商认为需要提供的其他资料</w:t>
      </w:r>
      <w:bookmarkEnd w:id="101"/>
    </w:p>
    <w:p w:rsidR="00384745" w:rsidRDefault="00384745">
      <w:pPr>
        <w:rPr>
          <w:rFonts w:ascii="宋体" w:hAnsi="宋体"/>
          <w:lang w:val="zh-CN"/>
        </w:rPr>
      </w:pPr>
    </w:p>
    <w:p w:rsidR="00384745" w:rsidRDefault="00384745">
      <w:pPr>
        <w:rPr>
          <w:rFonts w:cs="Times New Roman"/>
          <w:b/>
          <w:bCs/>
        </w:rPr>
      </w:pPr>
    </w:p>
    <w:sectPr w:rsidR="00384745">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084" w:rsidRDefault="00AE0084">
      <w:r>
        <w:separator/>
      </w:r>
    </w:p>
  </w:endnote>
  <w:endnote w:type="continuationSeparator" w:id="0">
    <w:p w:rsidR="00AE0084" w:rsidRDefault="00AE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45" w:rsidRDefault="00145FF7">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384745" w:rsidRDefault="00145FF7">
                          <w:pPr>
                            <w:pStyle w:val="ad"/>
                          </w:pPr>
                          <w:r>
                            <w:fldChar w:fldCharType="begin"/>
                          </w:r>
                          <w:r>
                            <w:instrText xml:space="preserve"> PAGE  \* MERGEFORMAT </w:instrText>
                          </w:r>
                          <w:r>
                            <w:fldChar w:fldCharType="separate"/>
                          </w:r>
                          <w:r w:rsidR="00B65F4D">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384745" w:rsidRDefault="00145FF7">
                    <w:pPr>
                      <w:pStyle w:val="ad"/>
                    </w:pPr>
                    <w:r>
                      <w:fldChar w:fldCharType="begin"/>
                    </w:r>
                    <w:r>
                      <w:instrText xml:space="preserve"> PAGE  \* MERGEFORMAT </w:instrText>
                    </w:r>
                    <w:r>
                      <w:fldChar w:fldCharType="separate"/>
                    </w:r>
                    <w:r w:rsidR="00B65F4D">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084" w:rsidRDefault="00AE0084">
      <w:r>
        <w:separator/>
      </w:r>
    </w:p>
  </w:footnote>
  <w:footnote w:type="continuationSeparator" w:id="0">
    <w:p w:rsidR="00AE0084" w:rsidRDefault="00AE00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745" w:rsidRDefault="00384745">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xMTQwMDJlMjc1MWRmMGE3MzFhODUxZGZlMTE1NjIifQ=="/>
  </w:docVars>
  <w:rsids>
    <w:rsidRoot w:val="00172A27"/>
    <w:rsid w:val="00004E19"/>
    <w:rsid w:val="00004ED9"/>
    <w:rsid w:val="00012788"/>
    <w:rsid w:val="00013CED"/>
    <w:rsid w:val="00027EBF"/>
    <w:rsid w:val="000303E0"/>
    <w:rsid w:val="00031AE7"/>
    <w:rsid w:val="00040DA5"/>
    <w:rsid w:val="0005134D"/>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4724"/>
    <w:rsid w:val="000B7CF1"/>
    <w:rsid w:val="000D0A92"/>
    <w:rsid w:val="000D7383"/>
    <w:rsid w:val="000E05A7"/>
    <w:rsid w:val="000E1EE1"/>
    <w:rsid w:val="000E4974"/>
    <w:rsid w:val="000E583B"/>
    <w:rsid w:val="000E7810"/>
    <w:rsid w:val="000F5B94"/>
    <w:rsid w:val="00102BF7"/>
    <w:rsid w:val="00111258"/>
    <w:rsid w:val="00117E06"/>
    <w:rsid w:val="00122F34"/>
    <w:rsid w:val="00126E8C"/>
    <w:rsid w:val="00141908"/>
    <w:rsid w:val="0014231F"/>
    <w:rsid w:val="00145BE4"/>
    <w:rsid w:val="00145FF7"/>
    <w:rsid w:val="00150FF6"/>
    <w:rsid w:val="00155FBB"/>
    <w:rsid w:val="001567AC"/>
    <w:rsid w:val="00157F64"/>
    <w:rsid w:val="00172A27"/>
    <w:rsid w:val="00190328"/>
    <w:rsid w:val="001A247A"/>
    <w:rsid w:val="001B73D5"/>
    <w:rsid w:val="001C28FB"/>
    <w:rsid w:val="001D4503"/>
    <w:rsid w:val="001D5685"/>
    <w:rsid w:val="001E01F4"/>
    <w:rsid w:val="001E2859"/>
    <w:rsid w:val="001E6A25"/>
    <w:rsid w:val="001F108D"/>
    <w:rsid w:val="002076DF"/>
    <w:rsid w:val="002111F7"/>
    <w:rsid w:val="00217836"/>
    <w:rsid w:val="00221547"/>
    <w:rsid w:val="0022256D"/>
    <w:rsid w:val="00225A98"/>
    <w:rsid w:val="00231047"/>
    <w:rsid w:val="0023311E"/>
    <w:rsid w:val="00240026"/>
    <w:rsid w:val="00247048"/>
    <w:rsid w:val="00254C3B"/>
    <w:rsid w:val="00256DB7"/>
    <w:rsid w:val="00257B24"/>
    <w:rsid w:val="00260168"/>
    <w:rsid w:val="002633C4"/>
    <w:rsid w:val="00265E93"/>
    <w:rsid w:val="00273686"/>
    <w:rsid w:val="00275909"/>
    <w:rsid w:val="00281448"/>
    <w:rsid w:val="002827C6"/>
    <w:rsid w:val="002839FE"/>
    <w:rsid w:val="00291258"/>
    <w:rsid w:val="00296D2E"/>
    <w:rsid w:val="002A00D2"/>
    <w:rsid w:val="002A79C3"/>
    <w:rsid w:val="002B1764"/>
    <w:rsid w:val="002B3282"/>
    <w:rsid w:val="002B3DDA"/>
    <w:rsid w:val="002C1C74"/>
    <w:rsid w:val="002C4A8E"/>
    <w:rsid w:val="002E21A5"/>
    <w:rsid w:val="002E32F0"/>
    <w:rsid w:val="002E3A35"/>
    <w:rsid w:val="002E41DE"/>
    <w:rsid w:val="002E69D1"/>
    <w:rsid w:val="002F1092"/>
    <w:rsid w:val="002F29FE"/>
    <w:rsid w:val="00300BF5"/>
    <w:rsid w:val="00301D9A"/>
    <w:rsid w:val="0031265F"/>
    <w:rsid w:val="0031591B"/>
    <w:rsid w:val="00316E1C"/>
    <w:rsid w:val="00317EBD"/>
    <w:rsid w:val="00321895"/>
    <w:rsid w:val="003322E0"/>
    <w:rsid w:val="00333096"/>
    <w:rsid w:val="00345979"/>
    <w:rsid w:val="003519BA"/>
    <w:rsid w:val="00354B76"/>
    <w:rsid w:val="0036308C"/>
    <w:rsid w:val="00365ADD"/>
    <w:rsid w:val="0036658B"/>
    <w:rsid w:val="0037647F"/>
    <w:rsid w:val="00376BDC"/>
    <w:rsid w:val="00383D33"/>
    <w:rsid w:val="00384745"/>
    <w:rsid w:val="00393618"/>
    <w:rsid w:val="0039629B"/>
    <w:rsid w:val="00397CE6"/>
    <w:rsid w:val="003B2EC4"/>
    <w:rsid w:val="003B69B2"/>
    <w:rsid w:val="003B745E"/>
    <w:rsid w:val="003B7D41"/>
    <w:rsid w:val="003E355B"/>
    <w:rsid w:val="003F4EBE"/>
    <w:rsid w:val="003F5FB2"/>
    <w:rsid w:val="00400418"/>
    <w:rsid w:val="004008F7"/>
    <w:rsid w:val="00401571"/>
    <w:rsid w:val="00407584"/>
    <w:rsid w:val="00407C16"/>
    <w:rsid w:val="004128AB"/>
    <w:rsid w:val="004206AF"/>
    <w:rsid w:val="00423DAD"/>
    <w:rsid w:val="0043308C"/>
    <w:rsid w:val="00441D37"/>
    <w:rsid w:val="00444A69"/>
    <w:rsid w:val="00446282"/>
    <w:rsid w:val="004477D0"/>
    <w:rsid w:val="00456605"/>
    <w:rsid w:val="00461B29"/>
    <w:rsid w:val="00464776"/>
    <w:rsid w:val="0046591A"/>
    <w:rsid w:val="0046625F"/>
    <w:rsid w:val="00467935"/>
    <w:rsid w:val="00471FC2"/>
    <w:rsid w:val="0047295E"/>
    <w:rsid w:val="00477E81"/>
    <w:rsid w:val="004813DE"/>
    <w:rsid w:val="00484EA6"/>
    <w:rsid w:val="00484EF1"/>
    <w:rsid w:val="00486B6A"/>
    <w:rsid w:val="00492B44"/>
    <w:rsid w:val="00492E55"/>
    <w:rsid w:val="0049420F"/>
    <w:rsid w:val="00496C57"/>
    <w:rsid w:val="004A1FF8"/>
    <w:rsid w:val="004A36CC"/>
    <w:rsid w:val="004A60EC"/>
    <w:rsid w:val="004A7924"/>
    <w:rsid w:val="004B4D97"/>
    <w:rsid w:val="004B562D"/>
    <w:rsid w:val="004C2828"/>
    <w:rsid w:val="004D063D"/>
    <w:rsid w:val="004D109C"/>
    <w:rsid w:val="004E38D3"/>
    <w:rsid w:val="004E4821"/>
    <w:rsid w:val="004E53B0"/>
    <w:rsid w:val="005023C4"/>
    <w:rsid w:val="0050644E"/>
    <w:rsid w:val="00507B18"/>
    <w:rsid w:val="00511D52"/>
    <w:rsid w:val="00514F55"/>
    <w:rsid w:val="005311C9"/>
    <w:rsid w:val="00532098"/>
    <w:rsid w:val="00535A8E"/>
    <w:rsid w:val="00536FE0"/>
    <w:rsid w:val="0053757A"/>
    <w:rsid w:val="00541C51"/>
    <w:rsid w:val="00545AB7"/>
    <w:rsid w:val="005873FC"/>
    <w:rsid w:val="00590EDA"/>
    <w:rsid w:val="00594CC8"/>
    <w:rsid w:val="0059736E"/>
    <w:rsid w:val="005A334A"/>
    <w:rsid w:val="005A4AD2"/>
    <w:rsid w:val="005A5B28"/>
    <w:rsid w:val="005B06FD"/>
    <w:rsid w:val="005B4C59"/>
    <w:rsid w:val="005B6058"/>
    <w:rsid w:val="005B6C65"/>
    <w:rsid w:val="005C0485"/>
    <w:rsid w:val="005C6261"/>
    <w:rsid w:val="005D13F3"/>
    <w:rsid w:val="005E207E"/>
    <w:rsid w:val="005E2C4C"/>
    <w:rsid w:val="005E40CB"/>
    <w:rsid w:val="005E7DFD"/>
    <w:rsid w:val="005F0F65"/>
    <w:rsid w:val="006013FA"/>
    <w:rsid w:val="006232E9"/>
    <w:rsid w:val="0063127C"/>
    <w:rsid w:val="006370B9"/>
    <w:rsid w:val="0064312C"/>
    <w:rsid w:val="00645BF7"/>
    <w:rsid w:val="00661532"/>
    <w:rsid w:val="00662387"/>
    <w:rsid w:val="00663C42"/>
    <w:rsid w:val="00666122"/>
    <w:rsid w:val="0068211F"/>
    <w:rsid w:val="00687599"/>
    <w:rsid w:val="00696288"/>
    <w:rsid w:val="00696887"/>
    <w:rsid w:val="006A01DC"/>
    <w:rsid w:val="006A0B8E"/>
    <w:rsid w:val="006C2132"/>
    <w:rsid w:val="006D7EED"/>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1EB3"/>
    <w:rsid w:val="00773D87"/>
    <w:rsid w:val="0077574D"/>
    <w:rsid w:val="00776906"/>
    <w:rsid w:val="00784C23"/>
    <w:rsid w:val="00797455"/>
    <w:rsid w:val="007B093B"/>
    <w:rsid w:val="007B175C"/>
    <w:rsid w:val="007C0ABD"/>
    <w:rsid w:val="007C59FE"/>
    <w:rsid w:val="007C618F"/>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0D52"/>
    <w:rsid w:val="008E4383"/>
    <w:rsid w:val="008E5202"/>
    <w:rsid w:val="008E5C42"/>
    <w:rsid w:val="008F1546"/>
    <w:rsid w:val="00901BBE"/>
    <w:rsid w:val="0090449C"/>
    <w:rsid w:val="00917F13"/>
    <w:rsid w:val="00921306"/>
    <w:rsid w:val="00922B0E"/>
    <w:rsid w:val="009248A4"/>
    <w:rsid w:val="00933995"/>
    <w:rsid w:val="00934E35"/>
    <w:rsid w:val="009449E8"/>
    <w:rsid w:val="00946F2B"/>
    <w:rsid w:val="0095076D"/>
    <w:rsid w:val="00952548"/>
    <w:rsid w:val="0095363C"/>
    <w:rsid w:val="00964379"/>
    <w:rsid w:val="00966637"/>
    <w:rsid w:val="00966E29"/>
    <w:rsid w:val="009739E8"/>
    <w:rsid w:val="00975557"/>
    <w:rsid w:val="00977B72"/>
    <w:rsid w:val="00985E50"/>
    <w:rsid w:val="00993449"/>
    <w:rsid w:val="009A32A3"/>
    <w:rsid w:val="009B61CA"/>
    <w:rsid w:val="009B765F"/>
    <w:rsid w:val="009C5E03"/>
    <w:rsid w:val="009D46D2"/>
    <w:rsid w:val="009D52F5"/>
    <w:rsid w:val="009E24EA"/>
    <w:rsid w:val="009E2D9E"/>
    <w:rsid w:val="009E526A"/>
    <w:rsid w:val="009E7FCB"/>
    <w:rsid w:val="009F0C14"/>
    <w:rsid w:val="009F7D9A"/>
    <w:rsid w:val="00A04C92"/>
    <w:rsid w:val="00A055F7"/>
    <w:rsid w:val="00A27FF7"/>
    <w:rsid w:val="00A53EEB"/>
    <w:rsid w:val="00A55819"/>
    <w:rsid w:val="00A56C65"/>
    <w:rsid w:val="00A56E5C"/>
    <w:rsid w:val="00A64FEB"/>
    <w:rsid w:val="00A664D8"/>
    <w:rsid w:val="00A66739"/>
    <w:rsid w:val="00A74E2D"/>
    <w:rsid w:val="00A768E1"/>
    <w:rsid w:val="00A82547"/>
    <w:rsid w:val="00A82871"/>
    <w:rsid w:val="00A9258A"/>
    <w:rsid w:val="00A92D4A"/>
    <w:rsid w:val="00A930D3"/>
    <w:rsid w:val="00A93AB2"/>
    <w:rsid w:val="00AB31EE"/>
    <w:rsid w:val="00AC49ED"/>
    <w:rsid w:val="00AC5126"/>
    <w:rsid w:val="00AC7E7F"/>
    <w:rsid w:val="00AD272B"/>
    <w:rsid w:val="00AD2DAD"/>
    <w:rsid w:val="00AD77FA"/>
    <w:rsid w:val="00AE0084"/>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65F4D"/>
    <w:rsid w:val="00B7666D"/>
    <w:rsid w:val="00B8512E"/>
    <w:rsid w:val="00B85A16"/>
    <w:rsid w:val="00BB04C4"/>
    <w:rsid w:val="00BC326B"/>
    <w:rsid w:val="00BD1D04"/>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43C0"/>
    <w:rsid w:val="00C7634F"/>
    <w:rsid w:val="00C771CC"/>
    <w:rsid w:val="00C80278"/>
    <w:rsid w:val="00C83562"/>
    <w:rsid w:val="00C8723E"/>
    <w:rsid w:val="00C91F21"/>
    <w:rsid w:val="00C9205E"/>
    <w:rsid w:val="00CA07CA"/>
    <w:rsid w:val="00CA5E4E"/>
    <w:rsid w:val="00CB3B3B"/>
    <w:rsid w:val="00CB4083"/>
    <w:rsid w:val="00CB4783"/>
    <w:rsid w:val="00CC749A"/>
    <w:rsid w:val="00CD248B"/>
    <w:rsid w:val="00CD6793"/>
    <w:rsid w:val="00CE06E3"/>
    <w:rsid w:val="00CE491E"/>
    <w:rsid w:val="00D11096"/>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DE7607"/>
    <w:rsid w:val="00E00485"/>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483"/>
    <w:rsid w:val="00E74B85"/>
    <w:rsid w:val="00E75317"/>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15EF"/>
    <w:rsid w:val="00F020EA"/>
    <w:rsid w:val="00F10C7F"/>
    <w:rsid w:val="00F16FF3"/>
    <w:rsid w:val="00F32D6E"/>
    <w:rsid w:val="00F378D6"/>
    <w:rsid w:val="00F45970"/>
    <w:rsid w:val="00F529B5"/>
    <w:rsid w:val="00F63CEE"/>
    <w:rsid w:val="00F67F5E"/>
    <w:rsid w:val="00F7421C"/>
    <w:rsid w:val="00F9485E"/>
    <w:rsid w:val="00FA002A"/>
    <w:rsid w:val="00FA42AA"/>
    <w:rsid w:val="00FA48B5"/>
    <w:rsid w:val="00FA5DD2"/>
    <w:rsid w:val="00FA6C8A"/>
    <w:rsid w:val="00FA7E29"/>
    <w:rsid w:val="00FB757C"/>
    <w:rsid w:val="00FC7142"/>
    <w:rsid w:val="00FD1A3E"/>
    <w:rsid w:val="00FD4350"/>
    <w:rsid w:val="00FD6FD2"/>
    <w:rsid w:val="00FE0980"/>
    <w:rsid w:val="00FE33B7"/>
    <w:rsid w:val="00FF37F1"/>
    <w:rsid w:val="010C0545"/>
    <w:rsid w:val="01167D0E"/>
    <w:rsid w:val="011D426D"/>
    <w:rsid w:val="01431AAC"/>
    <w:rsid w:val="01837B46"/>
    <w:rsid w:val="01CB4613"/>
    <w:rsid w:val="01D6735B"/>
    <w:rsid w:val="01EE009D"/>
    <w:rsid w:val="02212C59"/>
    <w:rsid w:val="02234D68"/>
    <w:rsid w:val="025C3ED9"/>
    <w:rsid w:val="026363B8"/>
    <w:rsid w:val="02BB04AC"/>
    <w:rsid w:val="03072FB9"/>
    <w:rsid w:val="03362153"/>
    <w:rsid w:val="033D23C8"/>
    <w:rsid w:val="035C7C9F"/>
    <w:rsid w:val="038421FF"/>
    <w:rsid w:val="038A48C2"/>
    <w:rsid w:val="038B6B73"/>
    <w:rsid w:val="03AC3D5F"/>
    <w:rsid w:val="049F3AC0"/>
    <w:rsid w:val="04A52F3F"/>
    <w:rsid w:val="04DB5BA0"/>
    <w:rsid w:val="04EF45C6"/>
    <w:rsid w:val="050339C8"/>
    <w:rsid w:val="055A0DB7"/>
    <w:rsid w:val="055A70DF"/>
    <w:rsid w:val="056B78E4"/>
    <w:rsid w:val="05A42927"/>
    <w:rsid w:val="05EB78B9"/>
    <w:rsid w:val="060464B3"/>
    <w:rsid w:val="061374B6"/>
    <w:rsid w:val="061F2713"/>
    <w:rsid w:val="065654B5"/>
    <w:rsid w:val="066408B6"/>
    <w:rsid w:val="06A149CB"/>
    <w:rsid w:val="06D11F32"/>
    <w:rsid w:val="0767656B"/>
    <w:rsid w:val="077D3EF4"/>
    <w:rsid w:val="0785665F"/>
    <w:rsid w:val="07B32051"/>
    <w:rsid w:val="07B7706F"/>
    <w:rsid w:val="07EB08B1"/>
    <w:rsid w:val="08173179"/>
    <w:rsid w:val="08582042"/>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576F94"/>
    <w:rsid w:val="0CAD489C"/>
    <w:rsid w:val="0CEE507F"/>
    <w:rsid w:val="0CFD2DFB"/>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3725C2"/>
    <w:rsid w:val="1081302B"/>
    <w:rsid w:val="10A37ACB"/>
    <w:rsid w:val="10EC4831"/>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A72CEC"/>
    <w:rsid w:val="15CB6DC0"/>
    <w:rsid w:val="15D37DAD"/>
    <w:rsid w:val="15EE047E"/>
    <w:rsid w:val="15F42192"/>
    <w:rsid w:val="16555DF7"/>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8F40EB1"/>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B11F2"/>
    <w:rsid w:val="1D3C39C1"/>
    <w:rsid w:val="1DB95831"/>
    <w:rsid w:val="1E18389A"/>
    <w:rsid w:val="1E487674"/>
    <w:rsid w:val="1EF1268E"/>
    <w:rsid w:val="1EF37B1C"/>
    <w:rsid w:val="1FA878A4"/>
    <w:rsid w:val="1FA9467A"/>
    <w:rsid w:val="1FB65CE5"/>
    <w:rsid w:val="1FFB1CD2"/>
    <w:rsid w:val="200D19E6"/>
    <w:rsid w:val="20102115"/>
    <w:rsid w:val="20723DF8"/>
    <w:rsid w:val="20CF0408"/>
    <w:rsid w:val="20DD2F6A"/>
    <w:rsid w:val="2101287D"/>
    <w:rsid w:val="211D61F2"/>
    <w:rsid w:val="213D5D4F"/>
    <w:rsid w:val="214D321F"/>
    <w:rsid w:val="21526090"/>
    <w:rsid w:val="21831257"/>
    <w:rsid w:val="21862A8E"/>
    <w:rsid w:val="21B66174"/>
    <w:rsid w:val="21C61BB0"/>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610738"/>
    <w:rsid w:val="26A266B6"/>
    <w:rsid w:val="26D632D7"/>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23DE9"/>
    <w:rsid w:val="2B7414D9"/>
    <w:rsid w:val="2B8939D5"/>
    <w:rsid w:val="2B9032D2"/>
    <w:rsid w:val="2B9F1B0C"/>
    <w:rsid w:val="2BBD43D2"/>
    <w:rsid w:val="2BC83B6E"/>
    <w:rsid w:val="2C1A6CEA"/>
    <w:rsid w:val="2C2A38E6"/>
    <w:rsid w:val="2C5B7754"/>
    <w:rsid w:val="2C8D01CE"/>
    <w:rsid w:val="2C9F72AD"/>
    <w:rsid w:val="2CB13F3F"/>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5F31BEE"/>
    <w:rsid w:val="36231D6F"/>
    <w:rsid w:val="365B20D6"/>
    <w:rsid w:val="36612F9F"/>
    <w:rsid w:val="36637A36"/>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5F5B8D"/>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141A5D"/>
    <w:rsid w:val="423F2F70"/>
    <w:rsid w:val="42670A50"/>
    <w:rsid w:val="427D788F"/>
    <w:rsid w:val="428A1EDA"/>
    <w:rsid w:val="430A0010"/>
    <w:rsid w:val="430D1706"/>
    <w:rsid w:val="43B35BEF"/>
    <w:rsid w:val="43B90147"/>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0F71CC"/>
    <w:rsid w:val="47350CC5"/>
    <w:rsid w:val="4754657C"/>
    <w:rsid w:val="47665528"/>
    <w:rsid w:val="47792485"/>
    <w:rsid w:val="477F0800"/>
    <w:rsid w:val="47DF047E"/>
    <w:rsid w:val="47F1067D"/>
    <w:rsid w:val="480123CD"/>
    <w:rsid w:val="481E4E00"/>
    <w:rsid w:val="48350F2F"/>
    <w:rsid w:val="48673C7E"/>
    <w:rsid w:val="487F5414"/>
    <w:rsid w:val="488D5CBD"/>
    <w:rsid w:val="489E174F"/>
    <w:rsid w:val="48BD715B"/>
    <w:rsid w:val="493345ED"/>
    <w:rsid w:val="493A3496"/>
    <w:rsid w:val="49B35ADA"/>
    <w:rsid w:val="4A3C591C"/>
    <w:rsid w:val="4A706079"/>
    <w:rsid w:val="4A797E30"/>
    <w:rsid w:val="4AC85072"/>
    <w:rsid w:val="4ACE7EF3"/>
    <w:rsid w:val="4B115EC7"/>
    <w:rsid w:val="4B435383"/>
    <w:rsid w:val="4B646FFB"/>
    <w:rsid w:val="4B745559"/>
    <w:rsid w:val="4B8250E9"/>
    <w:rsid w:val="4B9374B4"/>
    <w:rsid w:val="4BAC6D9C"/>
    <w:rsid w:val="4BBC374F"/>
    <w:rsid w:val="4BD50393"/>
    <w:rsid w:val="4BEC5258"/>
    <w:rsid w:val="4C371F41"/>
    <w:rsid w:val="4CDF502A"/>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24667D"/>
    <w:rsid w:val="56392B05"/>
    <w:rsid w:val="56562308"/>
    <w:rsid w:val="5668447C"/>
    <w:rsid w:val="56686009"/>
    <w:rsid w:val="56A47ACF"/>
    <w:rsid w:val="56B21163"/>
    <w:rsid w:val="56B35EA7"/>
    <w:rsid w:val="56D52E2B"/>
    <w:rsid w:val="5703780B"/>
    <w:rsid w:val="57143E2F"/>
    <w:rsid w:val="571C1DF1"/>
    <w:rsid w:val="57314E4E"/>
    <w:rsid w:val="57375800"/>
    <w:rsid w:val="57472442"/>
    <w:rsid w:val="57564C7B"/>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9966D5"/>
    <w:rsid w:val="64A5552C"/>
    <w:rsid w:val="64C47B18"/>
    <w:rsid w:val="65955681"/>
    <w:rsid w:val="65A119E7"/>
    <w:rsid w:val="65C126FF"/>
    <w:rsid w:val="65F93D81"/>
    <w:rsid w:val="661B5E12"/>
    <w:rsid w:val="66317CF6"/>
    <w:rsid w:val="663C410E"/>
    <w:rsid w:val="669D13B7"/>
    <w:rsid w:val="66B546F0"/>
    <w:rsid w:val="66B83C92"/>
    <w:rsid w:val="66BA2BC6"/>
    <w:rsid w:val="66DE070A"/>
    <w:rsid w:val="6703549C"/>
    <w:rsid w:val="670F1DF5"/>
    <w:rsid w:val="673A2A49"/>
    <w:rsid w:val="674F314A"/>
    <w:rsid w:val="675A6D1E"/>
    <w:rsid w:val="676D2E91"/>
    <w:rsid w:val="67F03179"/>
    <w:rsid w:val="68105B0A"/>
    <w:rsid w:val="68332E9B"/>
    <w:rsid w:val="683C73B1"/>
    <w:rsid w:val="684D2237"/>
    <w:rsid w:val="68760BC9"/>
    <w:rsid w:val="689C6CD7"/>
    <w:rsid w:val="68AD1290"/>
    <w:rsid w:val="68C24091"/>
    <w:rsid w:val="68DF53F1"/>
    <w:rsid w:val="68EC5939"/>
    <w:rsid w:val="692E1B1A"/>
    <w:rsid w:val="695F493B"/>
    <w:rsid w:val="696F6BE4"/>
    <w:rsid w:val="698039BA"/>
    <w:rsid w:val="69B6399D"/>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C17FC"/>
    <w:rsid w:val="6C9D1D07"/>
    <w:rsid w:val="6CB32F8B"/>
    <w:rsid w:val="6CBD6E76"/>
    <w:rsid w:val="6CBE69DE"/>
    <w:rsid w:val="6CF926FA"/>
    <w:rsid w:val="6D232396"/>
    <w:rsid w:val="6D303383"/>
    <w:rsid w:val="6D9564A1"/>
    <w:rsid w:val="6DC00A06"/>
    <w:rsid w:val="6DCB5D05"/>
    <w:rsid w:val="6DF7402B"/>
    <w:rsid w:val="6DF93875"/>
    <w:rsid w:val="6EA01B25"/>
    <w:rsid w:val="6EB56BD7"/>
    <w:rsid w:val="6EE97394"/>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209F2"/>
    <w:rsid w:val="7BDC5744"/>
    <w:rsid w:val="7C2876C8"/>
    <w:rsid w:val="7CA92416"/>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04165"/>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61415B6A-C745-4B8C-92C3-E84903E2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39"/>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
    <w:name w:val="正文缩进 Char"/>
    <w:link w:val="a3"/>
    <w:uiPriority w:val="99"/>
    <w:qFormat/>
    <w:rPr>
      <w:rFonts w:ascii="Calibri" w:hAnsi="Calibri" w:cs="Calibri"/>
      <w:kern w:val="2"/>
      <w:sz w:val="21"/>
      <w:szCs w:val="21"/>
    </w:rPr>
  </w:style>
  <w:style w:type="character" w:customStyle="1" w:styleId="Char0">
    <w:name w:val="文档结构图 Char"/>
    <w:link w:val="a5"/>
    <w:uiPriority w:val="99"/>
    <w:semiHidden/>
    <w:qFormat/>
    <w:rPr>
      <w:rFonts w:cs="Calibri"/>
      <w:sz w:val="0"/>
      <w:szCs w:val="0"/>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D1C4D-A317-4059-8F28-00BFE4A6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37</Pages>
  <Words>2983</Words>
  <Characters>17009</Characters>
  <Application>Microsoft Office Word</Application>
  <DocSecurity>0</DocSecurity>
  <Lines>141</Lines>
  <Paragraphs>39</Paragraphs>
  <ScaleCrop>false</ScaleCrop>
  <Company>Microsoft</Company>
  <LinksUpToDate>false</LinksUpToDate>
  <CharactersWithSpaces>19953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27</cp:revision>
  <cp:lastPrinted>2024-12-17T08:48:00Z</cp:lastPrinted>
  <dcterms:created xsi:type="dcterms:W3CDTF">2024-12-18T07:24:00Z</dcterms:created>
  <dcterms:modified xsi:type="dcterms:W3CDTF">2025-05-28T01:20:00Z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F1EE76566BBB4940B7E6CE7DEF484ACC_13</vt:lpwstr>
  </property>
</Properties>
</file>