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E0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附件：</w:t>
      </w:r>
    </w:p>
    <w:p w14:paraId="26AD6C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广西南宁技师学院采购项目采购代理机构参选函</w:t>
      </w:r>
      <w:bookmarkEnd w:id="0"/>
    </w:p>
    <w:p w14:paraId="088919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日期：      年    月 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122"/>
        <w:gridCol w:w="1233"/>
        <w:gridCol w:w="2700"/>
      </w:tblGrid>
      <w:tr w14:paraId="2A53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67" w:type="dxa"/>
            <w:vAlign w:val="center"/>
          </w:tcPr>
          <w:p w14:paraId="3E8AFB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人全称</w:t>
            </w:r>
          </w:p>
        </w:tc>
        <w:tc>
          <w:tcPr>
            <w:tcW w:w="6055" w:type="dxa"/>
            <w:gridSpan w:val="3"/>
          </w:tcPr>
          <w:p w14:paraId="584CDE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1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467" w:type="dxa"/>
            <w:vAlign w:val="center"/>
          </w:tcPr>
          <w:p w14:paraId="50B610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人单位所在地址</w:t>
            </w:r>
          </w:p>
        </w:tc>
        <w:tc>
          <w:tcPr>
            <w:tcW w:w="6055" w:type="dxa"/>
            <w:gridSpan w:val="3"/>
          </w:tcPr>
          <w:p w14:paraId="291D01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99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467" w:type="dxa"/>
            <w:vAlign w:val="center"/>
          </w:tcPr>
          <w:p w14:paraId="34274A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</w:rPr>
              <w:t>法定代表人姓名</w:t>
            </w:r>
          </w:p>
        </w:tc>
        <w:tc>
          <w:tcPr>
            <w:tcW w:w="2122" w:type="dxa"/>
          </w:tcPr>
          <w:p w14:paraId="2F9318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12DFE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700" w:type="dxa"/>
          </w:tcPr>
          <w:p w14:paraId="32472A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2C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67" w:type="dxa"/>
            <w:vAlign w:val="center"/>
          </w:tcPr>
          <w:p w14:paraId="716F41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</w:rPr>
              <w:t>项目负责人姓名</w:t>
            </w:r>
          </w:p>
        </w:tc>
        <w:tc>
          <w:tcPr>
            <w:tcW w:w="2122" w:type="dxa"/>
          </w:tcPr>
          <w:p w14:paraId="2358D0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FB1B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700" w:type="dxa"/>
          </w:tcPr>
          <w:p w14:paraId="7F4047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92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67" w:type="dxa"/>
            <w:vAlign w:val="center"/>
          </w:tcPr>
          <w:p w14:paraId="26211C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参选材料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接收邮箱地址</w:t>
            </w:r>
          </w:p>
        </w:tc>
        <w:tc>
          <w:tcPr>
            <w:tcW w:w="6055" w:type="dxa"/>
            <w:gridSpan w:val="3"/>
          </w:tcPr>
          <w:p w14:paraId="563BB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1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467" w:type="dxa"/>
            <w:vAlign w:val="center"/>
          </w:tcPr>
          <w:p w14:paraId="067EA9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参选标段</w:t>
            </w:r>
          </w:p>
        </w:tc>
        <w:tc>
          <w:tcPr>
            <w:tcW w:w="6055" w:type="dxa"/>
            <w:gridSpan w:val="3"/>
            <w:vAlign w:val="center"/>
          </w:tcPr>
          <w:p w14:paraId="6AB1E0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A分标</w:t>
            </w:r>
          </w:p>
          <w:p w14:paraId="6ABEB5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B分标</w:t>
            </w:r>
          </w:p>
        </w:tc>
      </w:tr>
      <w:tr w14:paraId="7960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67" w:type="dxa"/>
            <w:vAlign w:val="center"/>
          </w:tcPr>
          <w:p w14:paraId="39B0EC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参选人是否符合“采购代理机构的资格要求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”（详见参选公告）</w:t>
            </w:r>
          </w:p>
        </w:tc>
        <w:tc>
          <w:tcPr>
            <w:tcW w:w="6055" w:type="dxa"/>
            <w:gridSpan w:val="3"/>
            <w:vAlign w:val="center"/>
          </w:tcPr>
          <w:p w14:paraId="256BB8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是</w:t>
            </w:r>
          </w:p>
          <w:p w14:paraId="02458F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否</w:t>
            </w:r>
          </w:p>
        </w:tc>
      </w:tr>
      <w:tr w14:paraId="25E8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67" w:type="dxa"/>
          </w:tcPr>
          <w:p w14:paraId="500D27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</w:rPr>
              <w:t>法定代表人或其授权代理人签字</w:t>
            </w:r>
          </w:p>
        </w:tc>
        <w:tc>
          <w:tcPr>
            <w:tcW w:w="6055" w:type="dxa"/>
            <w:gridSpan w:val="3"/>
          </w:tcPr>
          <w:p w14:paraId="034284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C6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467" w:type="dxa"/>
            <w:vAlign w:val="center"/>
          </w:tcPr>
          <w:p w14:paraId="42FD2D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参选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人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单位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盖章</w:t>
            </w:r>
          </w:p>
        </w:tc>
        <w:tc>
          <w:tcPr>
            <w:tcW w:w="6055" w:type="dxa"/>
            <w:gridSpan w:val="3"/>
          </w:tcPr>
          <w:p w14:paraId="64C8FB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C206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47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6C0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6C0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jkwNDU4YzdkNWY5YzA0Nzg1ZGY3YmFjMTEyZDgifQ=="/>
  </w:docVars>
  <w:rsids>
    <w:rsidRoot w:val="5F04578D"/>
    <w:rsid w:val="080A1D1B"/>
    <w:rsid w:val="147246C9"/>
    <w:rsid w:val="18273CFD"/>
    <w:rsid w:val="212448AE"/>
    <w:rsid w:val="216558D7"/>
    <w:rsid w:val="271435C1"/>
    <w:rsid w:val="32E16709"/>
    <w:rsid w:val="34B46F19"/>
    <w:rsid w:val="3A085798"/>
    <w:rsid w:val="3F8832C9"/>
    <w:rsid w:val="44A53989"/>
    <w:rsid w:val="50C47CF6"/>
    <w:rsid w:val="57B66EF2"/>
    <w:rsid w:val="5F04578D"/>
    <w:rsid w:val="6D1F7C30"/>
    <w:rsid w:val="6E297CDF"/>
    <w:rsid w:val="6E8C65A5"/>
    <w:rsid w:val="70117AFF"/>
    <w:rsid w:val="70FC5F2B"/>
    <w:rsid w:val="72A350C6"/>
    <w:rsid w:val="73AA7876"/>
    <w:rsid w:val="74F01219"/>
    <w:rsid w:val="7B05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Plain Text"/>
    <w:basedOn w:val="1"/>
    <w:autoRedefine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spacing w:before="240" w:after="60" w:line="320" w:lineRule="exact"/>
      <w:jc w:val="center"/>
      <w:outlineLvl w:val="0"/>
    </w:pPr>
    <w:rPr>
      <w:rFonts w:ascii="Verdana" w:hAnsi="Verdana" w:eastAsia="宋体" w:cs="Verdana"/>
      <w:b/>
      <w:bCs/>
      <w:sz w:val="32"/>
      <w:szCs w:val="32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-1章"/>
    <w:basedOn w:val="1"/>
    <w:autoRedefine/>
    <w:qFormat/>
    <w:uiPriority w:val="0"/>
    <w:pPr>
      <w:spacing w:line="480" w:lineRule="exact"/>
      <w:jc w:val="center"/>
      <w:outlineLvl w:val="0"/>
    </w:pPr>
    <w:rPr>
      <w:rFonts w:ascii="黑体" w:hAnsi="黑体" w:eastAsia="黑体" w:cs="Times New Roman"/>
      <w:b/>
      <w:bCs/>
      <w:sz w:val="36"/>
      <w:szCs w:val="36"/>
    </w:rPr>
  </w:style>
  <w:style w:type="paragraph" w:styleId="15">
    <w:name w:val="List Paragraph"/>
    <w:basedOn w:val="1"/>
    <w:autoRedefine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419</Characters>
  <Lines>0</Lines>
  <Paragraphs>0</Paragraphs>
  <TotalTime>3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2024-01-19T04:36:00Z</dcterms:created>
  <dc:creator>微信用户</dc:creator>
  <cp:lastModifiedBy>葳蕤</cp:lastModifiedBy>
  <cp:lastPrinted>2024-06-21T01:32:00Z</cp:lastPrinted>
  <dcterms:modified xsi:type="dcterms:W3CDTF">2025-06-04T01:13:27Z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1F3FF18863E7483CA9828B0E84AED184_13</vt:lpwstr>
  </property>
  <property fmtid="{D5CDD505-2E9C-101B-9397-08002B2CF9AE}" pid="4" name="KSOTemplateDocerSaveRecord">
    <vt:lpwstr>eyJoZGlkIjoiMTNmYThhNmFlZDdjZjEyOTJiZGQwZjFjNmM1Yjg2NzYiLCJ1c2VySWQiOiIyMDc5MzQxMTkifQ==</vt:lpwstr>
  </property>
</Properties>
</file>